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2C47" w14:textId="35FE7A76" w:rsidR="00853A82" w:rsidRPr="00E12749" w:rsidRDefault="00853A82" w:rsidP="00853A82">
      <w:pPr>
        <w:spacing w:after="0" w:line="240" w:lineRule="auto"/>
        <w:jc w:val="center"/>
        <w:rPr>
          <w:rFonts w:ascii="DFKai-SB" w:eastAsia="DFKai-SB" w:hAnsi="DFKai-SB" w:cs="Times New Roman"/>
          <w:color w:val="3B3131"/>
          <w:sz w:val="28"/>
          <w:szCs w:val="28"/>
        </w:rPr>
      </w:pPr>
      <w:r w:rsidRPr="00E12749">
        <w:rPr>
          <w:rFonts w:ascii="DFKai-SB" w:eastAsia="DFKai-SB" w:hAnsi="DFKai-SB" w:cs="Times New Roman" w:hint="eastAsia"/>
          <w:b/>
          <w:bCs/>
          <w:color w:val="3B3131"/>
          <w:sz w:val="28"/>
          <w:szCs w:val="28"/>
          <w:lang w:val="en-US"/>
        </w:rPr>
        <w:t>XXX</w:t>
      </w:r>
      <w:r w:rsidRPr="00E12749">
        <w:rPr>
          <w:rFonts w:ascii="DFKai-SB" w:eastAsia="DFKai-SB" w:hAnsi="DFKai-SB" w:cs="Times New Roman" w:hint="eastAsia"/>
          <w:b/>
          <w:bCs/>
          <w:color w:val="3B3131"/>
          <w:sz w:val="28"/>
          <w:szCs w:val="28"/>
        </w:rPr>
        <w:t>宣道</w:t>
      </w:r>
      <w:bookmarkStart w:id="0" w:name="_Hlk96956214"/>
      <w:r w:rsidR="00C92B6D" w:rsidRPr="00E12749">
        <w:rPr>
          <w:rFonts w:ascii="DFKai-SB" w:eastAsia="DFKai-SB" w:hAnsi="DFKai-SB" w:cs="Times New Roman" w:hint="eastAsia"/>
          <w:b/>
          <w:bCs/>
          <w:color w:val="3B3131"/>
          <w:sz w:val="28"/>
          <w:szCs w:val="28"/>
        </w:rPr>
        <w:t>会</w:t>
      </w:r>
      <w:bookmarkEnd w:id="0"/>
      <w:r w:rsidR="00395D98" w:rsidRPr="00E12749">
        <w:rPr>
          <w:rFonts w:ascii="DFKai-SB" w:eastAsia="DFKai-SB" w:hAnsi="DFKai-SB" w:cs="Times New Roman" w:hint="eastAsia"/>
          <w:b/>
          <w:bCs/>
          <w:color w:val="3B3131"/>
          <w:sz w:val="28"/>
          <w:szCs w:val="28"/>
        </w:rPr>
        <w:t>章程</w:t>
      </w:r>
    </w:p>
    <w:p w14:paraId="0151995E" w14:textId="08957B27" w:rsidR="00853A82" w:rsidRPr="005A4FE3" w:rsidRDefault="00853A82" w:rsidP="00853A82">
      <w:pPr>
        <w:spacing w:after="0" w:line="240" w:lineRule="auto"/>
        <w:jc w:val="center"/>
        <w:rPr>
          <w:rFonts w:ascii="DFKai-SB" w:eastAsia="DFKai-SB" w:hAnsi="DFKai-SB" w:cs="Times New Roman"/>
          <w:color w:val="3B3131"/>
          <w:sz w:val="26"/>
          <w:szCs w:val="24"/>
        </w:rPr>
      </w:pPr>
      <w:r w:rsidRPr="005A4FE3">
        <w:rPr>
          <w:rFonts w:ascii="DFKai-SB" w:eastAsia="DFKai-SB" w:hAnsi="DFKai-SB" w:cs="Times New Roman" w:hint="eastAsia"/>
          <w:b/>
          <w:bCs/>
          <w:color w:val="3B3131"/>
          <w:sz w:val="26"/>
          <w:szCs w:val="24"/>
          <w:lang w:val="en-US"/>
        </w:rPr>
        <w:t>202</w:t>
      </w:r>
      <w:r w:rsidR="005A4FE3" w:rsidRPr="005A4FE3">
        <w:rPr>
          <w:rFonts w:ascii="DFKai-SB" w:eastAsia="DFKai-SB" w:hAnsi="DFKai-SB" w:cs="Times New Roman"/>
          <w:b/>
          <w:bCs/>
          <w:color w:val="3B3131"/>
          <w:sz w:val="26"/>
          <w:szCs w:val="24"/>
          <w:lang w:val="en-US"/>
        </w:rPr>
        <w:t>2</w:t>
      </w:r>
      <w:r w:rsidRPr="005A4FE3">
        <w:rPr>
          <w:rFonts w:ascii="DFKai-SB" w:eastAsia="DFKai-SB" w:hAnsi="DFKai-SB" w:cs="Times New Roman" w:hint="eastAsia"/>
          <w:b/>
          <w:bCs/>
          <w:color w:val="3B3131"/>
          <w:sz w:val="26"/>
          <w:szCs w:val="24"/>
        </w:rPr>
        <w:t>年</w:t>
      </w:r>
      <w:r w:rsidR="005A4FE3" w:rsidRPr="005A4FE3">
        <w:rPr>
          <w:rFonts w:ascii="DFKai-SB" w:hAnsi="DFKai-SB" w:cs="Times New Roman" w:hint="eastAsia"/>
          <w:b/>
          <w:bCs/>
          <w:color w:val="3B3131"/>
          <w:sz w:val="26"/>
          <w:szCs w:val="24"/>
        </w:rPr>
        <w:t>1</w:t>
      </w:r>
      <w:r w:rsidR="005A4FE3" w:rsidRPr="005A4FE3">
        <w:rPr>
          <w:rFonts w:ascii="DFKai-SB" w:hAnsi="DFKai-SB" w:cs="Times New Roman"/>
          <w:b/>
          <w:bCs/>
          <w:color w:val="3B3131"/>
          <w:sz w:val="26"/>
          <w:szCs w:val="24"/>
        </w:rPr>
        <w:t>0</w:t>
      </w:r>
      <w:r w:rsidRPr="005A4FE3">
        <w:rPr>
          <w:rFonts w:ascii="DFKai-SB" w:eastAsia="DFKai-SB" w:hAnsi="DFKai-SB" w:cs="Times New Roman" w:hint="eastAsia"/>
          <w:b/>
          <w:bCs/>
          <w:color w:val="3B3131"/>
          <w:sz w:val="26"/>
          <w:szCs w:val="24"/>
        </w:rPr>
        <w:t>月</w:t>
      </w:r>
    </w:p>
    <w:p w14:paraId="327566CB" w14:textId="44185C0F" w:rsidR="00853A82" w:rsidRPr="00CA0619" w:rsidRDefault="00853A82" w:rsidP="00853A82">
      <w:pPr>
        <w:spacing w:after="0" w:line="240" w:lineRule="auto"/>
        <w:rPr>
          <w:rFonts w:ascii="DFKai-SB" w:eastAsia="DFKai-SB" w:hAnsi="DFKai-SB" w:cs="Times New Roman"/>
          <w:color w:val="3B3131"/>
          <w:sz w:val="26"/>
          <w:szCs w:val="24"/>
        </w:rPr>
      </w:pPr>
    </w:p>
    <w:p w14:paraId="5CF543B3" w14:textId="77777777" w:rsidR="00853A82" w:rsidRPr="005A4FE3" w:rsidRDefault="00853A82" w:rsidP="00853A82">
      <w:pPr>
        <w:spacing w:after="0" w:line="240" w:lineRule="auto"/>
        <w:rPr>
          <w:rFonts w:ascii="DFKai-SB" w:eastAsia="DFKai-SB" w:hAnsi="DFKai-SB" w:cs="Times New Roman"/>
          <w:color w:val="3B3131"/>
          <w:sz w:val="26"/>
          <w:szCs w:val="24"/>
        </w:rPr>
      </w:pPr>
      <w:r w:rsidRPr="005A4FE3">
        <w:rPr>
          <w:rFonts w:ascii="DFKai-SB" w:eastAsia="DFKai-SB" w:hAnsi="DFKai-SB" w:cs="Times New Roman" w:hint="eastAsia"/>
          <w:b/>
          <w:bCs/>
          <w:color w:val="3B3131"/>
          <w:sz w:val="26"/>
          <w:szCs w:val="24"/>
        </w:rPr>
        <w:t>简介</w:t>
      </w:r>
    </w:p>
    <w:p w14:paraId="48331A15" w14:textId="75908A61" w:rsidR="00853A82" w:rsidRPr="00CA0619" w:rsidRDefault="00853A82" w:rsidP="00853A82">
      <w:pPr>
        <w:spacing w:after="0" w:line="240" w:lineRule="auto"/>
        <w:rPr>
          <w:rFonts w:ascii="DFKai-SB" w:eastAsia="DFKai-SB" w:hAnsi="DFKai-SB" w:cs="Times New Roman"/>
          <w:color w:val="3B3131"/>
          <w:sz w:val="26"/>
          <w:szCs w:val="24"/>
        </w:rPr>
      </w:pPr>
    </w:p>
    <w:p w14:paraId="6B7C76EF" w14:textId="3E04B5B3" w:rsidR="00853A82" w:rsidRPr="005A4FE3" w:rsidRDefault="00D46E2B" w:rsidP="00853A82">
      <w:pPr>
        <w:spacing w:after="0" w:line="240" w:lineRule="auto"/>
        <w:rPr>
          <w:rFonts w:ascii="DFKai-SB" w:eastAsia="DFKai-SB" w:hAnsi="DFKai-SB" w:cs="Times New Roman"/>
          <w:color w:val="3B3131"/>
          <w:sz w:val="24"/>
        </w:rPr>
      </w:pPr>
      <w:r w:rsidRPr="005A4FE3">
        <w:rPr>
          <w:rFonts w:ascii="DFKai-SB" w:eastAsia="DFKai-SB" w:hAnsi="DFKai-SB" w:cs="Times New Roman" w:hint="eastAsia"/>
          <w:color w:val="3B3131"/>
          <w:sz w:val="24"/>
        </w:rPr>
        <w:t>以下教</w:t>
      </w:r>
      <w:r w:rsidR="00C92B6D" w:rsidRPr="005A4FE3">
        <w:rPr>
          <w:rFonts w:ascii="DFKai-SB" w:eastAsia="DFKai-SB" w:hAnsi="DFKai-SB" w:cs="Times New Roman" w:hint="eastAsia"/>
          <w:color w:val="3B3131"/>
          <w:sz w:val="24"/>
        </w:rPr>
        <w:t>会</w:t>
      </w:r>
      <w:r w:rsidR="00395D98" w:rsidRPr="005A4FE3">
        <w:rPr>
          <w:rFonts w:ascii="DFKai-SB" w:eastAsia="DFKai-SB" w:hAnsi="DFKai-SB" w:cs="Times New Roman" w:hint="eastAsia"/>
          <w:color w:val="3B3131"/>
          <w:sz w:val="24"/>
        </w:rPr>
        <w:t>章</w:t>
      </w:r>
      <w:r w:rsidRPr="005A4FE3">
        <w:rPr>
          <w:rFonts w:ascii="DFKai-SB" w:eastAsia="DFKai-SB" w:hAnsi="DFKai-SB" w:cs="Times New Roman" w:hint="eastAsia"/>
          <w:color w:val="3B3131"/>
          <w:sz w:val="24"/>
        </w:rPr>
        <w:t>程是</w:t>
      </w:r>
      <w:r w:rsidR="00254B12" w:rsidRPr="005A4FE3">
        <w:rPr>
          <w:rFonts w:ascii="DFKai-SB" w:eastAsia="DFKai-SB" w:hAnsi="DFKai-SB" w:cs="Times New Roman" w:hint="eastAsia"/>
          <w:color w:val="3B3131"/>
          <w:sz w:val="24"/>
        </w:rPr>
        <w:t>为</w:t>
      </w:r>
      <w:r w:rsidRPr="005A4FE3">
        <w:rPr>
          <w:rFonts w:ascii="DFKai-SB" w:eastAsia="DFKai-SB" w:hAnsi="DFKai-SB" w:cs="Times New Roman" w:hint="eastAsia"/>
          <w:color w:val="3B3131"/>
          <w:sz w:val="24"/>
        </w:rPr>
        <w:t>教</w:t>
      </w:r>
      <w:r w:rsidR="00CA572B" w:rsidRPr="005A4FE3">
        <w:rPr>
          <w:rFonts w:ascii="DFKai-SB" w:eastAsia="DFKai-SB" w:hAnsi="DFKai-SB" w:cs="Times New Roman" w:hint="eastAsia"/>
          <w:color w:val="3B3131"/>
          <w:sz w:val="24"/>
        </w:rPr>
        <w:t>会所做的工作</w:t>
      </w:r>
      <w:r w:rsidR="00254B12" w:rsidRPr="005A4FE3">
        <w:rPr>
          <w:rFonts w:ascii="DFKai-SB" w:eastAsia="DFKai-SB" w:hAnsi="DFKai-SB" w:cs="Times New Roman" w:hint="eastAsia"/>
          <w:color w:val="3B3131"/>
          <w:sz w:val="24"/>
        </w:rPr>
        <w:t>拟定</w:t>
      </w:r>
      <w:r w:rsidR="00CA572B" w:rsidRPr="005A4FE3">
        <w:rPr>
          <w:rFonts w:ascii="DFKai-SB" w:eastAsia="DFKai-SB" w:hAnsi="DFKai-SB" w:cs="Times New Roman" w:hint="eastAsia"/>
          <w:color w:val="3B3131"/>
          <w:sz w:val="24"/>
        </w:rPr>
        <w:t>，并参考《卑诗省社团法》和加拿大基督教慈善委员会的惯</w:t>
      </w:r>
      <w:r w:rsidRPr="005A4FE3">
        <w:rPr>
          <w:rFonts w:ascii="DFKai-SB" w:eastAsia="DFKai-SB" w:hAnsi="DFKai-SB" w:cs="Times New Roman" w:hint="eastAsia"/>
          <w:color w:val="3B3131"/>
          <w:sz w:val="24"/>
        </w:rPr>
        <w:t>例和建议</w:t>
      </w:r>
      <w:r w:rsidR="00CA572B" w:rsidRPr="005A4FE3">
        <w:rPr>
          <w:rFonts w:ascii="DFKai-SB" w:eastAsia="DFKai-SB" w:hAnsi="DFKai-SB" w:cs="Times New Roman" w:hint="eastAsia"/>
          <w:color w:val="3B3131"/>
          <w:sz w:val="24"/>
        </w:rPr>
        <w:t>，可以根据教会情况作出适当调整</w:t>
      </w:r>
      <w:r w:rsidR="00853A82" w:rsidRPr="005A4FE3">
        <w:rPr>
          <w:rFonts w:ascii="DFKai-SB" w:eastAsia="DFKai-SB" w:hAnsi="DFKai-SB" w:cs="Times New Roman" w:hint="eastAsia"/>
          <w:color w:val="3B3131"/>
          <w:sz w:val="24"/>
        </w:rPr>
        <w:t>。</w:t>
      </w:r>
    </w:p>
    <w:p w14:paraId="20EBB0D4" w14:textId="4519B0C3" w:rsidR="00853A82" w:rsidRPr="005A4FE3" w:rsidRDefault="00853A82" w:rsidP="00853A82">
      <w:pPr>
        <w:spacing w:after="0" w:line="240" w:lineRule="auto"/>
        <w:rPr>
          <w:rFonts w:ascii="DFKai-SB" w:eastAsia="DFKai-SB" w:hAnsi="DFKai-SB" w:cs="Times New Roman"/>
          <w:color w:val="3B3131"/>
          <w:sz w:val="24"/>
        </w:rPr>
      </w:pPr>
    </w:p>
    <w:p w14:paraId="0CEB6E30" w14:textId="77777777" w:rsidR="00853A82" w:rsidRPr="005A4FE3" w:rsidRDefault="00853A82" w:rsidP="00853A82">
      <w:pPr>
        <w:spacing w:after="0" w:line="240" w:lineRule="auto"/>
        <w:rPr>
          <w:rFonts w:ascii="DFKai-SB" w:eastAsia="DFKai-SB" w:hAnsi="DFKai-SB" w:cs="Times New Roman"/>
          <w:color w:val="3B3131"/>
          <w:sz w:val="24"/>
        </w:rPr>
      </w:pPr>
      <w:r w:rsidRPr="005A4FE3">
        <w:rPr>
          <w:rFonts w:ascii="DFKai-SB" w:eastAsia="DFKai-SB" w:hAnsi="DFKai-SB" w:cs="Times New Roman" w:hint="eastAsia"/>
          <w:color w:val="3B3131"/>
          <w:sz w:val="24"/>
        </w:rPr>
        <w:t>DEXCOM 要求的部分用</w:t>
      </w:r>
      <w:r w:rsidRPr="005A4FE3">
        <w:rPr>
          <w:rFonts w:ascii="DFKai-SB" w:eastAsia="DFKai-SB" w:hAnsi="DFKai-SB" w:cs="Times New Roman" w:hint="eastAsia"/>
          <w:color w:val="FF0000"/>
          <w:sz w:val="24"/>
        </w:rPr>
        <w:t>红色字符</w:t>
      </w:r>
      <w:r w:rsidRPr="005A4FE3">
        <w:rPr>
          <w:rFonts w:ascii="DFKai-SB" w:eastAsia="DFKai-SB" w:hAnsi="DFKai-SB" w:cs="Times New Roman" w:hint="eastAsia"/>
          <w:color w:val="3B3131"/>
          <w:sz w:val="24"/>
        </w:rPr>
        <w:t xml:space="preserve">表示。 </w:t>
      </w:r>
    </w:p>
    <w:p w14:paraId="3EEEF19E" w14:textId="059EF6B2" w:rsidR="00853A82" w:rsidRPr="005A4FE3" w:rsidRDefault="00853A82" w:rsidP="00853A82">
      <w:pPr>
        <w:spacing w:after="0" w:line="240" w:lineRule="auto"/>
        <w:rPr>
          <w:rFonts w:ascii="DFKai-SB" w:eastAsia="DFKai-SB" w:hAnsi="DFKai-SB" w:cs="Times New Roman"/>
          <w:color w:val="3B3131"/>
          <w:sz w:val="24"/>
        </w:rPr>
      </w:pPr>
    </w:p>
    <w:p w14:paraId="6FB80D7E" w14:textId="77777777" w:rsidR="00853A82" w:rsidRPr="005A4FE3" w:rsidRDefault="00853A82" w:rsidP="00853A82">
      <w:pPr>
        <w:spacing w:after="0" w:line="240" w:lineRule="auto"/>
        <w:rPr>
          <w:rFonts w:ascii="DFKai-SB" w:eastAsia="DFKai-SB" w:hAnsi="DFKai-SB" w:cs="Times New Roman"/>
          <w:color w:val="3B3131"/>
          <w:sz w:val="24"/>
        </w:rPr>
      </w:pPr>
      <w:r w:rsidRPr="005A4FE3">
        <w:rPr>
          <w:rFonts w:ascii="DFKai-SB" w:eastAsia="DFKai-SB" w:hAnsi="DFKai-SB" w:cs="Times New Roman" w:hint="eastAsia"/>
          <w:color w:val="3B3131"/>
          <w:sz w:val="24"/>
        </w:rPr>
        <w:t>建议使用的部分用普通字体表示。</w:t>
      </w:r>
    </w:p>
    <w:p w14:paraId="02EA857A" w14:textId="3E6AB393" w:rsidR="00853A82" w:rsidRPr="005A4FE3" w:rsidRDefault="00853A82" w:rsidP="00853A82">
      <w:pPr>
        <w:spacing w:after="0" w:line="240" w:lineRule="auto"/>
        <w:rPr>
          <w:rFonts w:ascii="DFKai-SB" w:eastAsia="DFKai-SB" w:hAnsi="DFKai-SB" w:cs="Times New Roman"/>
          <w:color w:val="3B3131"/>
          <w:sz w:val="24"/>
        </w:rPr>
      </w:pPr>
    </w:p>
    <w:p w14:paraId="7A0F3F9B" w14:textId="0AF1BF01" w:rsidR="00853A82" w:rsidRPr="005A4FE3" w:rsidRDefault="00A80D03" w:rsidP="00853A82">
      <w:pPr>
        <w:spacing w:after="0" w:line="240" w:lineRule="auto"/>
        <w:rPr>
          <w:rFonts w:ascii="DFKai-SB" w:eastAsia="DFKai-SB" w:hAnsi="DFKai-SB" w:cs="Times New Roman"/>
          <w:color w:val="3B3131"/>
          <w:sz w:val="24"/>
        </w:rPr>
      </w:pPr>
      <w:r w:rsidRPr="005A4FE3">
        <w:rPr>
          <w:rFonts w:ascii="DFKai-SB" w:eastAsia="DFKai-SB" w:hAnsi="DFKai-SB" w:cs="Times New Roman" w:hint="eastAsia"/>
          <w:color w:val="3B3131"/>
          <w:sz w:val="24"/>
        </w:rPr>
        <w:t>建议选择</w:t>
      </w:r>
      <w:r w:rsidR="00853A82" w:rsidRPr="005A4FE3">
        <w:rPr>
          <w:rFonts w:ascii="DFKai-SB" w:eastAsia="DFKai-SB" w:hAnsi="DFKai-SB" w:cs="Times New Roman" w:hint="eastAsia"/>
          <w:color w:val="3B3131"/>
          <w:sz w:val="24"/>
        </w:rPr>
        <w:t>的部分用</w:t>
      </w:r>
      <w:r w:rsidR="00853A82" w:rsidRPr="005A4FE3">
        <w:rPr>
          <w:rFonts w:ascii="DFKai-SB" w:eastAsia="DFKai-SB" w:hAnsi="DFKai-SB" w:cs="Times New Roman" w:hint="eastAsia"/>
          <w:i/>
          <w:iCs/>
          <w:color w:val="0070C0"/>
          <w:sz w:val="24"/>
        </w:rPr>
        <w:t>蓝色斜体</w:t>
      </w:r>
      <w:r w:rsidR="00853A82" w:rsidRPr="005A4FE3">
        <w:rPr>
          <w:rFonts w:ascii="DFKai-SB" w:eastAsia="DFKai-SB" w:hAnsi="DFKai-SB" w:cs="Times New Roman" w:hint="eastAsia"/>
          <w:color w:val="3B3131"/>
          <w:sz w:val="24"/>
        </w:rPr>
        <w:t>表示。</w:t>
      </w:r>
    </w:p>
    <w:p w14:paraId="3608168C" w14:textId="1E77EEFD" w:rsidR="00853A82" w:rsidRPr="005A4FE3" w:rsidRDefault="00853A82" w:rsidP="00853A82">
      <w:pPr>
        <w:spacing w:after="0" w:line="240" w:lineRule="auto"/>
        <w:rPr>
          <w:rFonts w:ascii="DFKai-SB" w:eastAsia="DFKai-SB" w:hAnsi="DFKai-SB" w:cs="Times New Roman"/>
          <w:color w:val="3B3131"/>
          <w:sz w:val="24"/>
        </w:rPr>
      </w:pPr>
    </w:p>
    <w:p w14:paraId="6F55BF5D" w14:textId="50F79B88" w:rsidR="00853A82" w:rsidRPr="005A4FE3" w:rsidRDefault="00853A82" w:rsidP="00853A82">
      <w:pPr>
        <w:spacing w:after="0" w:line="240" w:lineRule="auto"/>
        <w:rPr>
          <w:rFonts w:ascii="DFKai-SB" w:eastAsia="DFKai-SB" w:hAnsi="DFKai-SB" w:cs="Times New Roman"/>
          <w:color w:val="3B3131"/>
          <w:sz w:val="24"/>
        </w:rPr>
      </w:pPr>
      <w:r w:rsidRPr="005A4FE3">
        <w:rPr>
          <w:rFonts w:ascii="DFKai-SB" w:eastAsia="DFKai-SB" w:hAnsi="DFKai-SB" w:cs="Times New Roman" w:hint="eastAsia"/>
          <w:color w:val="3B3131"/>
          <w:sz w:val="24"/>
        </w:rPr>
        <w:t>需要您输入的部分会</w:t>
      </w:r>
      <w:r w:rsidR="00254B12" w:rsidRPr="005A4FE3">
        <w:rPr>
          <w:rFonts w:ascii="DFKai-SB" w:eastAsia="DFKai-SB" w:hAnsi="DFKai-SB" w:cs="Times New Roman" w:hint="eastAsia"/>
          <w:color w:val="3B3131"/>
          <w:sz w:val="24"/>
        </w:rPr>
        <w:t>用</w:t>
      </w:r>
      <w:r w:rsidR="00A80D03" w:rsidRPr="005A4FE3">
        <w:rPr>
          <w:rFonts w:ascii="DFKai-SB" w:eastAsia="DFKai-SB" w:hAnsi="DFKai-SB" w:cs="Times New Roman" w:hint="eastAsia"/>
          <w:color w:val="3B3131"/>
          <w:sz w:val="24"/>
          <w:shd w:val="clear" w:color="auto" w:fill="FFFF00"/>
        </w:rPr>
        <w:t>荧光色</w:t>
      </w:r>
      <w:r w:rsidR="00254B12" w:rsidRPr="005A4FE3">
        <w:rPr>
          <w:rFonts w:ascii="DFKai-SB" w:eastAsia="DFKai-SB" w:hAnsi="DFKai-SB" w:cs="Times New Roman" w:hint="eastAsia"/>
          <w:color w:val="3B3131"/>
          <w:sz w:val="24"/>
        </w:rPr>
        <w:t>显示</w:t>
      </w:r>
      <w:r w:rsidRPr="005A4FE3">
        <w:rPr>
          <w:rFonts w:ascii="DFKai-SB" w:eastAsia="DFKai-SB" w:hAnsi="DFKai-SB" w:cs="Times New Roman" w:hint="eastAsia"/>
          <w:color w:val="3B3131"/>
          <w:sz w:val="24"/>
        </w:rPr>
        <w:t>。</w:t>
      </w:r>
    </w:p>
    <w:p w14:paraId="479B5011" w14:textId="7A18188D" w:rsidR="00853A82" w:rsidRPr="005A4FE3" w:rsidRDefault="00853A82" w:rsidP="00853A82">
      <w:pPr>
        <w:spacing w:after="0" w:line="240" w:lineRule="auto"/>
        <w:rPr>
          <w:rFonts w:ascii="DFKai-SB" w:eastAsia="DFKai-SB" w:hAnsi="DFKai-SB" w:cs="Times New Roman"/>
          <w:color w:val="3B3131"/>
          <w:sz w:val="24"/>
        </w:rPr>
      </w:pPr>
    </w:p>
    <w:p w14:paraId="2C5B6AA1" w14:textId="77777777" w:rsidR="00853A82" w:rsidRPr="005A4FE3" w:rsidRDefault="00A80D03" w:rsidP="00853A82">
      <w:pPr>
        <w:spacing w:after="0" w:line="240" w:lineRule="auto"/>
        <w:rPr>
          <w:rFonts w:ascii="DFKai-SB" w:eastAsia="DFKai-SB" w:hAnsi="DFKai-SB" w:cs="Times New Roman"/>
          <w:color w:val="3B3131"/>
          <w:sz w:val="24"/>
        </w:rPr>
      </w:pPr>
      <w:r w:rsidRPr="005A4FE3">
        <w:rPr>
          <w:rFonts w:ascii="DFKai-SB" w:eastAsia="DFKai-SB" w:hAnsi="DFKai-SB" w:cs="Times New Roman" w:hint="eastAsia"/>
          <w:color w:val="3B3131"/>
          <w:sz w:val="24"/>
        </w:rPr>
        <w:t>说明、参考数据和需</w:t>
      </w:r>
      <w:r w:rsidR="00853A82" w:rsidRPr="005A4FE3">
        <w:rPr>
          <w:rFonts w:ascii="DFKai-SB" w:eastAsia="DFKai-SB" w:hAnsi="DFKai-SB" w:cs="Times New Roman" w:hint="eastAsia"/>
          <w:color w:val="3B3131"/>
          <w:sz w:val="24"/>
        </w:rPr>
        <w:t>考虑的问题在</w:t>
      </w:r>
      <w:r w:rsidR="00853A82" w:rsidRPr="005A4FE3">
        <w:rPr>
          <w:rFonts w:ascii="DFKai-SB" w:eastAsia="DFKai-SB" w:hAnsi="DFKai-SB" w:cs="Times New Roman" w:hint="eastAsia"/>
          <w:color w:val="3B3131"/>
          <w:sz w:val="24"/>
          <w:lang w:val="en-US"/>
        </w:rPr>
        <w:t xml:space="preserve"> [</w:t>
      </w:r>
      <w:r w:rsidR="00853A82" w:rsidRPr="005A4FE3">
        <w:rPr>
          <w:rFonts w:ascii="DFKai-SB" w:eastAsia="DFKai-SB" w:hAnsi="DFKai-SB" w:cs="Times New Roman" w:hint="eastAsia"/>
          <w:color w:val="7030A0"/>
          <w:sz w:val="24"/>
        </w:rPr>
        <w:t>括号</w:t>
      </w:r>
      <w:r w:rsidR="00853A82" w:rsidRPr="005A4FE3">
        <w:rPr>
          <w:rFonts w:ascii="DFKai-SB" w:eastAsia="DFKai-SB" w:hAnsi="DFKai-SB" w:cs="Times New Roman" w:hint="eastAsia"/>
          <w:color w:val="3B3131"/>
          <w:sz w:val="24"/>
          <w:lang w:val="en-US"/>
        </w:rPr>
        <w:t xml:space="preserve">] </w:t>
      </w:r>
      <w:r w:rsidR="00853A82" w:rsidRPr="005A4FE3">
        <w:rPr>
          <w:rFonts w:ascii="DFKai-SB" w:eastAsia="DFKai-SB" w:hAnsi="DFKai-SB" w:cs="Times New Roman" w:hint="eastAsia"/>
          <w:color w:val="3B3131"/>
          <w:sz w:val="24"/>
        </w:rPr>
        <w:t xml:space="preserve">中。 </w:t>
      </w:r>
    </w:p>
    <w:p w14:paraId="4A165CC8" w14:textId="0972E5B8" w:rsidR="00853A82" w:rsidRPr="005A4FE3" w:rsidRDefault="00853A82" w:rsidP="00853A82">
      <w:pPr>
        <w:spacing w:after="0" w:line="240" w:lineRule="auto"/>
        <w:rPr>
          <w:rFonts w:ascii="DFKai-SB" w:eastAsia="DFKai-SB" w:hAnsi="DFKai-SB" w:cs="Times New Roman"/>
          <w:color w:val="3B3131"/>
          <w:sz w:val="24"/>
        </w:rPr>
      </w:pPr>
    </w:p>
    <w:p w14:paraId="56F24AA2" w14:textId="77777777" w:rsidR="00853A82" w:rsidRPr="005A4FE3" w:rsidRDefault="00853A82" w:rsidP="00853A82">
      <w:pPr>
        <w:spacing w:after="0" w:line="240" w:lineRule="auto"/>
        <w:rPr>
          <w:rFonts w:ascii="DFKai-SB" w:eastAsia="DFKai-SB" w:hAnsi="DFKai-SB" w:cs="Times New Roman"/>
          <w:color w:val="3B3131"/>
          <w:sz w:val="24"/>
        </w:rPr>
      </w:pPr>
      <w:r w:rsidRPr="005A4FE3">
        <w:rPr>
          <w:rFonts w:ascii="DFKai-SB" w:eastAsia="DFKai-SB" w:hAnsi="DFKai-SB" w:cs="Times New Roman" w:hint="eastAsia"/>
          <w:color w:val="3B3131"/>
          <w:sz w:val="24"/>
        </w:rPr>
        <w:t>初稿完成后，应使用草稿水印，直到</w:t>
      </w:r>
      <w:r w:rsidR="00395D98" w:rsidRPr="005A4FE3">
        <w:rPr>
          <w:rFonts w:ascii="DFKai-SB" w:eastAsia="DFKai-SB" w:hAnsi="DFKai-SB" w:cs="Times New Roman" w:hint="eastAsia"/>
          <w:color w:val="3B3131"/>
          <w:sz w:val="24"/>
        </w:rPr>
        <w:t>全体会员通过</w:t>
      </w:r>
      <w:r w:rsidRPr="005A4FE3">
        <w:rPr>
          <w:rFonts w:ascii="DFKai-SB" w:eastAsia="DFKai-SB" w:hAnsi="DFKai-SB" w:cs="Times New Roman" w:hint="eastAsia"/>
          <w:color w:val="3B3131"/>
          <w:sz w:val="24"/>
        </w:rPr>
        <w:t>章</w:t>
      </w:r>
      <w:r w:rsidR="00395D98" w:rsidRPr="005A4FE3">
        <w:rPr>
          <w:rFonts w:ascii="DFKai-SB" w:eastAsia="DFKai-SB" w:hAnsi="DFKai-SB" w:cs="Times New Roman" w:hint="eastAsia"/>
          <w:color w:val="3B3131"/>
          <w:sz w:val="24"/>
        </w:rPr>
        <w:t>程</w:t>
      </w:r>
      <w:r w:rsidRPr="005A4FE3">
        <w:rPr>
          <w:rFonts w:ascii="DFKai-SB" w:eastAsia="DFKai-SB" w:hAnsi="DFKai-SB" w:cs="Times New Roman" w:hint="eastAsia"/>
          <w:color w:val="3B3131"/>
          <w:sz w:val="24"/>
        </w:rPr>
        <w:t>。 请</w:t>
      </w:r>
      <w:r w:rsidR="00395D98" w:rsidRPr="005A4FE3">
        <w:rPr>
          <w:rFonts w:ascii="DFKai-SB" w:eastAsia="DFKai-SB" w:hAnsi="DFKai-SB" w:cs="Times New Roman" w:hint="eastAsia"/>
          <w:color w:val="3B3131"/>
          <w:sz w:val="24"/>
        </w:rPr>
        <w:t>将教会的标志，及章程版本的日期加入页脚</w:t>
      </w:r>
      <w:r w:rsidRPr="005A4FE3">
        <w:rPr>
          <w:rFonts w:ascii="DFKai-SB" w:eastAsia="DFKai-SB" w:hAnsi="DFKai-SB" w:cs="Times New Roman" w:hint="eastAsia"/>
          <w:color w:val="3B3131"/>
          <w:sz w:val="24"/>
        </w:rPr>
        <w:t>。</w:t>
      </w:r>
    </w:p>
    <w:p w14:paraId="28260ADC" w14:textId="17E36723" w:rsidR="00853A82" w:rsidRPr="00E12749" w:rsidRDefault="00853A82" w:rsidP="00853A82">
      <w:pPr>
        <w:spacing w:after="0" w:line="240" w:lineRule="auto"/>
        <w:rPr>
          <w:rFonts w:ascii="DFKai-SB" w:eastAsia="DFKai-SB" w:hAnsi="DFKai-SB" w:cs="Times New Roman"/>
          <w:color w:val="3B3131"/>
          <w:sz w:val="28"/>
          <w:szCs w:val="28"/>
        </w:rPr>
      </w:pPr>
    </w:p>
    <w:p w14:paraId="567B63E0" w14:textId="09F87266" w:rsidR="00853A82" w:rsidRPr="00E12749" w:rsidRDefault="00853A82" w:rsidP="00853A82">
      <w:pPr>
        <w:spacing w:after="0" w:line="240" w:lineRule="auto"/>
        <w:rPr>
          <w:rFonts w:ascii="DFKai-SB" w:eastAsia="DFKai-SB" w:hAnsi="DFKai-SB" w:cs="Times New Roman"/>
          <w:color w:val="3B3131"/>
          <w:sz w:val="28"/>
          <w:szCs w:val="28"/>
        </w:rPr>
      </w:pPr>
    </w:p>
    <w:p w14:paraId="56B36CED" w14:textId="1B496DE0" w:rsidR="00853A82" w:rsidRPr="00E12749" w:rsidRDefault="00853A82" w:rsidP="00853A82">
      <w:pPr>
        <w:spacing w:after="0" w:line="240" w:lineRule="auto"/>
        <w:rPr>
          <w:rFonts w:ascii="DFKai-SB" w:eastAsia="DFKai-SB" w:hAnsi="DFKai-SB" w:cs="Times New Roman"/>
          <w:color w:val="3B3131"/>
          <w:sz w:val="28"/>
          <w:szCs w:val="28"/>
        </w:rPr>
      </w:pPr>
    </w:p>
    <w:p w14:paraId="3C66B729" w14:textId="6B08F467" w:rsidR="00853A82" w:rsidRPr="00E12749" w:rsidRDefault="00853A82" w:rsidP="00853A82">
      <w:pPr>
        <w:spacing w:after="0" w:line="240" w:lineRule="auto"/>
        <w:rPr>
          <w:rFonts w:ascii="DFKai-SB" w:eastAsia="DFKai-SB" w:hAnsi="DFKai-SB" w:cs="Times New Roman"/>
          <w:color w:val="3B3131"/>
          <w:sz w:val="28"/>
          <w:szCs w:val="28"/>
        </w:rPr>
      </w:pPr>
    </w:p>
    <w:p w14:paraId="4B8D6B6C" w14:textId="48E80038" w:rsidR="00853A82" w:rsidRDefault="00853A82" w:rsidP="00853A82">
      <w:pPr>
        <w:spacing w:after="0" w:line="240" w:lineRule="auto"/>
        <w:rPr>
          <w:rFonts w:ascii="DFKai-SB" w:eastAsia="DFKai-SB" w:hAnsi="DFKai-SB" w:cs="Times New Roman"/>
          <w:color w:val="3B3131"/>
          <w:sz w:val="28"/>
          <w:szCs w:val="28"/>
        </w:rPr>
      </w:pPr>
    </w:p>
    <w:p w14:paraId="075D423C" w14:textId="1FC29BC4" w:rsidR="005A4FE3" w:rsidRDefault="005A4FE3" w:rsidP="00853A82">
      <w:pPr>
        <w:spacing w:after="0" w:line="240" w:lineRule="auto"/>
        <w:rPr>
          <w:rFonts w:ascii="DFKai-SB" w:eastAsia="DFKai-SB" w:hAnsi="DFKai-SB" w:cs="Times New Roman"/>
          <w:color w:val="3B3131"/>
          <w:sz w:val="28"/>
          <w:szCs w:val="28"/>
        </w:rPr>
      </w:pPr>
    </w:p>
    <w:p w14:paraId="07DE68E0" w14:textId="1E28A542" w:rsidR="005A4FE3" w:rsidRDefault="005A4FE3" w:rsidP="00853A82">
      <w:pPr>
        <w:spacing w:after="0" w:line="240" w:lineRule="auto"/>
        <w:rPr>
          <w:rFonts w:ascii="DFKai-SB" w:eastAsia="DFKai-SB" w:hAnsi="DFKai-SB" w:cs="Times New Roman"/>
          <w:color w:val="3B3131"/>
          <w:sz w:val="28"/>
          <w:szCs w:val="28"/>
        </w:rPr>
      </w:pPr>
    </w:p>
    <w:p w14:paraId="18589C76" w14:textId="77777777" w:rsidR="005A4FE3" w:rsidRPr="00E12749" w:rsidRDefault="005A4FE3" w:rsidP="00853A82">
      <w:pPr>
        <w:spacing w:after="0" w:line="240" w:lineRule="auto"/>
        <w:rPr>
          <w:rFonts w:ascii="DFKai-SB" w:eastAsia="DFKai-SB" w:hAnsi="DFKai-SB" w:cs="Times New Roman"/>
          <w:color w:val="3B3131"/>
          <w:sz w:val="28"/>
          <w:szCs w:val="28"/>
        </w:rPr>
      </w:pPr>
    </w:p>
    <w:p w14:paraId="6577C7A1" w14:textId="77777777" w:rsidR="005A4FE3" w:rsidRDefault="005A4FE3" w:rsidP="00853A82">
      <w:pPr>
        <w:spacing w:after="0" w:line="240" w:lineRule="auto"/>
        <w:rPr>
          <w:rFonts w:ascii="DFKai-SB" w:eastAsia="DFKai-SB" w:hAnsi="DFKai-SB" w:cs="Times New Roman"/>
          <w:color w:val="3B3131"/>
          <w:sz w:val="28"/>
          <w:szCs w:val="28"/>
          <w:lang w:val="en-US"/>
        </w:rPr>
      </w:pPr>
    </w:p>
    <w:p w14:paraId="35AD2583" w14:textId="4E170DC3" w:rsidR="005A4FE3" w:rsidRDefault="005A4FE3" w:rsidP="00853A82">
      <w:pPr>
        <w:spacing w:after="0" w:line="240" w:lineRule="auto"/>
        <w:rPr>
          <w:rFonts w:ascii="DFKai-SB" w:eastAsia="DFKai-SB" w:hAnsi="DFKai-SB" w:cs="Times New Roman"/>
          <w:color w:val="3B3131"/>
          <w:sz w:val="28"/>
          <w:szCs w:val="28"/>
          <w:lang w:val="en-US"/>
        </w:rPr>
        <w:sectPr w:rsidR="005A4FE3" w:rsidSect="000F6451">
          <w:headerReference w:type="default" r:id="rId8"/>
          <w:footerReference w:type="default" r:id="rId9"/>
          <w:pgSz w:w="12240" w:h="15840"/>
          <w:pgMar w:top="1440" w:right="1440" w:bottom="1440" w:left="1440" w:header="708" w:footer="708" w:gutter="0"/>
          <w:cols w:space="708"/>
          <w:docGrid w:linePitch="360"/>
        </w:sectPr>
      </w:pPr>
    </w:p>
    <w:p w14:paraId="14C0967C" w14:textId="77777777" w:rsidR="00853A82" w:rsidRPr="00E12749" w:rsidRDefault="00853A82" w:rsidP="00853A82">
      <w:pPr>
        <w:spacing w:after="0" w:line="240" w:lineRule="auto"/>
        <w:jc w:val="center"/>
        <w:rPr>
          <w:rFonts w:ascii="DFKai-SB" w:eastAsia="DFKai-SB" w:hAnsi="DFKai-SB" w:cs="Times New Roman"/>
          <w:color w:val="3B3131"/>
          <w:sz w:val="28"/>
          <w:szCs w:val="28"/>
        </w:rPr>
      </w:pPr>
      <w:r w:rsidRPr="00E12749">
        <w:rPr>
          <w:rFonts w:ascii="DFKai-SB" w:eastAsia="DFKai-SB" w:hAnsi="DFKai-SB" w:cs="Times New Roman" w:hint="eastAsia"/>
          <w:b/>
          <w:bCs/>
          <w:color w:val="3B3131"/>
          <w:sz w:val="28"/>
          <w:szCs w:val="28"/>
        </w:rPr>
        <w:lastRenderedPageBreak/>
        <w:t>前言</w:t>
      </w:r>
    </w:p>
    <w:p w14:paraId="3B59C300" w14:textId="3F326ADE" w:rsidR="00853A82" w:rsidRPr="00CA0619" w:rsidRDefault="00853A82" w:rsidP="00853A82">
      <w:pPr>
        <w:spacing w:after="0" w:line="240" w:lineRule="auto"/>
        <w:rPr>
          <w:rFonts w:ascii="DFKai-SB" w:eastAsia="DFKai-SB" w:hAnsi="DFKai-SB" w:cs="Times New Roman"/>
          <w:color w:val="3B3131"/>
          <w:sz w:val="24"/>
        </w:rPr>
      </w:pPr>
    </w:p>
    <w:p w14:paraId="7D9ABA6D" w14:textId="5038F252" w:rsidR="00853A82" w:rsidRPr="005A4FE3" w:rsidRDefault="00853A82" w:rsidP="00853A82">
      <w:pPr>
        <w:spacing w:after="0" w:line="240" w:lineRule="auto"/>
        <w:rPr>
          <w:rFonts w:ascii="DFKai-SB" w:eastAsia="DFKai-SB" w:hAnsi="DFKai-SB" w:cs="Times New Roman"/>
          <w:color w:val="FF0000"/>
          <w:sz w:val="24"/>
        </w:rPr>
      </w:pPr>
      <w:r w:rsidRPr="005A4FE3">
        <w:rPr>
          <w:rFonts w:ascii="DFKai-SB" w:eastAsia="DFKai-SB" w:hAnsi="DFKai-SB" w:cs="Times New Roman" w:hint="eastAsia"/>
          <w:color w:val="FF0000"/>
          <w:sz w:val="24"/>
        </w:rPr>
        <w:t>教会的管理文件</w:t>
      </w:r>
      <w:r w:rsidR="00395D98" w:rsidRPr="005A4FE3">
        <w:rPr>
          <w:rFonts w:ascii="DFKai-SB" w:eastAsia="DFKai-SB" w:hAnsi="DFKai-SB" w:cs="Times New Roman" w:hint="eastAsia"/>
          <w:color w:val="FF0000"/>
          <w:sz w:val="24"/>
        </w:rPr>
        <w:t>包括</w:t>
      </w:r>
      <w:r w:rsidR="00ED0BE9" w:rsidRPr="005A4FE3">
        <w:rPr>
          <w:rFonts w:ascii="DFKai-SB" w:eastAsia="DFKai-SB" w:hAnsi="DFKai-SB" w:cs="Times New Roman" w:hint="eastAsia"/>
          <w:color w:val="FF0000"/>
          <w:sz w:val="24"/>
        </w:rPr>
        <w:t>地方教会宪章</w:t>
      </w:r>
      <w:r w:rsidRPr="005A4FE3">
        <w:rPr>
          <w:rFonts w:ascii="DFKai-SB" w:eastAsia="DFKai-SB" w:hAnsi="DFKai-SB" w:cs="Times New Roman" w:hint="eastAsia"/>
          <w:color w:val="FF0000"/>
          <w:sz w:val="24"/>
        </w:rPr>
        <w:t>、加拿大宣道会手册以及本</w:t>
      </w:r>
      <w:r w:rsidR="00395D98" w:rsidRPr="005A4FE3">
        <w:rPr>
          <w:rFonts w:ascii="DFKai-SB" w:eastAsia="DFKai-SB" w:hAnsi="DFKai-SB" w:cs="Times New Roman" w:hint="eastAsia"/>
          <w:color w:val="FF0000"/>
          <w:sz w:val="24"/>
        </w:rPr>
        <w:t>章程</w:t>
      </w:r>
      <w:r w:rsidRPr="005A4FE3">
        <w:rPr>
          <w:rFonts w:ascii="DFKai-SB" w:eastAsia="DFKai-SB" w:hAnsi="DFKai-SB" w:cs="Times New Roman" w:hint="eastAsia"/>
          <w:color w:val="FF0000"/>
          <w:sz w:val="24"/>
        </w:rPr>
        <w:t>。</w:t>
      </w:r>
    </w:p>
    <w:p w14:paraId="33EEE93A" w14:textId="0C3A9866" w:rsidR="00853A82" w:rsidRPr="00CA0619" w:rsidRDefault="00853A82" w:rsidP="00853A82">
      <w:pPr>
        <w:spacing w:after="0" w:line="240" w:lineRule="auto"/>
        <w:rPr>
          <w:rFonts w:ascii="DFKai-SB" w:eastAsia="DFKai-SB" w:hAnsi="DFKai-SB" w:cs="Times New Roman"/>
          <w:color w:val="3B3131"/>
          <w:sz w:val="14"/>
          <w:szCs w:val="14"/>
        </w:rPr>
      </w:pPr>
    </w:p>
    <w:p w14:paraId="6F7612D6" w14:textId="27D2C5F1" w:rsidR="00853A82" w:rsidRPr="005A4FE3" w:rsidRDefault="00853A82" w:rsidP="00853A82">
      <w:pPr>
        <w:spacing w:after="0" w:line="240" w:lineRule="auto"/>
        <w:rPr>
          <w:rFonts w:ascii="DFKai-SB" w:eastAsia="DFKai-SB" w:hAnsi="DFKai-SB" w:cs="Times New Roman"/>
          <w:sz w:val="24"/>
        </w:rPr>
      </w:pPr>
      <w:r w:rsidRPr="005A4FE3">
        <w:rPr>
          <w:rFonts w:ascii="DFKai-SB" w:eastAsia="DFKai-SB" w:hAnsi="DFKai-SB" w:cs="Times New Roman" w:hint="eastAsia"/>
          <w:sz w:val="24"/>
          <w:lang w:val="en-US"/>
        </w:rPr>
        <w:t>[</w:t>
      </w:r>
      <w:r w:rsidR="00395D98" w:rsidRPr="005A4FE3">
        <w:rPr>
          <w:rFonts w:ascii="DFKai-SB" w:eastAsia="DFKai-SB" w:hAnsi="DFKai-SB" w:cs="Times New Roman" w:hint="eastAsia"/>
          <w:color w:val="7030A0"/>
          <w:sz w:val="24"/>
        </w:rPr>
        <w:t>文件的顺序代表了教会</w:t>
      </w:r>
      <w:r w:rsidRPr="005A4FE3">
        <w:rPr>
          <w:rFonts w:ascii="DFKai-SB" w:eastAsia="DFKai-SB" w:hAnsi="DFKai-SB" w:cs="Times New Roman" w:hint="eastAsia"/>
          <w:color w:val="7030A0"/>
          <w:sz w:val="24"/>
        </w:rPr>
        <w:t>管理文件的结构</w:t>
      </w:r>
      <w:r w:rsidR="00631063" w:rsidRPr="005A4FE3">
        <w:rPr>
          <w:rFonts w:ascii="DFKai-SB" w:eastAsia="DFKai-SB" w:hAnsi="DFKai-SB" w:cs="Times New Roman" w:hint="eastAsia"/>
          <w:color w:val="7030A0"/>
          <w:sz w:val="24"/>
        </w:rPr>
        <w:t>层次</w:t>
      </w:r>
      <w:r w:rsidRPr="005A4FE3">
        <w:rPr>
          <w:rFonts w:ascii="DFKai-SB" w:eastAsia="DFKai-SB" w:hAnsi="DFKai-SB" w:cs="Times New Roman" w:hint="eastAsia"/>
          <w:color w:val="7030A0"/>
          <w:sz w:val="24"/>
        </w:rPr>
        <w:t xml:space="preserve">。 </w:t>
      </w:r>
      <w:r w:rsidR="00395D98" w:rsidRPr="005A4FE3">
        <w:rPr>
          <w:rFonts w:ascii="DFKai-SB" w:eastAsia="DFKai-SB" w:hAnsi="DFKai-SB" w:cs="Times New Roman" w:hint="eastAsia"/>
          <w:color w:val="7030A0"/>
          <w:sz w:val="24"/>
        </w:rPr>
        <w:t>独立注册教会必须将《社团法》作为首</w:t>
      </w:r>
      <w:r w:rsidRPr="005A4FE3">
        <w:rPr>
          <w:rFonts w:ascii="DFKai-SB" w:eastAsia="DFKai-SB" w:hAnsi="DFKai-SB" w:cs="Times New Roman" w:hint="eastAsia"/>
          <w:color w:val="7030A0"/>
          <w:sz w:val="24"/>
        </w:rPr>
        <w:t>份文件。</w:t>
      </w:r>
      <w:r w:rsidRPr="005A4FE3">
        <w:rPr>
          <w:rFonts w:ascii="DFKai-SB" w:eastAsia="DFKai-SB" w:hAnsi="DFKai-SB" w:cs="Times New Roman" w:hint="eastAsia"/>
          <w:sz w:val="24"/>
          <w:lang w:val="en-US"/>
        </w:rPr>
        <w:t>]</w:t>
      </w:r>
    </w:p>
    <w:p w14:paraId="1FBD817F" w14:textId="3EF53B0D" w:rsidR="00853A82" w:rsidRPr="00CA0619" w:rsidRDefault="00853A82" w:rsidP="00853A82">
      <w:pPr>
        <w:spacing w:after="0" w:line="240" w:lineRule="auto"/>
        <w:rPr>
          <w:rFonts w:ascii="DFKai-SB" w:eastAsia="DFKai-SB" w:hAnsi="DFKai-SB" w:cs="Times New Roman"/>
          <w:color w:val="3B3131"/>
          <w:sz w:val="24"/>
        </w:rPr>
      </w:pPr>
    </w:p>
    <w:p w14:paraId="441DB263" w14:textId="77777777" w:rsidR="00853A82" w:rsidRPr="00E12749" w:rsidRDefault="00853A82" w:rsidP="00853A82">
      <w:pPr>
        <w:spacing w:after="0" w:line="240" w:lineRule="auto"/>
        <w:jc w:val="center"/>
        <w:rPr>
          <w:rFonts w:ascii="DFKai-SB" w:eastAsia="DFKai-SB" w:hAnsi="DFKai-SB" w:cs="Times New Roman"/>
          <w:color w:val="3B3131"/>
          <w:sz w:val="28"/>
          <w:szCs w:val="28"/>
        </w:rPr>
      </w:pPr>
      <w:r w:rsidRPr="00E12749">
        <w:rPr>
          <w:rFonts w:ascii="DFKai-SB" w:eastAsia="DFKai-SB" w:hAnsi="DFKai-SB" w:cs="Times New Roman" w:hint="eastAsia"/>
          <w:b/>
          <w:bCs/>
          <w:color w:val="3B3131"/>
          <w:sz w:val="28"/>
          <w:szCs w:val="28"/>
        </w:rPr>
        <w:t>定义和解释</w:t>
      </w:r>
    </w:p>
    <w:p w14:paraId="42516438" w14:textId="60E72BD3" w:rsidR="00853A82" w:rsidRPr="00CA0619" w:rsidRDefault="00853A82" w:rsidP="00853A82">
      <w:pPr>
        <w:spacing w:after="0" w:line="240" w:lineRule="auto"/>
        <w:rPr>
          <w:rFonts w:ascii="DFKai-SB" w:eastAsia="DFKai-SB" w:hAnsi="DFKai-SB" w:cs="Times New Roman"/>
          <w:color w:val="3B3131"/>
          <w:sz w:val="24"/>
        </w:rPr>
      </w:pPr>
    </w:p>
    <w:p w14:paraId="477E9388" w14:textId="77777777" w:rsidR="00853A82" w:rsidRPr="005A4FE3" w:rsidRDefault="00853A82" w:rsidP="00853A82">
      <w:pPr>
        <w:spacing w:after="0" w:line="240" w:lineRule="auto"/>
        <w:rPr>
          <w:rFonts w:ascii="DFKai-SB" w:eastAsia="DFKai-SB" w:hAnsi="DFKai-SB" w:cs="Times New Roman"/>
          <w:color w:val="3B3131"/>
          <w:sz w:val="24"/>
        </w:rPr>
      </w:pPr>
      <w:r w:rsidRPr="005A4FE3">
        <w:rPr>
          <w:rFonts w:ascii="DFKai-SB" w:eastAsia="DFKai-SB" w:hAnsi="DFKai-SB" w:cs="Times New Roman" w:hint="eastAsia"/>
          <w:color w:val="3B3131"/>
          <w:sz w:val="24"/>
        </w:rPr>
        <w:t>在</w:t>
      </w:r>
      <w:r w:rsidR="00395D98" w:rsidRPr="005A4FE3">
        <w:rPr>
          <w:rFonts w:ascii="DFKai-SB" w:eastAsia="DFKai-SB" w:hAnsi="DFKai-SB" w:cs="Times New Roman" w:hint="eastAsia"/>
          <w:color w:val="3B3131"/>
          <w:sz w:val="24"/>
        </w:rPr>
        <w:t>章程</w:t>
      </w:r>
      <w:r w:rsidRPr="005A4FE3">
        <w:rPr>
          <w:rFonts w:ascii="DFKai-SB" w:eastAsia="DFKai-SB" w:hAnsi="DFKai-SB" w:cs="Times New Roman" w:hint="eastAsia"/>
          <w:color w:val="3B3131"/>
          <w:sz w:val="24"/>
        </w:rPr>
        <w:t>中，除非上下文另有要求：</w:t>
      </w:r>
    </w:p>
    <w:p w14:paraId="5DEEA46B" w14:textId="1F893025" w:rsidR="00853A82" w:rsidRPr="00CA0619" w:rsidRDefault="00853A82" w:rsidP="00853A82">
      <w:pPr>
        <w:spacing w:after="0" w:line="240" w:lineRule="auto"/>
        <w:rPr>
          <w:rFonts w:ascii="DFKai-SB" w:eastAsia="DFKai-SB" w:hAnsi="DFKai-SB" w:cs="Times New Roman"/>
          <w:color w:val="3B3131"/>
        </w:rPr>
      </w:pPr>
    </w:p>
    <w:p w14:paraId="272678CF" w14:textId="0145106F" w:rsidR="00853A82" w:rsidRPr="00CA0619" w:rsidRDefault="00853A82" w:rsidP="00CA0619">
      <w:pPr>
        <w:spacing w:after="0" w:line="240" w:lineRule="auto"/>
        <w:ind w:left="142" w:hanging="142"/>
        <w:rPr>
          <w:rFonts w:ascii="DFKai-SB" w:eastAsia="DFKai-SB" w:hAnsi="DFKai-SB" w:cs="Times New Roman"/>
          <w:color w:val="3B3131"/>
          <w:sz w:val="24"/>
          <w:szCs w:val="24"/>
        </w:rPr>
      </w:pPr>
      <w:r w:rsidRPr="00CA0619">
        <w:rPr>
          <w:rFonts w:ascii="DFKai-SB" w:eastAsia="DFKai-SB" w:hAnsi="DFKai-SB" w:cs="Times New Roman" w:hint="eastAsia"/>
          <w:b/>
          <w:bCs/>
          <w:color w:val="3B3131"/>
          <w:sz w:val="24"/>
          <w:szCs w:val="24"/>
        </w:rPr>
        <w:t>「年会」</w:t>
      </w:r>
      <w:r w:rsidRPr="00CA0619">
        <w:rPr>
          <w:rFonts w:ascii="DFKai-SB" w:eastAsia="DFKai-SB" w:hAnsi="DFKai-SB" w:cs="Times New Roman" w:hint="eastAsia"/>
          <w:color w:val="3B3131"/>
          <w:sz w:val="24"/>
          <w:szCs w:val="24"/>
          <w:lang w:val="en-US"/>
        </w:rPr>
        <w:t xml:space="preserve"> </w:t>
      </w:r>
      <w:r w:rsidRPr="00CA0619">
        <w:rPr>
          <w:rFonts w:ascii="DFKai-SB" w:eastAsia="DFKai-SB" w:hAnsi="DFKai-SB" w:cs="Times New Roman" w:hint="eastAsia"/>
          <w:color w:val="3B3131"/>
          <w:sz w:val="24"/>
          <w:szCs w:val="24"/>
        </w:rPr>
        <w:t>是指每年举行一次的会员大会</w:t>
      </w:r>
      <w:r w:rsidR="00975C19" w:rsidRPr="00CA0619">
        <w:rPr>
          <w:rFonts w:ascii="DFKai-SB" w:eastAsia="DFKai-SB" w:hAnsi="DFKai-SB" w:cs="Times New Roman" w:hint="eastAsia"/>
          <w:color w:val="3B3131"/>
          <w:sz w:val="24"/>
          <w:szCs w:val="24"/>
        </w:rPr>
        <w:t>。</w:t>
      </w:r>
    </w:p>
    <w:p w14:paraId="09F5722C" w14:textId="6D08C3E5" w:rsidR="00853A82" w:rsidRPr="00CA0619" w:rsidRDefault="00853A82" w:rsidP="00853A82">
      <w:pPr>
        <w:spacing w:after="0" w:line="240" w:lineRule="auto"/>
        <w:ind w:left="2430" w:hanging="2430"/>
        <w:rPr>
          <w:rFonts w:ascii="DFKai-SB" w:eastAsia="DFKai-SB" w:hAnsi="DFKai-SB" w:cs="Times New Roman"/>
          <w:color w:val="3B3131"/>
        </w:rPr>
      </w:pPr>
    </w:p>
    <w:p w14:paraId="2829B4B6" w14:textId="519431CA" w:rsidR="00853A82" w:rsidRPr="00CA0619" w:rsidRDefault="00853A82" w:rsidP="00CA0619">
      <w:pPr>
        <w:spacing w:after="0" w:line="240" w:lineRule="auto"/>
        <w:rPr>
          <w:rFonts w:ascii="DFKai-SB" w:eastAsia="DFKai-SB" w:hAnsi="DFKai-SB" w:cs="Times New Roman"/>
          <w:color w:val="3B3131"/>
          <w:sz w:val="24"/>
          <w:szCs w:val="24"/>
        </w:rPr>
      </w:pPr>
      <w:r w:rsidRPr="00CA0619">
        <w:rPr>
          <w:rFonts w:ascii="DFKai-SB" w:eastAsia="DFKai-SB" w:hAnsi="DFKai-SB" w:cs="Times New Roman" w:hint="eastAsia"/>
          <w:b/>
          <w:bCs/>
          <w:color w:val="3B3131"/>
          <w:sz w:val="24"/>
          <w:szCs w:val="24"/>
        </w:rPr>
        <w:t>「长议会」</w:t>
      </w:r>
      <w:r w:rsidRPr="00CA0619">
        <w:rPr>
          <w:rFonts w:ascii="DFKai-SB" w:eastAsia="DFKai-SB" w:hAnsi="DFKai-SB" w:cs="Times New Roman" w:hint="eastAsia"/>
          <w:color w:val="3B3131"/>
          <w:sz w:val="24"/>
          <w:szCs w:val="24"/>
          <w:lang w:val="en-US"/>
        </w:rPr>
        <w:t xml:space="preserve"> </w:t>
      </w:r>
      <w:r w:rsidRPr="00CA0619">
        <w:rPr>
          <w:rFonts w:ascii="DFKai-SB" w:eastAsia="DFKai-SB" w:hAnsi="DFKai-SB" w:cs="Times New Roman" w:hint="eastAsia"/>
          <w:color w:val="3B3131"/>
          <w:sz w:val="24"/>
          <w:szCs w:val="24"/>
        </w:rPr>
        <w:t>是指教会的长议会</w:t>
      </w:r>
      <w:r w:rsidR="00975C19" w:rsidRPr="00CA0619">
        <w:rPr>
          <w:rFonts w:ascii="DFKai-SB" w:eastAsia="DFKai-SB" w:hAnsi="DFKai-SB" w:cs="Times New Roman" w:hint="eastAsia"/>
          <w:color w:val="3B3131"/>
          <w:sz w:val="24"/>
          <w:szCs w:val="24"/>
        </w:rPr>
        <w:t>。</w:t>
      </w:r>
    </w:p>
    <w:p w14:paraId="630682D5" w14:textId="04501AD6" w:rsidR="00853A82" w:rsidRPr="00CA0619" w:rsidRDefault="00853A82" w:rsidP="00853A82">
      <w:pPr>
        <w:spacing w:after="0" w:line="240" w:lineRule="auto"/>
        <w:ind w:left="2430" w:hanging="2430"/>
        <w:rPr>
          <w:rFonts w:ascii="DFKai-SB" w:eastAsia="DFKai-SB" w:hAnsi="DFKai-SB" w:cs="Times New Roman"/>
          <w:color w:val="3B3131"/>
        </w:rPr>
      </w:pPr>
    </w:p>
    <w:p w14:paraId="0BD6019F" w14:textId="3D46E674" w:rsidR="00853A82" w:rsidRPr="00CA0619" w:rsidRDefault="00853A82" w:rsidP="00CA0619">
      <w:pPr>
        <w:spacing w:after="0" w:line="240" w:lineRule="auto"/>
        <w:rPr>
          <w:rFonts w:ascii="DFKai-SB" w:eastAsia="DFKai-SB" w:hAnsi="DFKai-SB" w:cs="Times New Roman"/>
          <w:color w:val="3B3131"/>
          <w:sz w:val="24"/>
          <w:szCs w:val="24"/>
        </w:rPr>
      </w:pPr>
      <w:r w:rsidRPr="00CA0619">
        <w:rPr>
          <w:rFonts w:ascii="DFKai-SB" w:eastAsia="DFKai-SB" w:hAnsi="DFKai-SB" w:cs="Times New Roman" w:hint="eastAsia"/>
          <w:b/>
          <w:bCs/>
          <w:color w:val="3B3131"/>
          <w:sz w:val="24"/>
          <w:szCs w:val="24"/>
        </w:rPr>
        <w:t>「</w:t>
      </w:r>
      <w:r w:rsidR="00395D98" w:rsidRPr="00CA0619">
        <w:rPr>
          <w:rFonts w:ascii="DFKai-SB" w:eastAsia="DFKai-SB" w:hAnsi="DFKai-SB" w:cs="Times New Roman" w:hint="eastAsia"/>
          <w:b/>
          <w:bCs/>
          <w:color w:val="3B3131"/>
          <w:sz w:val="24"/>
          <w:szCs w:val="24"/>
        </w:rPr>
        <w:t>章程</w:t>
      </w:r>
      <w:r w:rsidRPr="00CA0619">
        <w:rPr>
          <w:rFonts w:ascii="DFKai-SB" w:eastAsia="DFKai-SB" w:hAnsi="DFKai-SB" w:cs="Times New Roman" w:hint="eastAsia"/>
          <w:b/>
          <w:bCs/>
          <w:color w:val="3B3131"/>
          <w:sz w:val="24"/>
          <w:szCs w:val="24"/>
        </w:rPr>
        <w:t>」</w:t>
      </w:r>
      <w:r w:rsidRPr="00CA0619">
        <w:rPr>
          <w:rFonts w:ascii="DFKai-SB" w:eastAsia="DFKai-SB" w:hAnsi="DFKai-SB" w:cs="Times New Roman" w:hint="eastAsia"/>
          <w:color w:val="3B3131"/>
          <w:sz w:val="24"/>
          <w:szCs w:val="24"/>
          <w:lang w:val="en-US"/>
        </w:rPr>
        <w:t xml:space="preserve"> </w:t>
      </w:r>
      <w:r w:rsidRPr="00CA0619">
        <w:rPr>
          <w:rFonts w:ascii="DFKai-SB" w:eastAsia="DFKai-SB" w:hAnsi="DFKai-SB" w:cs="Times New Roman" w:hint="eastAsia"/>
          <w:color w:val="3B3131"/>
          <w:sz w:val="24"/>
          <w:szCs w:val="24"/>
        </w:rPr>
        <w:t>是指教会的</w:t>
      </w:r>
      <w:r w:rsidR="00395D98" w:rsidRPr="00CA0619">
        <w:rPr>
          <w:rFonts w:ascii="DFKai-SB" w:eastAsia="DFKai-SB" w:hAnsi="DFKai-SB" w:cs="Times New Roman" w:hint="eastAsia"/>
          <w:color w:val="3B3131"/>
          <w:sz w:val="24"/>
          <w:szCs w:val="24"/>
        </w:rPr>
        <w:t>章程</w:t>
      </w:r>
      <w:r w:rsidR="00975C19" w:rsidRPr="00CA0619">
        <w:rPr>
          <w:rFonts w:ascii="DFKai-SB" w:eastAsia="DFKai-SB" w:hAnsi="DFKai-SB" w:cs="Times New Roman" w:hint="eastAsia"/>
          <w:color w:val="3B3131"/>
          <w:sz w:val="24"/>
          <w:szCs w:val="24"/>
        </w:rPr>
        <w:t>。</w:t>
      </w:r>
    </w:p>
    <w:p w14:paraId="2C08D4E1" w14:textId="102233ED" w:rsidR="00853A82" w:rsidRPr="00CA0619" w:rsidRDefault="00853A82" w:rsidP="00853A82">
      <w:pPr>
        <w:spacing w:after="0" w:line="240" w:lineRule="auto"/>
        <w:ind w:left="2430" w:hanging="2430"/>
        <w:rPr>
          <w:rFonts w:ascii="DFKai-SB" w:eastAsia="DFKai-SB" w:hAnsi="DFKai-SB" w:cs="Times New Roman"/>
          <w:color w:val="3B3131"/>
        </w:rPr>
      </w:pPr>
    </w:p>
    <w:p w14:paraId="69DB8457" w14:textId="5DFDDE06" w:rsidR="00853A82" w:rsidRPr="00CA0619" w:rsidRDefault="00756646" w:rsidP="00CA0619">
      <w:pPr>
        <w:spacing w:after="0" w:line="240" w:lineRule="auto"/>
        <w:rPr>
          <w:rFonts w:ascii="DFKai-SB" w:eastAsia="DFKai-SB" w:hAnsi="DFKai-SB" w:cs="Times New Roman"/>
          <w:color w:val="3B3131"/>
          <w:sz w:val="24"/>
          <w:szCs w:val="24"/>
        </w:rPr>
      </w:pPr>
      <w:r w:rsidRPr="00CA0619">
        <w:rPr>
          <w:rFonts w:ascii="DFKai-SB" w:eastAsia="DFKai-SB" w:hAnsi="DFKai-SB" w:cs="Times New Roman" w:hint="eastAsia"/>
          <w:b/>
          <w:bCs/>
          <w:color w:val="3B3131"/>
          <w:sz w:val="24"/>
          <w:szCs w:val="24"/>
        </w:rPr>
        <w:t>「宪章</w:t>
      </w:r>
      <w:r w:rsidR="00853A82" w:rsidRPr="00CA0619">
        <w:rPr>
          <w:rFonts w:ascii="DFKai-SB" w:eastAsia="DFKai-SB" w:hAnsi="DFKai-SB" w:cs="Times New Roman" w:hint="eastAsia"/>
          <w:b/>
          <w:bCs/>
          <w:color w:val="3B3131"/>
          <w:sz w:val="24"/>
          <w:szCs w:val="24"/>
        </w:rPr>
        <w:t>」</w:t>
      </w:r>
      <w:r w:rsidR="00853A82" w:rsidRPr="00CA0619">
        <w:rPr>
          <w:rFonts w:ascii="DFKai-SB" w:eastAsia="DFKai-SB" w:hAnsi="DFKai-SB" w:cs="Times New Roman" w:hint="eastAsia"/>
          <w:color w:val="3B3131"/>
          <w:sz w:val="24"/>
          <w:szCs w:val="24"/>
          <w:lang w:val="en-US"/>
        </w:rPr>
        <w:t xml:space="preserve"> </w:t>
      </w:r>
      <w:r w:rsidR="00853A82" w:rsidRPr="00CA0619">
        <w:rPr>
          <w:rFonts w:ascii="DFKai-SB" w:eastAsia="DFKai-SB" w:hAnsi="DFKai-SB" w:cs="Times New Roman" w:hint="eastAsia"/>
          <w:color w:val="3B3131"/>
          <w:sz w:val="24"/>
          <w:szCs w:val="24"/>
        </w:rPr>
        <w:t>是指加拿大宣道会手册中所载的地方教</w:t>
      </w:r>
      <w:r w:rsidRPr="00CA0619">
        <w:rPr>
          <w:rFonts w:ascii="DFKai-SB" w:eastAsia="DFKai-SB" w:hAnsi="DFKai-SB" w:cs="Times New Roman" w:hint="eastAsia"/>
          <w:color w:val="3B3131"/>
          <w:sz w:val="24"/>
          <w:szCs w:val="24"/>
        </w:rPr>
        <w:t>会宪</w:t>
      </w:r>
      <w:r w:rsidR="00395D98" w:rsidRPr="00CA0619">
        <w:rPr>
          <w:rFonts w:ascii="DFKai-SB" w:eastAsia="DFKai-SB" w:hAnsi="DFKai-SB" w:cs="Times New Roman" w:hint="eastAsia"/>
          <w:color w:val="3B3131"/>
          <w:sz w:val="24"/>
          <w:szCs w:val="24"/>
        </w:rPr>
        <w:t>章</w:t>
      </w:r>
      <w:r w:rsidR="00975C19" w:rsidRPr="00CA0619">
        <w:rPr>
          <w:rFonts w:ascii="DFKai-SB" w:eastAsia="DFKai-SB" w:hAnsi="DFKai-SB" w:cs="Times New Roman" w:hint="eastAsia"/>
          <w:color w:val="3B3131"/>
          <w:sz w:val="24"/>
          <w:szCs w:val="24"/>
        </w:rPr>
        <w:t>。</w:t>
      </w:r>
    </w:p>
    <w:p w14:paraId="2570FE2F" w14:textId="0B2EB6B6" w:rsidR="00853A82" w:rsidRPr="00CA0619" w:rsidRDefault="00853A82" w:rsidP="00853A82">
      <w:pPr>
        <w:spacing w:after="0" w:line="240" w:lineRule="auto"/>
        <w:ind w:left="2430" w:hanging="2430"/>
        <w:rPr>
          <w:rFonts w:ascii="DFKai-SB" w:eastAsia="DFKai-SB" w:hAnsi="DFKai-SB" w:cs="Times New Roman"/>
          <w:color w:val="3B3131"/>
        </w:rPr>
      </w:pPr>
    </w:p>
    <w:p w14:paraId="7AD41F39" w14:textId="00FB0D44" w:rsidR="00853A82" w:rsidRPr="00CA0619" w:rsidRDefault="00853A82" w:rsidP="00CA0619">
      <w:pPr>
        <w:spacing w:after="0" w:line="240" w:lineRule="auto"/>
        <w:rPr>
          <w:rFonts w:ascii="DFKai-SB" w:eastAsia="DFKai-SB" w:hAnsi="DFKai-SB" w:cs="Times New Roman"/>
          <w:color w:val="3B3131"/>
          <w:sz w:val="24"/>
          <w:szCs w:val="24"/>
        </w:rPr>
      </w:pPr>
      <w:r w:rsidRPr="00CA0619">
        <w:rPr>
          <w:rFonts w:ascii="DFKai-SB" w:eastAsia="DFKai-SB" w:hAnsi="DFKai-SB" w:cs="Times New Roman" w:hint="eastAsia"/>
          <w:b/>
          <w:bCs/>
          <w:color w:val="3B3131"/>
          <w:sz w:val="24"/>
          <w:szCs w:val="24"/>
        </w:rPr>
        <w:t>「教会」</w:t>
      </w:r>
      <w:r w:rsidRPr="00CA0619">
        <w:rPr>
          <w:rFonts w:ascii="DFKai-SB" w:eastAsia="DFKai-SB" w:hAnsi="DFKai-SB" w:cs="Times New Roman" w:hint="eastAsia"/>
          <w:color w:val="3B3131"/>
          <w:sz w:val="24"/>
          <w:szCs w:val="24"/>
          <w:lang w:val="en-US"/>
        </w:rPr>
        <w:t xml:space="preserve"> </w:t>
      </w:r>
      <w:r w:rsidRPr="00CA0619">
        <w:rPr>
          <w:rFonts w:ascii="DFKai-SB" w:eastAsia="DFKai-SB" w:hAnsi="DFKai-SB" w:cs="Times New Roman" w:hint="eastAsia"/>
          <w:color w:val="3B3131"/>
          <w:sz w:val="24"/>
          <w:szCs w:val="24"/>
        </w:rPr>
        <w:t>是指加拿大宣道会属下的</w:t>
      </w:r>
      <w:r w:rsidRPr="00CA0619">
        <w:rPr>
          <w:rFonts w:ascii="DFKai-SB" w:eastAsia="DFKai-SB" w:hAnsi="DFKai-SB" w:cs="Times New Roman" w:hint="eastAsia"/>
          <w:color w:val="3B3131"/>
          <w:sz w:val="24"/>
          <w:szCs w:val="24"/>
          <w:shd w:val="clear" w:color="auto" w:fill="FFFF00"/>
          <w:lang w:val="en-US"/>
        </w:rPr>
        <w:t>______________</w:t>
      </w:r>
      <w:r w:rsidRPr="00CA0619">
        <w:rPr>
          <w:rFonts w:ascii="DFKai-SB" w:eastAsia="DFKai-SB" w:hAnsi="DFKai-SB" w:cs="Times New Roman" w:hint="eastAsia"/>
          <w:color w:val="3B3131"/>
          <w:sz w:val="24"/>
          <w:szCs w:val="24"/>
        </w:rPr>
        <w:t>宣道会</w:t>
      </w:r>
      <w:r w:rsidR="00975C19" w:rsidRPr="00CA0619">
        <w:rPr>
          <w:rFonts w:ascii="DFKai-SB" w:eastAsia="DFKai-SB" w:hAnsi="DFKai-SB" w:cs="Times New Roman" w:hint="eastAsia"/>
          <w:color w:val="3B3131"/>
          <w:sz w:val="24"/>
          <w:szCs w:val="24"/>
        </w:rPr>
        <w:t>。</w:t>
      </w:r>
    </w:p>
    <w:p w14:paraId="36BEB8DB" w14:textId="1A240CA8" w:rsidR="00853A82" w:rsidRPr="00CA0619" w:rsidRDefault="00853A82" w:rsidP="00853A82">
      <w:pPr>
        <w:spacing w:after="0" w:line="240" w:lineRule="auto"/>
        <w:ind w:left="2430" w:hanging="2430"/>
        <w:rPr>
          <w:rFonts w:ascii="DFKai-SB" w:eastAsia="DFKai-SB" w:hAnsi="DFKai-SB" w:cs="Times New Roman"/>
          <w:color w:val="3B3131"/>
        </w:rPr>
      </w:pPr>
    </w:p>
    <w:p w14:paraId="4DC679CE" w14:textId="77777777" w:rsidR="00853A82" w:rsidRPr="00CA0619" w:rsidRDefault="00853A82" w:rsidP="00CA0619">
      <w:pPr>
        <w:spacing w:after="0" w:line="240" w:lineRule="auto"/>
        <w:ind w:left="1560" w:hanging="1560"/>
        <w:rPr>
          <w:rFonts w:ascii="DFKai-SB" w:eastAsia="DFKai-SB" w:hAnsi="DFKai-SB" w:cs="Times New Roman"/>
          <w:color w:val="3B3131"/>
          <w:sz w:val="24"/>
          <w:szCs w:val="24"/>
        </w:rPr>
      </w:pPr>
      <w:r w:rsidRPr="00CA0619">
        <w:rPr>
          <w:rFonts w:ascii="DFKai-SB" w:eastAsia="DFKai-SB" w:hAnsi="DFKai-SB" w:cs="Times New Roman" w:hint="eastAsia"/>
          <w:b/>
          <w:bCs/>
          <w:color w:val="3B3131"/>
          <w:sz w:val="24"/>
          <w:szCs w:val="24"/>
        </w:rPr>
        <w:t>「普通决议」</w:t>
      </w:r>
      <w:r w:rsidRPr="00CA0619">
        <w:rPr>
          <w:rFonts w:ascii="DFKai-SB" w:eastAsia="DFKai-SB" w:hAnsi="DFKai-SB" w:cs="Times New Roman" w:hint="eastAsia"/>
          <w:color w:val="3B3131"/>
          <w:sz w:val="24"/>
          <w:szCs w:val="24"/>
          <w:lang w:val="en-US"/>
        </w:rPr>
        <w:t xml:space="preserve"> </w:t>
      </w:r>
      <w:r w:rsidR="0032152C" w:rsidRPr="00CA0619">
        <w:rPr>
          <w:rFonts w:ascii="DFKai-SB" w:eastAsia="DFKai-SB" w:hAnsi="DFKai-SB" w:cs="Times New Roman" w:hint="eastAsia"/>
          <w:color w:val="3B3131"/>
          <w:sz w:val="24"/>
          <w:szCs w:val="24"/>
        </w:rPr>
        <w:t>是指符合资格的投票者，在长议会会议或会员大会上所投</w:t>
      </w:r>
      <w:r w:rsidRPr="00CA0619">
        <w:rPr>
          <w:rFonts w:ascii="DFKai-SB" w:eastAsia="DFKai-SB" w:hAnsi="DFKai-SB" w:cs="Times New Roman" w:hint="eastAsia"/>
          <w:color w:val="3B3131"/>
          <w:sz w:val="24"/>
          <w:szCs w:val="24"/>
        </w:rPr>
        <w:t xml:space="preserve">简单多数票的决议。 </w:t>
      </w:r>
    </w:p>
    <w:p w14:paraId="523BC248" w14:textId="740646C5" w:rsidR="00853A82" w:rsidRPr="00CA0619" w:rsidRDefault="00853A82" w:rsidP="00853A82">
      <w:pPr>
        <w:spacing w:after="0" w:line="240" w:lineRule="auto"/>
        <w:ind w:left="2430" w:hanging="2430"/>
        <w:rPr>
          <w:rFonts w:ascii="DFKai-SB" w:eastAsia="DFKai-SB" w:hAnsi="DFKai-SB" w:cs="Times New Roman"/>
          <w:color w:val="3B3131"/>
        </w:rPr>
      </w:pPr>
    </w:p>
    <w:p w14:paraId="599913F4" w14:textId="1CDBAC01" w:rsidR="00853A82" w:rsidRPr="00CA0619" w:rsidRDefault="00853A82" w:rsidP="00853A82">
      <w:pPr>
        <w:spacing w:after="0" w:line="240" w:lineRule="auto"/>
        <w:ind w:left="2430" w:hanging="2430"/>
        <w:rPr>
          <w:rFonts w:ascii="DFKai-SB" w:eastAsia="DFKai-SB" w:hAnsi="DFKai-SB" w:cs="Times New Roman"/>
          <w:color w:val="3B3131"/>
          <w:sz w:val="24"/>
          <w:szCs w:val="24"/>
        </w:rPr>
      </w:pPr>
      <w:r w:rsidRPr="00CA0619">
        <w:rPr>
          <w:rFonts w:ascii="DFKai-SB" w:eastAsia="DFKai-SB" w:hAnsi="DFKai-SB" w:cs="Times New Roman" w:hint="eastAsia"/>
          <w:b/>
          <w:bCs/>
          <w:color w:val="3B3131"/>
          <w:sz w:val="24"/>
          <w:szCs w:val="24"/>
        </w:rPr>
        <w:t>「特别会议」</w:t>
      </w:r>
      <w:r w:rsidRPr="00CA0619">
        <w:rPr>
          <w:rFonts w:ascii="DFKai-SB" w:eastAsia="DFKai-SB" w:hAnsi="DFKai-SB" w:cs="Times New Roman" w:hint="eastAsia"/>
          <w:color w:val="3B3131"/>
          <w:sz w:val="24"/>
          <w:szCs w:val="24"/>
          <w:lang w:val="en-US"/>
        </w:rPr>
        <w:t xml:space="preserve"> </w:t>
      </w:r>
      <w:r w:rsidR="009E65BA" w:rsidRPr="00CA0619">
        <w:rPr>
          <w:rFonts w:ascii="DFKai-SB" w:eastAsia="DFKai-SB" w:hAnsi="DFKai-SB" w:cs="Times New Roman" w:hint="eastAsia"/>
          <w:color w:val="3B3131"/>
          <w:sz w:val="24"/>
          <w:szCs w:val="24"/>
        </w:rPr>
        <w:t>是指除了年度会员大会以外，需要处</w:t>
      </w:r>
      <w:r w:rsidRPr="00CA0619">
        <w:rPr>
          <w:rFonts w:ascii="DFKai-SB" w:eastAsia="DFKai-SB" w:hAnsi="DFKai-SB" w:cs="Times New Roman" w:hint="eastAsia"/>
          <w:color w:val="3B3131"/>
          <w:sz w:val="24"/>
          <w:szCs w:val="24"/>
        </w:rPr>
        <w:t xml:space="preserve">理特殊或紧急事务而举行的其他会议。 </w:t>
      </w:r>
    </w:p>
    <w:p w14:paraId="32625145" w14:textId="77777777" w:rsidR="005A4FE3" w:rsidRPr="00CA0619" w:rsidRDefault="005A4FE3" w:rsidP="00853A82">
      <w:pPr>
        <w:spacing w:after="0" w:line="240" w:lineRule="auto"/>
        <w:ind w:left="2430" w:hanging="2430"/>
        <w:rPr>
          <w:rFonts w:ascii="DFKai-SB" w:hAnsi="DFKai-SB" w:cs="Times New Roman"/>
          <w:color w:val="3B3131"/>
        </w:rPr>
      </w:pPr>
    </w:p>
    <w:p w14:paraId="5D97EFBD" w14:textId="64EC42E7" w:rsidR="00853A82" w:rsidRPr="005A4FE3" w:rsidRDefault="00853A82" w:rsidP="00B531C2">
      <w:pPr>
        <w:spacing w:after="0" w:line="240" w:lineRule="auto"/>
        <w:ind w:left="1560" w:hanging="1560"/>
        <w:rPr>
          <w:rFonts w:ascii="DFKai-SB" w:eastAsia="DFKai-SB" w:hAnsi="DFKai-SB" w:cs="Times New Roman"/>
          <w:color w:val="3B3131"/>
          <w:sz w:val="24"/>
        </w:rPr>
      </w:pPr>
      <w:r w:rsidRPr="005A4FE3">
        <w:rPr>
          <w:rFonts w:ascii="DFKai-SB" w:eastAsia="DFKai-SB" w:hAnsi="DFKai-SB" w:cs="Times New Roman" w:hint="eastAsia"/>
          <w:b/>
          <w:bCs/>
          <w:color w:val="3B3131"/>
          <w:sz w:val="24"/>
        </w:rPr>
        <w:t>「特别决议」</w:t>
      </w:r>
      <w:r w:rsidRPr="005A4FE3">
        <w:rPr>
          <w:rFonts w:ascii="DFKai-SB" w:eastAsia="DFKai-SB" w:hAnsi="DFKai-SB" w:cs="Times New Roman" w:hint="eastAsia"/>
          <w:color w:val="3B3131"/>
          <w:sz w:val="24"/>
        </w:rPr>
        <w:t xml:space="preserve"> 是指符合资格的投票者在长议会会议或会员</w:t>
      </w:r>
      <w:r w:rsidR="009E65BA" w:rsidRPr="005A4FE3">
        <w:rPr>
          <w:rFonts w:ascii="DFKai-SB" w:eastAsia="DFKai-SB" w:hAnsi="DFKai-SB" w:cs="Times New Roman" w:hint="eastAsia"/>
          <w:color w:val="3B3131"/>
          <w:sz w:val="24"/>
        </w:rPr>
        <w:t>大</w:t>
      </w:r>
      <w:r w:rsidRPr="005A4FE3">
        <w:rPr>
          <w:rFonts w:ascii="DFKai-SB" w:eastAsia="DFKai-SB" w:hAnsi="DFKai-SB" w:cs="Times New Roman" w:hint="eastAsia"/>
          <w:color w:val="3B3131"/>
          <w:sz w:val="24"/>
        </w:rPr>
        <w:t>会上投票，并获得不少于</w:t>
      </w:r>
      <w:r w:rsidRPr="005A4FE3">
        <w:rPr>
          <w:rFonts w:ascii="DFKai-SB" w:eastAsia="DFKai-SB" w:hAnsi="DFKai-SB" w:cs="Times New Roman" w:hint="eastAsia"/>
          <w:color w:val="FF0000"/>
          <w:sz w:val="24"/>
        </w:rPr>
        <w:t>三分之二（</w:t>
      </w:r>
      <w:r w:rsidRPr="005A4FE3">
        <w:rPr>
          <w:rFonts w:ascii="DFKai-SB" w:eastAsia="DFKai-SB" w:hAnsi="DFKai-SB" w:cs="Times New Roman" w:hint="eastAsia"/>
          <w:color w:val="FF0000"/>
          <w:sz w:val="24"/>
          <w:lang w:val="en-US"/>
        </w:rPr>
        <w:t>2/3</w:t>
      </w:r>
      <w:r w:rsidRPr="005A4FE3">
        <w:rPr>
          <w:rFonts w:ascii="DFKai-SB" w:eastAsia="DFKai-SB" w:hAnsi="DFKai-SB" w:cs="Times New Roman" w:hint="eastAsia"/>
          <w:color w:val="FF0000"/>
          <w:sz w:val="24"/>
        </w:rPr>
        <w:t>）</w:t>
      </w:r>
      <w:r w:rsidRPr="005A4FE3">
        <w:rPr>
          <w:rFonts w:ascii="DFKai-SB" w:eastAsia="DFKai-SB" w:hAnsi="DFKai-SB" w:cs="Times New Roman" w:hint="eastAsia"/>
          <w:color w:val="3B3131"/>
          <w:sz w:val="24"/>
        </w:rPr>
        <w:t>或更高比例的票数。 特别决议适用于对教会的组织和管理做出根本性的改变，以及对重大问题</w:t>
      </w:r>
      <w:r w:rsidR="00975C19" w:rsidRPr="005A4FE3">
        <w:rPr>
          <w:rFonts w:ascii="DFKai-SB" w:eastAsia="DFKai-SB" w:hAnsi="DFKai-SB" w:cs="Times New Roman" w:hint="eastAsia"/>
          <w:color w:val="3B3131"/>
          <w:sz w:val="24"/>
        </w:rPr>
        <w:t>的</w:t>
      </w:r>
      <w:r w:rsidRPr="005A4FE3">
        <w:rPr>
          <w:rFonts w:ascii="DFKai-SB" w:eastAsia="DFKai-SB" w:hAnsi="DFKai-SB" w:cs="Times New Roman" w:hint="eastAsia"/>
          <w:color w:val="3B3131"/>
          <w:sz w:val="24"/>
        </w:rPr>
        <w:t xml:space="preserve">决策。 </w:t>
      </w:r>
    </w:p>
    <w:p w14:paraId="28D50E69" w14:textId="3C12B40A" w:rsidR="00853A82" w:rsidRPr="00CA0619" w:rsidRDefault="00853A82" w:rsidP="00853A82">
      <w:pPr>
        <w:spacing w:after="0" w:line="240" w:lineRule="auto"/>
        <w:rPr>
          <w:rFonts w:ascii="DFKai-SB" w:eastAsia="DFKai-SB" w:hAnsi="DFKai-SB" w:cs="Times New Roman"/>
          <w:color w:val="3B3131"/>
          <w:sz w:val="14"/>
          <w:szCs w:val="14"/>
        </w:rPr>
      </w:pPr>
    </w:p>
    <w:p w14:paraId="1096A970" w14:textId="05712774" w:rsidR="00853A82" w:rsidRPr="005A4FE3" w:rsidRDefault="00853A82" w:rsidP="00CA0619">
      <w:pPr>
        <w:spacing w:after="0" w:line="240" w:lineRule="auto"/>
        <w:ind w:left="1560"/>
        <w:rPr>
          <w:rFonts w:ascii="DFKai-SB" w:eastAsia="DFKai-SB" w:hAnsi="DFKai-SB" w:cs="Times New Roman"/>
          <w:color w:val="3B3131"/>
          <w:sz w:val="24"/>
        </w:rPr>
      </w:pPr>
      <w:r w:rsidRPr="005A4FE3">
        <w:rPr>
          <w:rFonts w:ascii="DFKai-SB" w:eastAsia="DFKai-SB" w:hAnsi="DFKai-SB" w:cs="Times New Roman" w:hint="eastAsia"/>
          <w:color w:val="3B3131"/>
          <w:sz w:val="24"/>
          <w:lang w:val="en-US"/>
        </w:rPr>
        <w:t>[</w:t>
      </w:r>
      <w:r w:rsidRPr="005A4FE3">
        <w:rPr>
          <w:rFonts w:ascii="DFKai-SB" w:eastAsia="DFKai-SB" w:hAnsi="DFKai-SB" w:cs="Times New Roman" w:hint="eastAsia"/>
          <w:color w:val="7030A0"/>
          <w:sz w:val="24"/>
        </w:rPr>
        <w:t>教会可以设立比三分之二</w:t>
      </w:r>
      <w:r w:rsidRPr="005A4FE3">
        <w:rPr>
          <w:rFonts w:ascii="DFKai-SB" w:eastAsia="DFKai-SB" w:hAnsi="DFKai-SB" w:cs="Times New Roman" w:hint="eastAsia"/>
          <w:color w:val="7030A0"/>
          <w:sz w:val="24"/>
          <w:lang w:val="en-US"/>
        </w:rPr>
        <w:t>（2/3）</w:t>
      </w:r>
      <w:r w:rsidRPr="005A4FE3">
        <w:rPr>
          <w:rFonts w:ascii="DFKai-SB" w:eastAsia="DFKai-SB" w:hAnsi="DFKai-SB" w:cs="Times New Roman" w:hint="eastAsia"/>
          <w:color w:val="7030A0"/>
          <w:sz w:val="24"/>
        </w:rPr>
        <w:t>多数票更高的要求（例如四分之三</w:t>
      </w:r>
      <w:r w:rsidRPr="005A4FE3">
        <w:rPr>
          <w:rFonts w:ascii="DFKai-SB" w:eastAsia="DFKai-SB" w:hAnsi="DFKai-SB" w:cs="Times New Roman" w:hint="eastAsia"/>
          <w:color w:val="7030A0"/>
          <w:sz w:val="24"/>
          <w:lang w:val="en-US"/>
        </w:rPr>
        <w:t>（3/4）</w:t>
      </w:r>
      <w:r w:rsidRPr="005A4FE3">
        <w:rPr>
          <w:rFonts w:ascii="DFKai-SB" w:eastAsia="DFKai-SB" w:hAnsi="DFKai-SB" w:cs="Times New Roman" w:hint="eastAsia"/>
          <w:color w:val="7030A0"/>
          <w:sz w:val="24"/>
        </w:rPr>
        <w:t>或</w:t>
      </w:r>
      <w:r w:rsidRPr="005A4FE3">
        <w:rPr>
          <w:rFonts w:ascii="DFKai-SB" w:eastAsia="DFKai-SB" w:hAnsi="DFKai-SB" w:cs="Times New Roman" w:hint="eastAsia"/>
          <w:color w:val="7030A0"/>
          <w:sz w:val="24"/>
          <w:lang w:val="en-US"/>
        </w:rPr>
        <w:t>75%</w:t>
      </w:r>
      <w:r w:rsidRPr="005A4FE3">
        <w:rPr>
          <w:rFonts w:ascii="DFKai-SB" w:eastAsia="DFKai-SB" w:hAnsi="DFKai-SB" w:cs="Times New Roman" w:hint="eastAsia"/>
          <w:color w:val="7030A0"/>
          <w:sz w:val="24"/>
        </w:rPr>
        <w:t>多数票）。</w:t>
      </w:r>
      <w:r w:rsidRPr="005A4FE3">
        <w:rPr>
          <w:rFonts w:ascii="DFKai-SB" w:eastAsia="DFKai-SB" w:hAnsi="DFKai-SB" w:cs="Times New Roman" w:hint="eastAsia"/>
          <w:color w:val="3B3131"/>
          <w:sz w:val="24"/>
          <w:lang w:val="en-US"/>
        </w:rPr>
        <w:t>]</w:t>
      </w:r>
    </w:p>
    <w:p w14:paraId="30C49174" w14:textId="77777777" w:rsidR="00853A82" w:rsidRPr="00E12749" w:rsidRDefault="00853A82" w:rsidP="00853A82">
      <w:pPr>
        <w:spacing w:after="0" w:line="240" w:lineRule="auto"/>
        <w:jc w:val="center"/>
        <w:rPr>
          <w:rFonts w:ascii="DFKai-SB" w:eastAsia="DFKai-SB" w:hAnsi="DFKai-SB" w:cs="Times New Roman"/>
          <w:color w:val="3B3131"/>
          <w:sz w:val="28"/>
          <w:szCs w:val="28"/>
        </w:rPr>
      </w:pPr>
      <w:r w:rsidRPr="00E12749">
        <w:rPr>
          <w:rFonts w:ascii="DFKai-SB" w:eastAsia="DFKai-SB" w:hAnsi="DFKai-SB" w:cs="Times New Roman" w:hint="eastAsia"/>
          <w:b/>
          <w:bCs/>
          <w:color w:val="3B3131"/>
          <w:sz w:val="28"/>
          <w:szCs w:val="28"/>
        </w:rPr>
        <w:lastRenderedPageBreak/>
        <w:t>第</w:t>
      </w:r>
      <w:r w:rsidRPr="00E12749">
        <w:rPr>
          <w:rFonts w:ascii="DFKai-SB" w:eastAsia="DFKai-SB" w:hAnsi="DFKai-SB" w:cs="Times New Roman" w:hint="eastAsia"/>
          <w:b/>
          <w:bCs/>
          <w:color w:val="3B3131"/>
          <w:sz w:val="28"/>
          <w:szCs w:val="28"/>
          <w:lang w:val="en-US"/>
        </w:rPr>
        <w:t>1</w:t>
      </w:r>
      <w:r w:rsidRPr="00E12749">
        <w:rPr>
          <w:rFonts w:ascii="DFKai-SB" w:eastAsia="DFKai-SB" w:hAnsi="DFKai-SB" w:cs="Times New Roman" w:hint="eastAsia"/>
          <w:b/>
          <w:bCs/>
          <w:color w:val="3B3131"/>
          <w:sz w:val="28"/>
          <w:szCs w:val="28"/>
        </w:rPr>
        <w:t>部分</w:t>
      </w:r>
      <w:r w:rsidRPr="00E12749">
        <w:rPr>
          <w:rFonts w:ascii="DFKai-SB" w:eastAsia="DFKai-SB" w:hAnsi="DFKai-SB" w:cs="Times New Roman" w:hint="eastAsia"/>
          <w:b/>
          <w:bCs/>
          <w:color w:val="3B3131"/>
          <w:sz w:val="28"/>
          <w:szCs w:val="28"/>
          <w:lang w:val="en-US"/>
        </w:rPr>
        <w:t xml:space="preserve"> - </w:t>
      </w:r>
      <w:r w:rsidRPr="00E12749">
        <w:rPr>
          <w:rFonts w:ascii="DFKai-SB" w:eastAsia="DFKai-SB" w:hAnsi="DFKai-SB" w:cs="Times New Roman" w:hint="eastAsia"/>
          <w:b/>
          <w:bCs/>
          <w:color w:val="3B3131"/>
          <w:sz w:val="28"/>
          <w:szCs w:val="28"/>
        </w:rPr>
        <w:t>使命、异象和核心价值</w:t>
      </w:r>
    </w:p>
    <w:p w14:paraId="000CD0B5" w14:textId="3FF38FBE" w:rsidR="00853A82" w:rsidRPr="00CA0619" w:rsidRDefault="00853A82" w:rsidP="00853A82">
      <w:pPr>
        <w:spacing w:after="0" w:line="240" w:lineRule="auto"/>
        <w:rPr>
          <w:rFonts w:ascii="DFKai-SB" w:eastAsia="DFKai-SB" w:hAnsi="DFKai-SB" w:cs="Times New Roman"/>
          <w:color w:val="3B3131"/>
          <w:sz w:val="24"/>
        </w:rPr>
      </w:pPr>
    </w:p>
    <w:p w14:paraId="06AF60C3" w14:textId="07D7CA7E" w:rsidR="00853A82" w:rsidRPr="005A4FE3" w:rsidRDefault="000C16C5" w:rsidP="00DC0259">
      <w:pPr>
        <w:pStyle w:val="ListParagraph"/>
        <w:numPr>
          <w:ilvl w:val="1"/>
          <w:numId w:val="2"/>
        </w:numPr>
        <w:spacing w:after="0" w:line="240" w:lineRule="auto"/>
        <w:rPr>
          <w:rFonts w:ascii="DFKai-SB" w:eastAsia="DFKai-SB" w:hAnsi="DFKai-SB" w:cs="Times New Roman"/>
          <w:color w:val="3B3131"/>
          <w:sz w:val="24"/>
        </w:rPr>
      </w:pPr>
      <w:r w:rsidRPr="005A4FE3">
        <w:rPr>
          <w:rFonts w:ascii="DFKai-SB" w:eastAsia="DFKai-SB" w:hAnsi="DFKai-SB" w:cs="Times New Roman" w:hint="eastAsia"/>
          <w:color w:val="3B3131"/>
          <w:sz w:val="24"/>
        </w:rPr>
        <w:t>长议会</w:t>
      </w:r>
      <w:r w:rsidR="00853A82" w:rsidRPr="005A4FE3">
        <w:rPr>
          <w:rFonts w:ascii="DFKai-SB" w:eastAsia="DFKai-SB" w:hAnsi="DFKai-SB" w:cs="Times New Roman" w:hint="eastAsia"/>
          <w:color w:val="3B3131"/>
          <w:sz w:val="24"/>
        </w:rPr>
        <w:t>在关于教会使命、异象和核心价值的陈述上，</w:t>
      </w:r>
      <w:r w:rsidRPr="005A4FE3">
        <w:rPr>
          <w:rFonts w:ascii="DFKai-SB" w:eastAsia="DFKai-SB" w:hAnsi="DFKai-SB" w:cs="Times New Roman" w:hint="eastAsia"/>
          <w:color w:val="3B3131"/>
          <w:sz w:val="24"/>
        </w:rPr>
        <w:t>要</w:t>
      </w:r>
      <w:r w:rsidR="00853A82" w:rsidRPr="005A4FE3">
        <w:rPr>
          <w:rFonts w:ascii="DFKai-SB" w:eastAsia="DFKai-SB" w:hAnsi="DFKai-SB" w:cs="Times New Roman" w:hint="eastAsia"/>
          <w:color w:val="3B3131"/>
          <w:sz w:val="24"/>
        </w:rPr>
        <w:t>有</w:t>
      </w:r>
      <w:r w:rsidR="00E64191" w:rsidRPr="005A4FE3">
        <w:rPr>
          <w:rFonts w:ascii="DFKai-SB" w:eastAsia="DFKai-SB" w:hAnsi="DFKai-SB" w:cs="Times New Roman" w:hint="eastAsia"/>
          <w:color w:val="3B3131"/>
          <w:sz w:val="24"/>
        </w:rPr>
        <w:t>充</w:t>
      </w:r>
      <w:r w:rsidR="00853A82" w:rsidRPr="005A4FE3">
        <w:rPr>
          <w:rFonts w:ascii="DFKai-SB" w:eastAsia="DFKai-SB" w:hAnsi="DFKai-SB" w:cs="Times New Roman" w:hint="eastAsia"/>
          <w:color w:val="3B3131"/>
          <w:sz w:val="24"/>
        </w:rPr>
        <w:t xml:space="preserve">分的沟通。 </w:t>
      </w:r>
    </w:p>
    <w:p w14:paraId="0ABD6C77" w14:textId="51E90F71" w:rsidR="00853A82" w:rsidRPr="00CA0619" w:rsidRDefault="00853A82" w:rsidP="00853A82">
      <w:pPr>
        <w:spacing w:after="0" w:line="240" w:lineRule="auto"/>
        <w:rPr>
          <w:rFonts w:ascii="DFKai-SB" w:eastAsia="DFKai-SB" w:hAnsi="DFKai-SB" w:cs="Times New Roman"/>
          <w:color w:val="3B3131"/>
          <w:sz w:val="24"/>
        </w:rPr>
      </w:pPr>
    </w:p>
    <w:p w14:paraId="1FF6CD7E" w14:textId="77777777" w:rsidR="00853A82" w:rsidRPr="00E12749" w:rsidRDefault="00853A82" w:rsidP="00853A82">
      <w:pPr>
        <w:spacing w:after="0" w:line="240" w:lineRule="auto"/>
        <w:jc w:val="center"/>
        <w:rPr>
          <w:rFonts w:ascii="DFKai-SB" w:eastAsia="DFKai-SB" w:hAnsi="DFKai-SB" w:cs="Times New Roman"/>
          <w:color w:val="3B3131"/>
          <w:sz w:val="28"/>
          <w:szCs w:val="28"/>
        </w:rPr>
      </w:pPr>
      <w:r w:rsidRPr="00E12749">
        <w:rPr>
          <w:rFonts w:ascii="DFKai-SB" w:eastAsia="DFKai-SB" w:hAnsi="DFKai-SB" w:cs="Times New Roman" w:hint="eastAsia"/>
          <w:b/>
          <w:bCs/>
          <w:color w:val="3B3131"/>
          <w:sz w:val="28"/>
          <w:szCs w:val="28"/>
        </w:rPr>
        <w:t>第</w:t>
      </w:r>
      <w:r w:rsidRPr="00E12749">
        <w:rPr>
          <w:rFonts w:ascii="DFKai-SB" w:eastAsia="DFKai-SB" w:hAnsi="DFKai-SB" w:cs="Times New Roman" w:hint="eastAsia"/>
          <w:b/>
          <w:bCs/>
          <w:color w:val="3B3131"/>
          <w:sz w:val="28"/>
          <w:szCs w:val="28"/>
          <w:lang w:val="en-US"/>
        </w:rPr>
        <w:t>2</w:t>
      </w:r>
      <w:r w:rsidRPr="00E12749">
        <w:rPr>
          <w:rFonts w:ascii="DFKai-SB" w:eastAsia="DFKai-SB" w:hAnsi="DFKai-SB" w:cs="Times New Roman" w:hint="eastAsia"/>
          <w:b/>
          <w:bCs/>
          <w:color w:val="3B3131"/>
          <w:sz w:val="28"/>
          <w:szCs w:val="28"/>
        </w:rPr>
        <w:t xml:space="preserve">部分 </w:t>
      </w:r>
      <w:r w:rsidRPr="00E12749">
        <w:rPr>
          <w:rFonts w:ascii="DFKai-SB" w:eastAsia="DFKai-SB" w:hAnsi="DFKai-SB" w:cs="Times New Roman" w:hint="eastAsia"/>
          <w:b/>
          <w:bCs/>
          <w:color w:val="3B3131"/>
          <w:sz w:val="28"/>
          <w:szCs w:val="28"/>
          <w:lang w:val="en-US"/>
        </w:rPr>
        <w:t xml:space="preserve">– </w:t>
      </w:r>
      <w:r w:rsidRPr="00E12749">
        <w:rPr>
          <w:rFonts w:ascii="DFKai-SB" w:eastAsia="DFKai-SB" w:hAnsi="DFKai-SB" w:cs="Times New Roman" w:hint="eastAsia"/>
          <w:b/>
          <w:bCs/>
          <w:color w:val="3B3131"/>
          <w:sz w:val="28"/>
          <w:szCs w:val="28"/>
        </w:rPr>
        <w:t>会员资格</w:t>
      </w:r>
    </w:p>
    <w:p w14:paraId="5A362E43" w14:textId="75023CC9" w:rsidR="00853A82" w:rsidRPr="00CA0619" w:rsidRDefault="00853A82" w:rsidP="00853A82">
      <w:pPr>
        <w:spacing w:after="0" w:line="240" w:lineRule="auto"/>
        <w:rPr>
          <w:rFonts w:ascii="DFKai-SB" w:eastAsia="DFKai-SB" w:hAnsi="DFKai-SB" w:cs="Times New Roman"/>
          <w:color w:val="3B3131"/>
          <w:sz w:val="24"/>
        </w:rPr>
      </w:pPr>
    </w:p>
    <w:p w14:paraId="6B999FA5" w14:textId="43B0E577" w:rsidR="00853A82" w:rsidRPr="005A4FE3" w:rsidRDefault="00853A82" w:rsidP="00DC0259">
      <w:pPr>
        <w:pStyle w:val="ListParagraph"/>
        <w:numPr>
          <w:ilvl w:val="1"/>
          <w:numId w:val="1"/>
        </w:numPr>
        <w:spacing w:after="0" w:line="240" w:lineRule="auto"/>
        <w:ind w:right="-72"/>
        <w:rPr>
          <w:rFonts w:ascii="DFKai-SB" w:eastAsia="DFKai-SB" w:hAnsi="DFKai-SB" w:cs="Times New Roman"/>
          <w:color w:val="3B3131"/>
          <w:sz w:val="24"/>
        </w:rPr>
      </w:pPr>
      <w:r w:rsidRPr="005A4FE3">
        <w:rPr>
          <w:rFonts w:ascii="DFKai-SB" w:eastAsia="DFKai-SB" w:hAnsi="DFKai-SB" w:cs="Times New Roman" w:hint="eastAsia"/>
          <w:color w:val="3B3131"/>
          <w:sz w:val="24"/>
        </w:rPr>
        <w:t xml:space="preserve">若没有其他被认可的架构，长议会将负责所有与会员相关的事宜。 </w:t>
      </w:r>
    </w:p>
    <w:p w14:paraId="7F8E7EF0" w14:textId="71E2E9F2" w:rsidR="00853A82" w:rsidRPr="005A4FE3" w:rsidRDefault="00853A82" w:rsidP="00853A82">
      <w:pPr>
        <w:spacing w:after="0" w:line="240" w:lineRule="auto"/>
        <w:ind w:left="720" w:hanging="720"/>
        <w:rPr>
          <w:rFonts w:ascii="DFKai-SB" w:eastAsia="DFKai-SB" w:hAnsi="DFKai-SB" w:cs="Times New Roman"/>
          <w:color w:val="3B3131"/>
          <w:sz w:val="24"/>
        </w:rPr>
      </w:pPr>
    </w:p>
    <w:p w14:paraId="18A8C316" w14:textId="5840A48C" w:rsidR="00853A82" w:rsidRPr="005A4FE3" w:rsidRDefault="00E64191" w:rsidP="00DC0259">
      <w:pPr>
        <w:pStyle w:val="ListParagraph"/>
        <w:numPr>
          <w:ilvl w:val="1"/>
          <w:numId w:val="1"/>
        </w:numPr>
        <w:spacing w:after="0" w:line="240" w:lineRule="auto"/>
        <w:rPr>
          <w:rFonts w:ascii="DFKai-SB" w:eastAsia="DFKai-SB" w:hAnsi="DFKai-SB" w:cs="Times New Roman"/>
          <w:color w:val="3B3131"/>
          <w:sz w:val="24"/>
        </w:rPr>
      </w:pPr>
      <w:r w:rsidRPr="005A4FE3">
        <w:rPr>
          <w:rFonts w:ascii="DFKai-SB" w:eastAsia="DFKai-SB" w:hAnsi="DFKai-SB" w:cs="Times New Roman" w:hint="eastAsia"/>
          <w:color w:val="3B3131"/>
          <w:sz w:val="24"/>
        </w:rPr>
        <w:t>会员资格应符合宪章</w:t>
      </w:r>
      <w:r w:rsidR="00853A82" w:rsidRPr="005A4FE3">
        <w:rPr>
          <w:rFonts w:ascii="DFKai-SB" w:eastAsia="DFKai-SB" w:hAnsi="DFKai-SB" w:cs="Times New Roman" w:hint="eastAsia"/>
          <w:color w:val="3B3131"/>
          <w:sz w:val="24"/>
        </w:rPr>
        <w:t>和本</w:t>
      </w:r>
      <w:r w:rsidR="00395D98" w:rsidRPr="005A4FE3">
        <w:rPr>
          <w:rFonts w:ascii="DFKai-SB" w:eastAsia="DFKai-SB" w:hAnsi="DFKai-SB" w:cs="Times New Roman" w:hint="eastAsia"/>
          <w:color w:val="3B3131"/>
          <w:sz w:val="24"/>
        </w:rPr>
        <w:t>章程</w:t>
      </w:r>
      <w:r w:rsidR="00853A82" w:rsidRPr="005A4FE3">
        <w:rPr>
          <w:rFonts w:ascii="DFKai-SB" w:eastAsia="DFKai-SB" w:hAnsi="DFKai-SB" w:cs="Times New Roman" w:hint="eastAsia"/>
          <w:color w:val="3B3131"/>
          <w:sz w:val="24"/>
        </w:rPr>
        <w:t>的规定。</w:t>
      </w:r>
    </w:p>
    <w:p w14:paraId="1D50ED40" w14:textId="2935DDBB" w:rsidR="00853A82" w:rsidRPr="005A4FE3" w:rsidRDefault="00853A82" w:rsidP="00853A82">
      <w:pPr>
        <w:spacing w:after="0" w:line="240" w:lineRule="auto"/>
        <w:ind w:left="720" w:hanging="720"/>
        <w:rPr>
          <w:rFonts w:ascii="DFKai-SB" w:eastAsia="DFKai-SB" w:hAnsi="DFKai-SB" w:cs="Times New Roman"/>
          <w:color w:val="3B3131"/>
          <w:sz w:val="24"/>
        </w:rPr>
      </w:pPr>
    </w:p>
    <w:p w14:paraId="44AA63F3" w14:textId="4F840058" w:rsidR="00853A82" w:rsidRPr="005A4FE3" w:rsidRDefault="00853A82" w:rsidP="00DC0259">
      <w:pPr>
        <w:pStyle w:val="ListParagraph"/>
        <w:numPr>
          <w:ilvl w:val="1"/>
          <w:numId w:val="1"/>
        </w:numPr>
        <w:spacing w:after="0" w:line="240" w:lineRule="auto"/>
        <w:rPr>
          <w:rFonts w:ascii="DFKai-SB" w:eastAsia="DFKai-SB" w:hAnsi="DFKai-SB" w:cs="Times New Roman"/>
          <w:color w:val="3B3131"/>
          <w:sz w:val="24"/>
        </w:rPr>
      </w:pPr>
      <w:r w:rsidRPr="005A4FE3">
        <w:rPr>
          <w:rFonts w:ascii="DFKai-SB" w:eastAsia="DFKai-SB" w:hAnsi="DFKai-SB" w:cs="Times New Roman" w:hint="eastAsia"/>
          <w:sz w:val="24"/>
        </w:rPr>
        <w:t>有三类会员：</w:t>
      </w:r>
    </w:p>
    <w:p w14:paraId="57C947DA" w14:textId="1288094E" w:rsidR="00853A82" w:rsidRPr="00CA0619" w:rsidRDefault="00853A82" w:rsidP="00853A82">
      <w:pPr>
        <w:spacing w:after="0" w:line="240" w:lineRule="auto"/>
        <w:rPr>
          <w:rFonts w:ascii="DFKai-SB" w:eastAsia="DFKai-SB" w:hAnsi="DFKai-SB" w:cs="Times New Roman"/>
          <w:color w:val="3B3131"/>
          <w:sz w:val="24"/>
        </w:rPr>
      </w:pPr>
    </w:p>
    <w:p w14:paraId="5FD66995" w14:textId="0D186AF6" w:rsidR="00853A82" w:rsidRPr="000F60F7" w:rsidRDefault="00853A82" w:rsidP="00DC0259">
      <w:pPr>
        <w:pStyle w:val="ListParagraph"/>
        <w:numPr>
          <w:ilvl w:val="2"/>
          <w:numId w:val="1"/>
        </w:numPr>
        <w:spacing w:after="0" w:line="240" w:lineRule="auto"/>
        <w:ind w:left="1560" w:hanging="862"/>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活跃会员</w:t>
      </w:r>
    </w:p>
    <w:p w14:paraId="3F9D6ED7" w14:textId="07D9BBEC" w:rsidR="00853A82" w:rsidRPr="000F60F7" w:rsidRDefault="00853A82" w:rsidP="00853A82">
      <w:pPr>
        <w:spacing w:after="0" w:line="240" w:lineRule="auto"/>
        <w:rPr>
          <w:rFonts w:ascii="DFKai-SB" w:eastAsia="DFKai-SB" w:hAnsi="DFKai-SB" w:cs="Times New Roman"/>
          <w:color w:val="3B3131"/>
          <w:sz w:val="24"/>
          <w:szCs w:val="24"/>
        </w:rPr>
      </w:pPr>
    </w:p>
    <w:p w14:paraId="15B215A9" w14:textId="745FD5E0" w:rsidR="00853A82" w:rsidRPr="000F60F7" w:rsidRDefault="00AF29A6" w:rsidP="005A4FE3">
      <w:pPr>
        <w:spacing w:after="0" w:line="240" w:lineRule="auto"/>
        <w:ind w:left="1560" w:hanging="11"/>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活跃会员应有良好的信誉，经正式确认，且符合宪章</w:t>
      </w:r>
      <w:r w:rsidR="00853A82" w:rsidRPr="000F60F7">
        <w:rPr>
          <w:rFonts w:ascii="DFKai-SB" w:eastAsia="DFKai-SB" w:hAnsi="DFKai-SB" w:cs="Times New Roman" w:hint="eastAsia"/>
          <w:color w:val="3B3131"/>
          <w:sz w:val="24"/>
          <w:szCs w:val="24"/>
        </w:rPr>
        <w:t>和本</w:t>
      </w:r>
      <w:r w:rsidR="00395D98" w:rsidRPr="000F60F7">
        <w:rPr>
          <w:rFonts w:ascii="DFKai-SB" w:eastAsia="DFKai-SB" w:hAnsi="DFKai-SB" w:cs="Times New Roman" w:hint="eastAsia"/>
          <w:color w:val="3B3131"/>
          <w:sz w:val="24"/>
          <w:szCs w:val="24"/>
        </w:rPr>
        <w:t>章程</w:t>
      </w:r>
      <w:r w:rsidRPr="000F60F7">
        <w:rPr>
          <w:rFonts w:ascii="DFKai-SB" w:eastAsia="DFKai-SB" w:hAnsi="DFKai-SB" w:cs="Times New Roman" w:hint="eastAsia"/>
          <w:color w:val="3B3131"/>
          <w:sz w:val="24"/>
          <w:szCs w:val="24"/>
        </w:rPr>
        <w:t>对</w:t>
      </w:r>
      <w:r w:rsidR="00853A82" w:rsidRPr="000F60F7">
        <w:rPr>
          <w:rFonts w:ascii="DFKai-SB" w:eastAsia="DFKai-SB" w:hAnsi="DFKai-SB" w:cs="Times New Roman" w:hint="eastAsia"/>
          <w:color w:val="3B3131"/>
          <w:sz w:val="24"/>
          <w:szCs w:val="24"/>
        </w:rPr>
        <w:t>会员</w:t>
      </w:r>
      <w:r w:rsidRPr="000F60F7">
        <w:rPr>
          <w:rFonts w:ascii="DFKai-SB" w:eastAsia="DFKai-SB" w:hAnsi="DFKai-SB" w:cs="Times New Roman" w:hint="eastAsia"/>
          <w:color w:val="3B3131"/>
          <w:sz w:val="24"/>
          <w:szCs w:val="24"/>
        </w:rPr>
        <w:t>的要求，遵守会员公约，经</w:t>
      </w:r>
      <w:r w:rsidR="00853A82" w:rsidRPr="000F60F7">
        <w:rPr>
          <w:rFonts w:ascii="DFKai-SB" w:eastAsia="DFKai-SB" w:hAnsi="DFKai-SB" w:cs="Times New Roman" w:hint="eastAsia"/>
          <w:color w:val="3B3131"/>
          <w:sz w:val="24"/>
          <w:szCs w:val="24"/>
        </w:rPr>
        <w:t>常出席教会活动并给予积极支持。</w:t>
      </w:r>
    </w:p>
    <w:p w14:paraId="6BF5A8EB" w14:textId="043BE410" w:rsidR="00853A82" w:rsidRPr="000F60F7" w:rsidRDefault="00853A82" w:rsidP="00853A82">
      <w:pPr>
        <w:spacing w:after="0" w:line="240" w:lineRule="auto"/>
        <w:rPr>
          <w:rFonts w:ascii="DFKai-SB" w:eastAsia="DFKai-SB" w:hAnsi="DFKai-SB" w:cs="Times New Roman"/>
          <w:color w:val="3B3131"/>
          <w:sz w:val="24"/>
          <w:szCs w:val="24"/>
        </w:rPr>
      </w:pPr>
    </w:p>
    <w:p w14:paraId="4A5E25DF" w14:textId="1B9CF5CD" w:rsidR="00853A82" w:rsidRPr="000F60F7" w:rsidRDefault="00853A82" w:rsidP="005A4FE3">
      <w:pPr>
        <w:spacing w:after="0" w:line="240" w:lineRule="auto"/>
        <w:ind w:left="1560"/>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活跃会员有资格：</w:t>
      </w:r>
    </w:p>
    <w:p w14:paraId="18DFC870" w14:textId="5ABD221F" w:rsidR="00853A82" w:rsidRPr="00CA0619" w:rsidRDefault="00853A82" w:rsidP="00853A82">
      <w:pPr>
        <w:spacing w:after="0" w:line="240" w:lineRule="auto"/>
        <w:rPr>
          <w:rFonts w:ascii="DFKai-SB" w:eastAsia="DFKai-SB" w:hAnsi="DFKai-SB" w:cs="Times New Roman"/>
          <w:color w:val="3B3131"/>
          <w:sz w:val="14"/>
          <w:szCs w:val="14"/>
        </w:rPr>
      </w:pPr>
    </w:p>
    <w:p w14:paraId="5C191DCB" w14:textId="0F6BFFF7" w:rsidR="00853A82" w:rsidRPr="000F60F7" w:rsidRDefault="00853A82" w:rsidP="00DC0259">
      <w:pPr>
        <w:pStyle w:val="ListParagraph"/>
        <w:numPr>
          <w:ilvl w:val="0"/>
          <w:numId w:val="3"/>
        </w:numPr>
        <w:spacing w:after="0" w:line="240" w:lineRule="auto"/>
        <w:ind w:left="1985" w:hanging="425"/>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投票;</w:t>
      </w:r>
    </w:p>
    <w:p w14:paraId="4A98DBEC" w14:textId="24D2DFFF" w:rsidR="00853A82" w:rsidRPr="000F60F7" w:rsidRDefault="00853A82" w:rsidP="000F60F7">
      <w:pPr>
        <w:spacing w:after="0" w:line="240" w:lineRule="auto"/>
        <w:ind w:left="1985" w:hanging="425"/>
        <w:rPr>
          <w:rFonts w:ascii="DFKai-SB" w:eastAsia="DFKai-SB" w:hAnsi="DFKai-SB" w:cs="Times New Roman"/>
          <w:color w:val="3B3131"/>
          <w:sz w:val="14"/>
          <w:szCs w:val="14"/>
        </w:rPr>
      </w:pPr>
    </w:p>
    <w:p w14:paraId="6539CB24" w14:textId="00767FCF" w:rsidR="00853A82" w:rsidRPr="000F60F7" w:rsidRDefault="00AF29A6" w:rsidP="00DC0259">
      <w:pPr>
        <w:pStyle w:val="ListParagraph"/>
        <w:numPr>
          <w:ilvl w:val="0"/>
          <w:numId w:val="3"/>
        </w:numPr>
        <w:spacing w:after="0" w:line="240" w:lineRule="auto"/>
        <w:ind w:left="1985" w:hanging="425"/>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领导教会</w:t>
      </w:r>
      <w:r w:rsidR="00853A82" w:rsidRPr="000F60F7">
        <w:rPr>
          <w:rFonts w:ascii="DFKai-SB" w:eastAsia="DFKai-SB" w:hAnsi="DFKai-SB" w:cs="Times New Roman" w:hint="eastAsia"/>
          <w:color w:val="3B3131"/>
          <w:sz w:val="24"/>
          <w:szCs w:val="24"/>
        </w:rPr>
        <w:t>事工;</w:t>
      </w:r>
    </w:p>
    <w:p w14:paraId="75331F2F" w14:textId="1B054DF9" w:rsidR="00853A82" w:rsidRPr="000F60F7" w:rsidRDefault="00853A82" w:rsidP="000F60F7">
      <w:pPr>
        <w:spacing w:after="0" w:line="240" w:lineRule="auto"/>
        <w:ind w:left="1985" w:hanging="425"/>
        <w:rPr>
          <w:rFonts w:ascii="DFKai-SB" w:eastAsia="DFKai-SB" w:hAnsi="DFKai-SB" w:cs="Times New Roman"/>
          <w:color w:val="3B3131"/>
          <w:sz w:val="14"/>
          <w:szCs w:val="14"/>
        </w:rPr>
      </w:pPr>
    </w:p>
    <w:p w14:paraId="4540389F" w14:textId="4C63B8EB" w:rsidR="00853A82" w:rsidRPr="000F60F7" w:rsidRDefault="00853A82" w:rsidP="00DC0259">
      <w:pPr>
        <w:pStyle w:val="ListParagraph"/>
        <w:numPr>
          <w:ilvl w:val="0"/>
          <w:numId w:val="3"/>
        </w:numPr>
        <w:spacing w:after="0" w:line="240" w:lineRule="auto"/>
        <w:ind w:left="1985" w:hanging="425"/>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可参与长老选举</w:t>
      </w:r>
      <w:r w:rsidR="00831BBC" w:rsidRPr="000F60F7">
        <w:rPr>
          <w:rFonts w:ascii="DFKai-SB" w:eastAsia="DFKai-SB" w:hAnsi="DFKai-SB" w:cs="Times New Roman" w:hint="eastAsia"/>
          <w:color w:val="3B3131"/>
          <w:sz w:val="24"/>
          <w:szCs w:val="24"/>
        </w:rPr>
        <w:t>，除非另有限制</w:t>
      </w:r>
      <w:r w:rsidRPr="000F60F7">
        <w:rPr>
          <w:rFonts w:ascii="DFKai-SB" w:eastAsia="DFKai-SB" w:hAnsi="DFKai-SB" w:cs="Times New Roman" w:hint="eastAsia"/>
          <w:color w:val="3B3131"/>
          <w:sz w:val="24"/>
          <w:szCs w:val="24"/>
        </w:rPr>
        <w:t xml:space="preserve">。 </w:t>
      </w:r>
    </w:p>
    <w:p w14:paraId="4BC910FD" w14:textId="761E9735" w:rsidR="00853A82" w:rsidRPr="00CA0619" w:rsidRDefault="00853A82" w:rsidP="00853A82">
      <w:pPr>
        <w:spacing w:after="0" w:line="240" w:lineRule="auto"/>
        <w:rPr>
          <w:rFonts w:ascii="DFKai-SB" w:eastAsia="DFKai-SB" w:hAnsi="DFKai-SB" w:cs="Times New Roman"/>
          <w:color w:val="3B3131"/>
          <w:sz w:val="14"/>
          <w:szCs w:val="14"/>
        </w:rPr>
      </w:pPr>
    </w:p>
    <w:p w14:paraId="7B9DA2F5" w14:textId="690265A9" w:rsidR="00831BBC" w:rsidRPr="000F60F7" w:rsidRDefault="00853A82" w:rsidP="00853A82">
      <w:pPr>
        <w:spacing w:after="0" w:line="240" w:lineRule="auto"/>
        <w:rPr>
          <w:rFonts w:ascii="DFKai-SB" w:eastAsia="DFKai-SB" w:hAnsi="DFKai-SB"/>
          <w:sz w:val="24"/>
          <w:szCs w:val="24"/>
        </w:rPr>
      </w:pPr>
      <w:r w:rsidRPr="000F60F7">
        <w:rPr>
          <w:rFonts w:ascii="DFKai-SB" w:eastAsia="DFKai-SB" w:hAnsi="DFKai-SB" w:cs="Times New Roman" w:hint="eastAsia"/>
          <w:sz w:val="24"/>
          <w:szCs w:val="24"/>
          <w:lang w:val="en-US"/>
        </w:rPr>
        <w:t>[</w:t>
      </w:r>
      <w:r w:rsidRPr="000F60F7">
        <w:rPr>
          <w:rFonts w:ascii="DFKai-SB" w:eastAsia="DFKai-SB" w:hAnsi="DFKai-SB" w:cs="Times New Roman" w:hint="eastAsia"/>
          <w:color w:val="7030A0"/>
          <w:sz w:val="24"/>
          <w:szCs w:val="24"/>
        </w:rPr>
        <w:t>有关其他限制的更多信息，请</w:t>
      </w:r>
      <w:bookmarkStart w:id="1" w:name="_Hlk122781967"/>
      <w:r w:rsidRPr="000F60F7">
        <w:rPr>
          <w:rFonts w:ascii="DFKai-SB" w:eastAsia="DFKai-SB" w:hAnsi="DFKai-SB" w:cs="Times New Roman" w:hint="eastAsia"/>
          <w:color w:val="7030A0"/>
          <w:sz w:val="24"/>
          <w:szCs w:val="24"/>
        </w:rPr>
        <w:t>参考</w:t>
      </w:r>
      <w:bookmarkEnd w:id="1"/>
      <w:r w:rsidRPr="000F60F7">
        <w:rPr>
          <w:rFonts w:ascii="DFKai-SB" w:eastAsia="DFKai-SB" w:hAnsi="DFKai-SB" w:cs="Times New Roman" w:hint="eastAsia"/>
          <w:color w:val="7030A0"/>
          <w:sz w:val="24"/>
          <w:szCs w:val="24"/>
        </w:rPr>
        <w:t>《教</w:t>
      </w:r>
      <w:r w:rsidR="00831BBC" w:rsidRPr="000F60F7">
        <w:rPr>
          <w:rFonts w:ascii="DFKai-SB" w:eastAsia="DFKai-SB" w:hAnsi="DFKai-SB" w:cs="Times New Roman" w:hint="eastAsia"/>
          <w:color w:val="7030A0"/>
          <w:sz w:val="24"/>
          <w:szCs w:val="24"/>
        </w:rPr>
        <w:t>会</w:t>
      </w:r>
      <w:r w:rsidR="00395D98" w:rsidRPr="000F60F7">
        <w:rPr>
          <w:rFonts w:ascii="DFKai-SB" w:eastAsia="DFKai-SB" w:hAnsi="DFKai-SB" w:cs="Times New Roman" w:hint="eastAsia"/>
          <w:color w:val="7030A0"/>
          <w:sz w:val="24"/>
          <w:szCs w:val="24"/>
        </w:rPr>
        <w:t>章程</w:t>
      </w:r>
      <w:r w:rsidRPr="000F60F7">
        <w:rPr>
          <w:rFonts w:ascii="DFKai-SB" w:eastAsia="DFKai-SB" w:hAnsi="DFKai-SB" w:cs="Times New Roman" w:hint="eastAsia"/>
          <w:color w:val="7030A0"/>
          <w:sz w:val="24"/>
          <w:szCs w:val="24"/>
        </w:rPr>
        <w:t>写作指南》第</w:t>
      </w:r>
      <w:r w:rsidRPr="000F60F7">
        <w:rPr>
          <w:rFonts w:ascii="DFKai-SB" w:eastAsia="DFKai-SB" w:hAnsi="DFKai-SB" w:cs="Times New Roman" w:hint="eastAsia"/>
          <w:color w:val="7030A0"/>
          <w:sz w:val="24"/>
          <w:szCs w:val="24"/>
          <w:lang w:val="en-US"/>
        </w:rPr>
        <w:t>12</w:t>
      </w:r>
      <w:r w:rsidRPr="000F60F7">
        <w:rPr>
          <w:rFonts w:ascii="DFKai-SB" w:eastAsia="DFKai-SB" w:hAnsi="DFKai-SB" w:cs="Times New Roman" w:hint="eastAsia"/>
          <w:color w:val="7030A0"/>
          <w:sz w:val="24"/>
          <w:szCs w:val="24"/>
        </w:rPr>
        <w:t>页长议会的组成</w:t>
      </w:r>
      <w:r w:rsidR="00D53393" w:rsidRPr="000F60F7">
        <w:rPr>
          <w:rFonts w:ascii="DFKai-SB" w:eastAsia="DFKai-SB" w:hAnsi="DFKai-SB" w:cs="Times New Roman" w:hint="eastAsia"/>
          <w:color w:val="7030A0"/>
          <w:sz w:val="24"/>
          <w:szCs w:val="24"/>
        </w:rPr>
        <w:t>。</w:t>
      </w:r>
      <w:r w:rsidR="00D53393" w:rsidRPr="000F60F7">
        <w:rPr>
          <w:rFonts w:ascii="DFKai-SB" w:eastAsia="DFKai-SB" w:hAnsi="DFKai-SB" w:cs="Times New Roman"/>
          <w:sz w:val="24"/>
          <w:szCs w:val="24"/>
        </w:rPr>
        <w:t>]</w:t>
      </w:r>
      <w:r w:rsidR="00831BBC" w:rsidRPr="000F60F7">
        <w:rPr>
          <w:rFonts w:ascii="DFKai-SB" w:eastAsia="DFKai-SB" w:hAnsi="DFKai-SB"/>
          <w:sz w:val="24"/>
          <w:szCs w:val="24"/>
        </w:rPr>
        <w:t xml:space="preserve"> </w:t>
      </w:r>
    </w:p>
    <w:p w14:paraId="6981842B" w14:textId="6499AA13" w:rsidR="00853A82" w:rsidRPr="000F60F7" w:rsidRDefault="00853A82" w:rsidP="00853A82">
      <w:pPr>
        <w:spacing w:after="0" w:line="240" w:lineRule="auto"/>
        <w:rPr>
          <w:rFonts w:ascii="DFKai-SB" w:eastAsia="DFKai-SB" w:hAnsi="DFKai-SB" w:cs="Times New Roman"/>
          <w:color w:val="3B3131"/>
          <w:sz w:val="24"/>
          <w:szCs w:val="24"/>
        </w:rPr>
      </w:pPr>
    </w:p>
    <w:p w14:paraId="28B84681" w14:textId="4599F20F" w:rsidR="00853A82" w:rsidRPr="000F60F7" w:rsidRDefault="00853A82" w:rsidP="00DC0259">
      <w:pPr>
        <w:pStyle w:val="ListParagraph"/>
        <w:numPr>
          <w:ilvl w:val="2"/>
          <w:numId w:val="1"/>
        </w:numPr>
        <w:spacing w:after="0" w:line="240" w:lineRule="auto"/>
        <w:ind w:left="1560" w:hanging="862"/>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准会员</w:t>
      </w:r>
    </w:p>
    <w:p w14:paraId="40759762" w14:textId="147B9898" w:rsidR="00853A82" w:rsidRPr="000F60F7" w:rsidRDefault="00853A82" w:rsidP="00853A82">
      <w:pPr>
        <w:spacing w:after="0" w:line="240" w:lineRule="auto"/>
        <w:rPr>
          <w:rFonts w:ascii="DFKai-SB" w:eastAsia="DFKai-SB" w:hAnsi="DFKai-SB" w:cs="Times New Roman"/>
          <w:color w:val="3B3131"/>
          <w:sz w:val="24"/>
          <w:szCs w:val="24"/>
        </w:rPr>
      </w:pPr>
    </w:p>
    <w:p w14:paraId="7A3D603E" w14:textId="656CA826" w:rsidR="00853A82" w:rsidRPr="000F60F7" w:rsidRDefault="00853A82" w:rsidP="000F60F7">
      <w:pPr>
        <w:spacing w:after="0" w:line="240" w:lineRule="auto"/>
        <w:ind w:left="1560"/>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准会员包括非居民身份的前活跃会员，和</w:t>
      </w:r>
      <w:r w:rsidRPr="000F60F7">
        <w:rPr>
          <w:rFonts w:ascii="DFKai-SB" w:eastAsia="DFKai-SB" w:hAnsi="DFKai-SB" w:cs="Times New Roman" w:hint="eastAsia"/>
          <w:color w:val="3B3131"/>
          <w:sz w:val="24"/>
          <w:szCs w:val="24"/>
          <w:lang w:val="en-US"/>
        </w:rPr>
        <w:t>/</w:t>
      </w:r>
      <w:r w:rsidRPr="000F60F7">
        <w:rPr>
          <w:rFonts w:ascii="DFKai-SB" w:eastAsia="DFKai-SB" w:hAnsi="DFKai-SB" w:cs="Times New Roman" w:hint="eastAsia"/>
          <w:color w:val="3B3131"/>
          <w:sz w:val="24"/>
          <w:szCs w:val="24"/>
        </w:rPr>
        <w:t>或希望保留会员资格的人士，</w:t>
      </w:r>
      <w:r w:rsidR="00226390" w:rsidRPr="000F60F7">
        <w:rPr>
          <w:rFonts w:ascii="DFKai-SB" w:eastAsia="DFKai-SB" w:hAnsi="DFKai-SB" w:cs="Times New Roman" w:hint="eastAsia"/>
          <w:color w:val="3B3131"/>
          <w:sz w:val="24"/>
          <w:szCs w:val="24"/>
        </w:rPr>
        <w:t>他们必须提供长议会</w:t>
      </w:r>
      <w:r w:rsidR="00D53393" w:rsidRPr="000F60F7">
        <w:rPr>
          <w:rFonts w:ascii="DFKai-SB" w:eastAsia="DFKai-SB" w:hAnsi="DFKai-SB" w:cs="Times New Roman" w:hint="eastAsia"/>
          <w:color w:val="3B3131"/>
          <w:sz w:val="24"/>
          <w:szCs w:val="24"/>
        </w:rPr>
        <w:t>可</w:t>
      </w:r>
      <w:r w:rsidRPr="000F60F7">
        <w:rPr>
          <w:rFonts w:ascii="DFKai-SB" w:eastAsia="DFKai-SB" w:hAnsi="DFKai-SB" w:cs="Times New Roman" w:hint="eastAsia"/>
          <w:color w:val="3B3131"/>
          <w:sz w:val="24"/>
          <w:szCs w:val="24"/>
        </w:rPr>
        <w:t>接受的理由</w:t>
      </w:r>
      <w:r w:rsidR="00226390" w:rsidRPr="000F60F7">
        <w:rPr>
          <w:rFonts w:ascii="DFKai-SB" w:eastAsia="DFKai-SB" w:hAnsi="DFKai-SB" w:cs="Times New Roman" w:hint="eastAsia"/>
          <w:color w:val="3B3131"/>
          <w:sz w:val="24"/>
          <w:szCs w:val="24"/>
        </w:rPr>
        <w:t>，以保留会员资格</w:t>
      </w:r>
      <w:r w:rsidRPr="000F60F7">
        <w:rPr>
          <w:rFonts w:ascii="DFKai-SB" w:eastAsia="DFKai-SB" w:hAnsi="DFKai-SB" w:cs="Times New Roman" w:hint="eastAsia"/>
          <w:color w:val="3B3131"/>
          <w:sz w:val="24"/>
          <w:szCs w:val="24"/>
        </w:rPr>
        <w:t xml:space="preserve">。 </w:t>
      </w:r>
    </w:p>
    <w:p w14:paraId="1FA21BF8" w14:textId="020B37E4" w:rsidR="00853A82" w:rsidRPr="000F60F7" w:rsidRDefault="00853A82" w:rsidP="00853A82">
      <w:pPr>
        <w:spacing w:after="0" w:line="240" w:lineRule="auto"/>
        <w:ind w:left="1620" w:hanging="1620"/>
        <w:rPr>
          <w:rFonts w:ascii="DFKai-SB" w:eastAsia="DFKai-SB" w:hAnsi="DFKai-SB" w:cs="Times New Roman"/>
          <w:color w:val="3B3131"/>
          <w:sz w:val="24"/>
          <w:szCs w:val="24"/>
        </w:rPr>
      </w:pPr>
    </w:p>
    <w:p w14:paraId="2917ACDF" w14:textId="5AF81CF5" w:rsidR="00853A82" w:rsidRPr="000F60F7" w:rsidRDefault="00F452B9" w:rsidP="000F60F7">
      <w:pPr>
        <w:spacing w:after="0" w:line="240" w:lineRule="auto"/>
        <w:ind w:left="1560"/>
        <w:rPr>
          <w:rFonts w:ascii="DFKai-SB" w:eastAsia="DFKai-SB" w:hAnsi="DFKai-SB" w:cs="Times New Roman"/>
          <w:color w:val="3B3131"/>
          <w:sz w:val="24"/>
          <w:szCs w:val="24"/>
        </w:rPr>
      </w:pPr>
      <w:r w:rsidRPr="000F60F7">
        <w:rPr>
          <w:rStyle w:val="FootnoteReference"/>
          <w:rFonts w:ascii="DFKai-SB" w:eastAsia="DFKai-SB" w:hAnsi="DFKai-SB" w:cs="Times New Roman"/>
          <w:color w:val="3B3131"/>
          <w:sz w:val="24"/>
          <w:szCs w:val="24"/>
          <w:lang w:val="en-US"/>
        </w:rPr>
        <w:lastRenderedPageBreak/>
        <w:footnoteReference w:id="1"/>
      </w:r>
      <w:r w:rsidR="0050189E" w:rsidRPr="000F60F7">
        <w:rPr>
          <w:rFonts w:ascii="DFKai-SB" w:eastAsia="DFKai-SB" w:hAnsi="DFKai-SB" w:cs="Times New Roman"/>
          <w:color w:val="3B3131"/>
          <w:sz w:val="24"/>
          <w:szCs w:val="24"/>
          <w:lang w:val="en-US"/>
        </w:rPr>
        <w:t xml:space="preserve"> </w:t>
      </w:r>
      <w:r w:rsidR="00853A82" w:rsidRPr="000F60F7">
        <w:rPr>
          <w:rFonts w:ascii="DFKai-SB" w:eastAsia="DFKai-SB" w:hAnsi="DFKai-SB" w:cs="Times New Roman" w:hint="eastAsia"/>
          <w:color w:val="3B3131"/>
          <w:sz w:val="24"/>
          <w:szCs w:val="24"/>
        </w:rPr>
        <w:t>准会员不得在会员</w:t>
      </w:r>
      <w:r w:rsidR="00D53393" w:rsidRPr="000F60F7">
        <w:rPr>
          <w:rFonts w:ascii="DFKai-SB" w:eastAsia="DFKai-SB" w:hAnsi="DFKai-SB" w:cs="Times New Roman" w:hint="eastAsia"/>
          <w:color w:val="3B3131"/>
          <w:sz w:val="24"/>
          <w:szCs w:val="24"/>
        </w:rPr>
        <w:t>大</w:t>
      </w:r>
      <w:r w:rsidR="00853A82" w:rsidRPr="000F60F7">
        <w:rPr>
          <w:rFonts w:ascii="DFKai-SB" w:eastAsia="DFKai-SB" w:hAnsi="DFKai-SB" w:cs="Times New Roman" w:hint="eastAsia"/>
          <w:color w:val="3B3131"/>
          <w:sz w:val="24"/>
          <w:szCs w:val="24"/>
        </w:rPr>
        <w:t>会上投票，也不得在教会担任职事。</w:t>
      </w:r>
    </w:p>
    <w:p w14:paraId="0C4FAE32" w14:textId="67C4A711" w:rsidR="00853A82" w:rsidRPr="000F60F7" w:rsidRDefault="00853A82" w:rsidP="00853A82">
      <w:pPr>
        <w:spacing w:after="0" w:line="240" w:lineRule="auto"/>
        <w:ind w:left="1620" w:hanging="1620"/>
        <w:rPr>
          <w:rFonts w:ascii="DFKai-SB" w:eastAsia="DFKai-SB" w:hAnsi="DFKai-SB" w:cs="Times New Roman"/>
          <w:color w:val="3B3131"/>
          <w:sz w:val="24"/>
          <w:szCs w:val="24"/>
        </w:rPr>
      </w:pPr>
    </w:p>
    <w:p w14:paraId="67DA7D11" w14:textId="0E3437A0" w:rsidR="00853A82" w:rsidRPr="000F60F7" w:rsidRDefault="00226390" w:rsidP="000F60F7">
      <w:pPr>
        <w:spacing w:after="0" w:line="240" w:lineRule="auto"/>
        <w:ind w:left="1560"/>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长议会可酌情处理，将准会员恢复至活跃会员</w:t>
      </w:r>
      <w:r w:rsidR="00853A82" w:rsidRPr="000F60F7">
        <w:rPr>
          <w:rFonts w:ascii="DFKai-SB" w:eastAsia="DFKai-SB" w:hAnsi="DFKai-SB" w:cs="Times New Roman" w:hint="eastAsia"/>
          <w:color w:val="3B3131"/>
          <w:sz w:val="24"/>
          <w:szCs w:val="24"/>
        </w:rPr>
        <w:t>。</w:t>
      </w:r>
    </w:p>
    <w:p w14:paraId="43FCEB43" w14:textId="7E4A3880" w:rsidR="00853A82" w:rsidRPr="000F60F7" w:rsidRDefault="00853A82" w:rsidP="00853A82">
      <w:pPr>
        <w:spacing w:after="0" w:line="240" w:lineRule="auto"/>
        <w:ind w:left="1620" w:hanging="1620"/>
        <w:rPr>
          <w:rFonts w:ascii="DFKai-SB" w:eastAsia="DFKai-SB" w:hAnsi="DFKai-SB" w:cs="Times New Roman"/>
          <w:color w:val="3B3131"/>
          <w:sz w:val="24"/>
          <w:szCs w:val="24"/>
        </w:rPr>
      </w:pPr>
    </w:p>
    <w:p w14:paraId="58DA4D5E" w14:textId="0E59315D" w:rsidR="00853A82" w:rsidRPr="000F60F7" w:rsidRDefault="00853A82" w:rsidP="00DC0259">
      <w:pPr>
        <w:pStyle w:val="ListParagraph"/>
        <w:numPr>
          <w:ilvl w:val="2"/>
          <w:numId w:val="1"/>
        </w:numPr>
        <w:spacing w:after="0" w:line="240" w:lineRule="auto"/>
        <w:ind w:left="1560" w:hanging="862"/>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信誉不良会员</w:t>
      </w:r>
    </w:p>
    <w:p w14:paraId="49D6FBCB" w14:textId="722036AE" w:rsidR="00853A82" w:rsidRPr="000F60F7" w:rsidRDefault="00853A82" w:rsidP="00853A82">
      <w:pPr>
        <w:spacing w:after="0" w:line="240" w:lineRule="auto"/>
        <w:rPr>
          <w:rFonts w:ascii="DFKai-SB" w:eastAsia="DFKai-SB" w:hAnsi="DFKai-SB" w:cs="Times New Roman"/>
          <w:color w:val="3B3131"/>
          <w:sz w:val="24"/>
          <w:szCs w:val="24"/>
        </w:rPr>
      </w:pPr>
    </w:p>
    <w:p w14:paraId="5786831F" w14:textId="58DE94DD" w:rsidR="00853A82" w:rsidRPr="000F60F7" w:rsidRDefault="00853A82" w:rsidP="000F60F7">
      <w:pPr>
        <w:spacing w:after="0" w:line="240" w:lineRule="auto"/>
        <w:ind w:left="1560"/>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信誉不</w:t>
      </w:r>
      <w:r w:rsidR="00D53393" w:rsidRPr="000F60F7">
        <w:rPr>
          <w:rFonts w:ascii="DFKai-SB" w:eastAsia="DFKai-SB" w:hAnsi="DFKai-SB" w:cs="Times New Roman" w:hint="eastAsia"/>
          <w:color w:val="3B3131"/>
          <w:sz w:val="24"/>
          <w:szCs w:val="24"/>
        </w:rPr>
        <w:t>良</w:t>
      </w:r>
      <w:r w:rsidRPr="000F60F7">
        <w:rPr>
          <w:rFonts w:ascii="DFKai-SB" w:eastAsia="DFKai-SB" w:hAnsi="DFKai-SB" w:cs="Times New Roman" w:hint="eastAsia"/>
          <w:color w:val="3B3131"/>
          <w:sz w:val="24"/>
          <w:szCs w:val="24"/>
        </w:rPr>
        <w:t>会员包括：</w:t>
      </w:r>
    </w:p>
    <w:p w14:paraId="5E611713" w14:textId="6E01D29A" w:rsidR="00853A82" w:rsidRPr="000F60F7" w:rsidRDefault="00853A82" w:rsidP="00853A82">
      <w:pPr>
        <w:spacing w:after="0" w:line="240" w:lineRule="auto"/>
        <w:rPr>
          <w:rFonts w:ascii="DFKai-SB" w:eastAsia="DFKai-SB" w:hAnsi="DFKai-SB" w:cs="Times New Roman"/>
          <w:color w:val="3B3131"/>
          <w:sz w:val="24"/>
          <w:szCs w:val="24"/>
        </w:rPr>
      </w:pPr>
    </w:p>
    <w:p w14:paraId="4DBF136F" w14:textId="58B6B004" w:rsidR="00853A82" w:rsidRPr="000F60F7" w:rsidRDefault="00853A82" w:rsidP="00DC0259">
      <w:pPr>
        <w:pStyle w:val="ListParagraph"/>
        <w:numPr>
          <w:ilvl w:val="0"/>
          <w:numId w:val="4"/>
        </w:numPr>
        <w:spacing w:after="0" w:line="240" w:lineRule="auto"/>
        <w:ind w:left="2127" w:hanging="426"/>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长议会认为其未能在教会保持活跃，这意味着该会员在</w:t>
      </w:r>
      <w:r w:rsidRPr="000F60F7">
        <w:rPr>
          <w:rFonts w:ascii="DFKai-SB" w:eastAsia="DFKai-SB" w:hAnsi="DFKai-SB" w:cs="Times New Roman" w:hint="eastAsia"/>
          <w:i/>
          <w:iCs/>
          <w:color w:val="0070C0"/>
          <w:sz w:val="24"/>
          <w:szCs w:val="24"/>
        </w:rPr>
        <w:t>六（</w:t>
      </w:r>
      <w:r w:rsidRPr="000F60F7">
        <w:rPr>
          <w:rFonts w:ascii="DFKai-SB" w:eastAsia="DFKai-SB" w:hAnsi="DFKai-SB" w:cs="Times New Roman" w:hint="eastAsia"/>
          <w:i/>
          <w:iCs/>
          <w:color w:val="0070C0"/>
          <w:sz w:val="24"/>
          <w:szCs w:val="24"/>
          <w:lang w:val="en-US"/>
        </w:rPr>
        <w:t>6</w:t>
      </w:r>
      <w:r w:rsidRPr="000F60F7">
        <w:rPr>
          <w:rFonts w:ascii="DFKai-SB" w:eastAsia="DFKai-SB" w:hAnsi="DFKai-SB" w:cs="Times New Roman" w:hint="eastAsia"/>
          <w:i/>
          <w:iCs/>
          <w:color w:val="0070C0"/>
          <w:sz w:val="24"/>
          <w:szCs w:val="24"/>
        </w:rPr>
        <w:t>）</w:t>
      </w:r>
      <w:r w:rsidR="00173699" w:rsidRPr="000F60F7">
        <w:rPr>
          <w:rFonts w:ascii="DFKai-SB" w:eastAsia="DFKai-SB" w:hAnsi="DFKai-SB" w:cs="Times New Roman" w:hint="eastAsia"/>
          <w:sz w:val="24"/>
          <w:szCs w:val="24"/>
        </w:rPr>
        <w:t>个月或以上，一直缺席教会的正常活动，而且并未要求</w:t>
      </w:r>
      <w:r w:rsidRPr="000F60F7">
        <w:rPr>
          <w:rFonts w:ascii="DFKai-SB" w:eastAsia="DFKai-SB" w:hAnsi="DFKai-SB" w:cs="Times New Roman" w:hint="eastAsia"/>
          <w:sz w:val="24"/>
          <w:szCs w:val="24"/>
        </w:rPr>
        <w:t>保留教会会籍;</w:t>
      </w:r>
    </w:p>
    <w:p w14:paraId="365979DE" w14:textId="0F2510A9" w:rsidR="00853A82" w:rsidRPr="000F60F7" w:rsidRDefault="00853A82" w:rsidP="000F60F7">
      <w:pPr>
        <w:spacing w:after="0" w:line="240" w:lineRule="auto"/>
        <w:rPr>
          <w:rFonts w:ascii="DFKai-SB" w:eastAsia="DFKai-SB" w:hAnsi="DFKai-SB" w:cs="Times New Roman"/>
          <w:color w:val="3B3131"/>
          <w:sz w:val="14"/>
          <w:szCs w:val="14"/>
        </w:rPr>
      </w:pPr>
    </w:p>
    <w:p w14:paraId="21A50CBF" w14:textId="3549040B" w:rsidR="00853A82" w:rsidRPr="000F60F7" w:rsidRDefault="00853A82" w:rsidP="00DC0259">
      <w:pPr>
        <w:pStyle w:val="ListParagraph"/>
        <w:numPr>
          <w:ilvl w:val="0"/>
          <w:numId w:val="4"/>
        </w:numPr>
        <w:spacing w:after="0" w:line="240" w:lineRule="auto"/>
        <w:ind w:left="2127" w:hanging="426"/>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 xml:space="preserve">受到纪律处分的会员。 </w:t>
      </w:r>
      <w:r w:rsidR="006D4513" w:rsidRPr="000F60F7">
        <w:rPr>
          <w:rFonts w:ascii="DFKai-SB" w:eastAsia="DFKai-SB" w:hAnsi="DFKai-SB" w:cs="Times New Roman"/>
          <w:b/>
          <w:bCs/>
          <w:color w:val="3B3131"/>
          <w:sz w:val="24"/>
          <w:szCs w:val="24"/>
          <w:vertAlign w:val="superscript"/>
        </w:rPr>
        <w:t>1</w:t>
      </w:r>
    </w:p>
    <w:p w14:paraId="53E6BFB8" w14:textId="1BFCECAD" w:rsidR="00853A82" w:rsidRPr="000F60F7" w:rsidRDefault="00853A82" w:rsidP="000F60F7">
      <w:pPr>
        <w:spacing w:after="0" w:line="240" w:lineRule="auto"/>
        <w:rPr>
          <w:rFonts w:ascii="DFKai-SB" w:eastAsia="DFKai-SB" w:hAnsi="DFKai-SB" w:cs="Times New Roman"/>
          <w:color w:val="3B3131"/>
          <w:sz w:val="24"/>
          <w:szCs w:val="24"/>
        </w:rPr>
      </w:pPr>
    </w:p>
    <w:p w14:paraId="5655E8DC" w14:textId="43050A5F" w:rsidR="00853A82" w:rsidRPr="000F60F7" w:rsidRDefault="00853A82" w:rsidP="00DC0259">
      <w:pPr>
        <w:pStyle w:val="ListParagraph"/>
        <w:numPr>
          <w:ilvl w:val="3"/>
          <w:numId w:val="1"/>
        </w:numPr>
        <w:spacing w:after="0" w:line="240" w:lineRule="auto"/>
        <w:ind w:left="2694" w:hanging="1134"/>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信誉不</w:t>
      </w:r>
      <w:r w:rsidR="00D53393" w:rsidRPr="000F60F7">
        <w:rPr>
          <w:rFonts w:ascii="DFKai-SB" w:eastAsia="DFKai-SB" w:hAnsi="DFKai-SB" w:cs="Times New Roman" w:hint="eastAsia"/>
          <w:color w:val="3B3131"/>
          <w:sz w:val="24"/>
          <w:szCs w:val="24"/>
        </w:rPr>
        <w:t>良</w:t>
      </w:r>
      <w:r w:rsidRPr="000F60F7">
        <w:rPr>
          <w:rFonts w:ascii="DFKai-SB" w:eastAsia="DFKai-SB" w:hAnsi="DFKai-SB" w:cs="Times New Roman" w:hint="eastAsia"/>
          <w:color w:val="3B3131"/>
          <w:sz w:val="24"/>
          <w:szCs w:val="24"/>
        </w:rPr>
        <w:t xml:space="preserve">的会员不得在会员大会上投票，也不得在教会任职。 </w:t>
      </w:r>
    </w:p>
    <w:p w14:paraId="38D312CB" w14:textId="64B8586C" w:rsidR="00853A82" w:rsidRPr="000F60F7" w:rsidRDefault="00853A82" w:rsidP="00853A82">
      <w:pPr>
        <w:spacing w:after="0" w:line="240" w:lineRule="auto"/>
        <w:ind w:left="3420" w:hanging="1980"/>
        <w:rPr>
          <w:rFonts w:ascii="DFKai-SB" w:eastAsia="DFKai-SB" w:hAnsi="DFKai-SB" w:cs="Times New Roman"/>
          <w:color w:val="3B3131"/>
          <w:sz w:val="24"/>
          <w:szCs w:val="24"/>
        </w:rPr>
      </w:pPr>
    </w:p>
    <w:p w14:paraId="1484CB8B" w14:textId="5E4838D6" w:rsidR="00853A82" w:rsidRPr="000F60F7" w:rsidRDefault="00853A82" w:rsidP="00DC0259">
      <w:pPr>
        <w:pStyle w:val="ListParagraph"/>
        <w:numPr>
          <w:ilvl w:val="3"/>
          <w:numId w:val="1"/>
        </w:numPr>
        <w:spacing w:after="0" w:line="240" w:lineRule="auto"/>
        <w:ind w:left="2694" w:hanging="1134"/>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信誉不</w:t>
      </w:r>
      <w:r w:rsidR="00D53393" w:rsidRPr="000F60F7">
        <w:rPr>
          <w:rFonts w:ascii="DFKai-SB" w:eastAsia="DFKai-SB" w:hAnsi="DFKai-SB" w:cs="Times New Roman" w:hint="eastAsia"/>
          <w:color w:val="3B3131"/>
          <w:sz w:val="24"/>
          <w:szCs w:val="24"/>
        </w:rPr>
        <w:t>良</w:t>
      </w:r>
      <w:r w:rsidRPr="000F60F7">
        <w:rPr>
          <w:rFonts w:ascii="DFKai-SB" w:eastAsia="DFKai-SB" w:hAnsi="DFKai-SB" w:cs="Times New Roman" w:hint="eastAsia"/>
          <w:color w:val="3B3131"/>
          <w:sz w:val="24"/>
          <w:szCs w:val="24"/>
        </w:rPr>
        <w:t>的会员可由长议会酌情</w:t>
      </w:r>
      <w:r w:rsidR="00173699" w:rsidRPr="000F60F7">
        <w:rPr>
          <w:rFonts w:ascii="DFKai-SB" w:eastAsia="DFKai-SB" w:hAnsi="DFKai-SB" w:cs="Times New Roman" w:hint="eastAsia"/>
          <w:color w:val="3B3131"/>
          <w:sz w:val="24"/>
          <w:szCs w:val="24"/>
        </w:rPr>
        <w:t>处理恢复至活跃会员</w:t>
      </w:r>
      <w:r w:rsidRPr="000F60F7">
        <w:rPr>
          <w:rFonts w:ascii="DFKai-SB" w:eastAsia="DFKai-SB" w:hAnsi="DFKai-SB" w:cs="Times New Roman" w:hint="eastAsia"/>
          <w:color w:val="3B3131"/>
          <w:sz w:val="24"/>
          <w:szCs w:val="24"/>
        </w:rPr>
        <w:t xml:space="preserve">。 </w:t>
      </w:r>
    </w:p>
    <w:p w14:paraId="250E13D7" w14:textId="77777777" w:rsidR="004E1C2C" w:rsidRPr="000F60F7" w:rsidRDefault="004E1C2C" w:rsidP="00853A82">
      <w:pPr>
        <w:spacing w:after="0" w:line="240" w:lineRule="auto"/>
        <w:ind w:left="3420" w:hanging="1980"/>
        <w:rPr>
          <w:rFonts w:ascii="DFKai-SB" w:eastAsia="DFKai-SB" w:hAnsi="DFKai-SB" w:cs="Times New Roman"/>
          <w:color w:val="3B3131"/>
          <w:sz w:val="24"/>
          <w:szCs w:val="24"/>
        </w:rPr>
      </w:pPr>
    </w:p>
    <w:p w14:paraId="708B562E" w14:textId="1D4159E7" w:rsidR="004E1C2C" w:rsidRPr="000F60F7" w:rsidRDefault="004E1C2C" w:rsidP="00DC0259">
      <w:pPr>
        <w:pStyle w:val="ListParagraph"/>
        <w:numPr>
          <w:ilvl w:val="4"/>
          <w:numId w:val="1"/>
        </w:numPr>
        <w:spacing w:after="0" w:line="259" w:lineRule="auto"/>
        <w:ind w:left="3261" w:hanging="1299"/>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信誉不良的正式工人，只有</w:t>
      </w:r>
      <w:r w:rsidR="006D4513" w:rsidRPr="000F60F7">
        <w:rPr>
          <w:rFonts w:ascii="DFKai-SB" w:eastAsia="DFKai-SB" w:hAnsi="DFKai-SB" w:cs="Times New Roman" w:hint="eastAsia"/>
          <w:color w:val="3B3131"/>
          <w:sz w:val="24"/>
          <w:szCs w:val="24"/>
        </w:rPr>
        <w:t>經</w:t>
      </w:r>
      <w:r w:rsidRPr="000F60F7">
        <w:rPr>
          <w:rFonts w:ascii="DFKai-SB" w:eastAsia="DFKai-SB" w:hAnsi="DFKai-SB" w:cs="Times New Roman" w:hint="eastAsia"/>
          <w:color w:val="3B3131"/>
          <w:sz w:val="24"/>
          <w:szCs w:val="24"/>
        </w:rPr>
        <w:t>区监督授权，并确认</w:t>
      </w:r>
      <w:r w:rsidR="00F05112" w:rsidRPr="000F60F7">
        <w:rPr>
          <w:rFonts w:ascii="DFKai-SB" w:eastAsia="DFKai-SB" w:hAnsi="DFKai-SB" w:cs="Times New Roman" w:hint="eastAsia"/>
          <w:color w:val="3B3131"/>
          <w:sz w:val="24"/>
          <w:szCs w:val="24"/>
        </w:rPr>
        <w:t>其</w:t>
      </w:r>
      <w:r w:rsidRPr="000F60F7">
        <w:rPr>
          <w:rFonts w:ascii="DFKai-SB" w:eastAsia="DFKai-SB" w:hAnsi="DFKai-SB" w:cs="Times New Roman" w:hint="eastAsia"/>
          <w:color w:val="3B3131"/>
          <w:sz w:val="24"/>
          <w:szCs w:val="24"/>
        </w:rPr>
        <w:t>纪律执行程序已完成，且恢复</w:t>
      </w:r>
      <w:r w:rsidR="00F05112" w:rsidRPr="000F60F7">
        <w:rPr>
          <w:rFonts w:ascii="DFKai-SB" w:eastAsia="DFKai-SB" w:hAnsi="DFKai-SB" w:cs="Times New Roman" w:hint="eastAsia"/>
          <w:color w:val="3B3131"/>
          <w:sz w:val="24"/>
          <w:szCs w:val="24"/>
        </w:rPr>
        <w:t>其事奉</w:t>
      </w:r>
      <w:r w:rsidRPr="000F60F7">
        <w:rPr>
          <w:rFonts w:ascii="DFKai-SB" w:eastAsia="DFKai-SB" w:hAnsi="DFKai-SB" w:cs="Times New Roman" w:hint="eastAsia"/>
          <w:color w:val="3B3131"/>
          <w:sz w:val="24"/>
          <w:szCs w:val="24"/>
        </w:rPr>
        <w:t>后，才能</w:t>
      </w:r>
      <w:r w:rsidR="00F05112" w:rsidRPr="000F60F7">
        <w:rPr>
          <w:rFonts w:ascii="DFKai-SB" w:eastAsia="DFKai-SB" w:hAnsi="DFKai-SB" w:cs="Times New Roman" w:hint="eastAsia"/>
          <w:color w:val="3B3131"/>
          <w:sz w:val="24"/>
          <w:szCs w:val="24"/>
        </w:rPr>
        <w:t>被长议</w:t>
      </w:r>
      <w:r w:rsidRPr="000F60F7">
        <w:rPr>
          <w:rFonts w:ascii="DFKai-SB" w:eastAsia="DFKai-SB" w:hAnsi="DFKai-SB" w:cs="Times New Roman" w:hint="eastAsia"/>
          <w:color w:val="3B3131"/>
          <w:sz w:val="24"/>
          <w:szCs w:val="24"/>
        </w:rPr>
        <w:t>会恢复</w:t>
      </w:r>
      <w:r w:rsidR="006D4513" w:rsidRPr="000F60F7">
        <w:rPr>
          <w:rFonts w:ascii="DFKai-SB" w:eastAsia="DFKai-SB" w:hAnsi="DFKai-SB" w:cs="Times New Roman" w:hint="eastAsia"/>
          <w:color w:val="3B3131"/>
          <w:sz w:val="24"/>
          <w:szCs w:val="24"/>
        </w:rPr>
        <w:t>至</w:t>
      </w:r>
      <w:r w:rsidRPr="000F60F7">
        <w:rPr>
          <w:rFonts w:ascii="DFKai-SB" w:eastAsia="DFKai-SB" w:hAnsi="DFKai-SB" w:cs="Times New Roman" w:hint="eastAsia"/>
          <w:color w:val="3B3131"/>
          <w:sz w:val="24"/>
          <w:szCs w:val="24"/>
        </w:rPr>
        <w:t>活跃会员状态。</w:t>
      </w:r>
      <w:r w:rsidR="006D4513" w:rsidRPr="000F60F7">
        <w:rPr>
          <w:rFonts w:ascii="DFKai-SB" w:eastAsia="DFKai-SB" w:hAnsi="DFKai-SB" w:cs="Times New Roman" w:hint="eastAsia"/>
          <w:b/>
          <w:bCs/>
          <w:color w:val="3B3131"/>
          <w:sz w:val="24"/>
          <w:szCs w:val="24"/>
          <w:vertAlign w:val="superscript"/>
        </w:rPr>
        <w:t>2</w:t>
      </w:r>
    </w:p>
    <w:p w14:paraId="45814626" w14:textId="13481A91" w:rsidR="00853A82" w:rsidRPr="000F60F7" w:rsidRDefault="00853A82" w:rsidP="00853A82">
      <w:pPr>
        <w:spacing w:after="0" w:line="240" w:lineRule="auto"/>
        <w:ind w:left="720" w:hanging="720"/>
        <w:rPr>
          <w:rFonts w:ascii="DFKai-SB" w:eastAsia="DFKai-SB" w:hAnsi="DFKai-SB" w:cs="Times New Roman"/>
          <w:color w:val="3B3131"/>
          <w:sz w:val="24"/>
          <w:szCs w:val="24"/>
        </w:rPr>
      </w:pPr>
    </w:p>
    <w:p w14:paraId="0B6CF18E" w14:textId="19611AA0" w:rsidR="00853A82" w:rsidRPr="000F60F7" w:rsidRDefault="00173699" w:rsidP="00DC0259">
      <w:pPr>
        <w:pStyle w:val="ListParagraph"/>
        <w:numPr>
          <w:ilvl w:val="1"/>
          <w:numId w:val="1"/>
        </w:numPr>
        <w:spacing w:after="0" w:line="240" w:lineRule="auto"/>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要成为教会的活跃会员，申请人必须参与</w:t>
      </w:r>
      <w:r w:rsidR="00853A82" w:rsidRPr="000F60F7">
        <w:rPr>
          <w:rFonts w:ascii="DFKai-SB" w:eastAsia="DFKai-SB" w:hAnsi="DFKai-SB" w:cs="Times New Roman" w:hint="eastAsia"/>
          <w:color w:val="3B3131"/>
          <w:sz w:val="24"/>
          <w:szCs w:val="24"/>
        </w:rPr>
        <w:t>相关的申请程序和说明会。 此外：</w:t>
      </w:r>
    </w:p>
    <w:p w14:paraId="6D7B8E94" w14:textId="502FDD74" w:rsidR="00853A82" w:rsidRPr="000F60F7" w:rsidRDefault="00853A82" w:rsidP="00853A82">
      <w:pPr>
        <w:spacing w:after="0" w:line="240" w:lineRule="auto"/>
        <w:rPr>
          <w:rFonts w:ascii="DFKai-SB" w:eastAsia="DFKai-SB" w:hAnsi="DFKai-SB" w:cs="Times New Roman"/>
          <w:color w:val="3B3131"/>
          <w:sz w:val="24"/>
          <w:szCs w:val="24"/>
        </w:rPr>
      </w:pPr>
    </w:p>
    <w:p w14:paraId="3819B43C" w14:textId="666344F8" w:rsidR="00853A82" w:rsidRPr="000F60F7" w:rsidRDefault="00853A82" w:rsidP="00DC0259">
      <w:pPr>
        <w:pStyle w:val="ListParagraph"/>
        <w:numPr>
          <w:ilvl w:val="0"/>
          <w:numId w:val="5"/>
        </w:numPr>
        <w:spacing w:after="0" w:line="240" w:lineRule="auto"/>
        <w:ind w:left="1134" w:hanging="425"/>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申请人将签署一份会员公约以示承诺，以及</w:t>
      </w:r>
    </w:p>
    <w:p w14:paraId="0005856E" w14:textId="178736A6" w:rsidR="00853A82" w:rsidRPr="000F60F7" w:rsidRDefault="00853A82" w:rsidP="00DC0259">
      <w:pPr>
        <w:pStyle w:val="ListParagraph"/>
        <w:numPr>
          <w:ilvl w:val="0"/>
          <w:numId w:val="5"/>
        </w:numPr>
        <w:spacing w:after="0" w:line="240" w:lineRule="auto"/>
        <w:ind w:left="1134" w:hanging="425"/>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 xml:space="preserve">申请人须经长议会正式确认方可成为会员。 </w:t>
      </w:r>
    </w:p>
    <w:p w14:paraId="1F526B45" w14:textId="77777777" w:rsidR="00E90E3E" w:rsidRPr="00CA0619" w:rsidRDefault="00E90E3E" w:rsidP="00173699">
      <w:pPr>
        <w:spacing w:after="0" w:line="240" w:lineRule="auto"/>
        <w:ind w:left="1980" w:hanging="1260"/>
        <w:rPr>
          <w:rFonts w:ascii="DFKai-SB" w:eastAsia="DFKai-SB" w:hAnsi="DFKai-SB" w:cs="Times New Roman"/>
          <w:color w:val="3B3131"/>
          <w:sz w:val="14"/>
          <w:szCs w:val="14"/>
        </w:rPr>
      </w:pPr>
    </w:p>
    <w:p w14:paraId="27509DBC" w14:textId="2DBBF929" w:rsidR="00E90E3E" w:rsidRPr="000F60F7" w:rsidRDefault="00E90E3E" w:rsidP="00173699">
      <w:pPr>
        <w:spacing w:after="0" w:line="240" w:lineRule="auto"/>
        <w:ind w:left="1980" w:hanging="1260"/>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w:t>
      </w:r>
      <w:r w:rsidRPr="000F60F7">
        <w:rPr>
          <w:rFonts w:ascii="DFKai-SB" w:eastAsia="DFKai-SB" w:hAnsi="DFKai-SB" w:cs="Times New Roman" w:hint="eastAsia"/>
          <w:color w:val="7030A0"/>
          <w:sz w:val="24"/>
          <w:szCs w:val="24"/>
        </w:rPr>
        <w:t>正式工人的纪律处分和恢复属于区会的权限，而非长议会的权限。</w:t>
      </w:r>
      <w:r w:rsidRPr="000F60F7">
        <w:rPr>
          <w:rFonts w:ascii="DFKai-SB" w:eastAsia="DFKai-SB" w:hAnsi="DFKai-SB" w:cs="Times New Roman" w:hint="eastAsia"/>
          <w:color w:val="3B3131"/>
          <w:sz w:val="24"/>
          <w:szCs w:val="24"/>
        </w:rPr>
        <w:t>]</w:t>
      </w:r>
    </w:p>
    <w:p w14:paraId="6EDC6EC0" w14:textId="1E017B1D" w:rsidR="00853A82" w:rsidRDefault="00853A82" w:rsidP="00853A82">
      <w:pPr>
        <w:spacing w:after="0" w:line="240" w:lineRule="auto"/>
        <w:rPr>
          <w:rFonts w:ascii="DFKai-SB" w:eastAsia="DFKai-SB" w:hAnsi="DFKai-SB" w:cs="Times New Roman"/>
          <w:color w:val="3B3131"/>
          <w:sz w:val="24"/>
          <w:szCs w:val="24"/>
        </w:rPr>
      </w:pPr>
    </w:p>
    <w:p w14:paraId="39DCC99F" w14:textId="77777777" w:rsidR="00CA0619" w:rsidRPr="000F60F7" w:rsidRDefault="00CA0619" w:rsidP="00853A82">
      <w:pPr>
        <w:spacing w:after="0" w:line="240" w:lineRule="auto"/>
        <w:rPr>
          <w:rFonts w:ascii="DFKai-SB" w:eastAsia="DFKai-SB" w:hAnsi="DFKai-SB" w:cs="Times New Roman"/>
          <w:color w:val="3B3131"/>
          <w:sz w:val="24"/>
          <w:szCs w:val="24"/>
        </w:rPr>
      </w:pPr>
    </w:p>
    <w:p w14:paraId="1991B8E2" w14:textId="2483D33F" w:rsidR="00853A82" w:rsidRPr="000F60F7" w:rsidRDefault="00853A82" w:rsidP="00DC0259">
      <w:pPr>
        <w:pStyle w:val="ListParagraph"/>
        <w:numPr>
          <w:ilvl w:val="1"/>
          <w:numId w:val="1"/>
        </w:numPr>
        <w:spacing w:after="0" w:line="240" w:lineRule="auto"/>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lastRenderedPageBreak/>
        <w:t>教会会籍的终止</w:t>
      </w:r>
      <w:r w:rsidR="00173699" w:rsidRPr="000F60F7">
        <w:rPr>
          <w:rFonts w:ascii="DFKai-SB" w:eastAsia="DFKai-SB" w:hAnsi="DFKai-SB" w:cs="Times New Roman" w:hint="eastAsia"/>
          <w:color w:val="3B3131"/>
          <w:sz w:val="24"/>
          <w:szCs w:val="24"/>
        </w:rPr>
        <w:t>包括</w:t>
      </w:r>
      <w:r w:rsidRPr="000F60F7">
        <w:rPr>
          <w:rFonts w:ascii="DFKai-SB" w:eastAsia="DFKai-SB" w:hAnsi="DFKai-SB" w:cs="Times New Roman" w:hint="eastAsia"/>
          <w:color w:val="3B3131"/>
          <w:sz w:val="24"/>
          <w:szCs w:val="24"/>
        </w:rPr>
        <w:t>：</w:t>
      </w:r>
    </w:p>
    <w:p w14:paraId="066E848E" w14:textId="0408D7EA" w:rsidR="00853A82" w:rsidRPr="00974690" w:rsidRDefault="00853A82" w:rsidP="00853A82">
      <w:pPr>
        <w:spacing w:after="0" w:line="240" w:lineRule="auto"/>
        <w:rPr>
          <w:rFonts w:ascii="DFKai-SB" w:eastAsia="DFKai-SB" w:hAnsi="DFKai-SB" w:cs="Times New Roman"/>
          <w:color w:val="3B3131"/>
        </w:rPr>
      </w:pPr>
    </w:p>
    <w:p w14:paraId="064B0389" w14:textId="2DC56BA6" w:rsidR="00DA755F" w:rsidRPr="000F60F7" w:rsidRDefault="00853A82" w:rsidP="00DC0259">
      <w:pPr>
        <w:pStyle w:val="ListParagraph"/>
        <w:numPr>
          <w:ilvl w:val="0"/>
          <w:numId w:val="6"/>
        </w:numPr>
        <w:spacing w:after="0" w:line="240" w:lineRule="auto"/>
        <w:ind w:left="1134" w:hanging="425"/>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通过邮寄、电子邮件或亲自送达的方式，向长议会秘书提交会籍终止书面通知;</w:t>
      </w:r>
    </w:p>
    <w:p w14:paraId="4E752C75" w14:textId="77777777" w:rsidR="000F60F7" w:rsidRPr="000F60F7" w:rsidRDefault="000F60F7" w:rsidP="00173699">
      <w:pPr>
        <w:spacing w:after="0" w:line="240" w:lineRule="auto"/>
        <w:ind w:left="1980" w:hanging="1260"/>
        <w:rPr>
          <w:rFonts w:ascii="DFKai-SB" w:eastAsia="DFKai-SB" w:hAnsi="DFKai-SB" w:cs="Times New Roman"/>
          <w:color w:val="3B3131"/>
          <w:sz w:val="14"/>
          <w:szCs w:val="14"/>
        </w:rPr>
      </w:pPr>
    </w:p>
    <w:p w14:paraId="511DB47C" w14:textId="70713C10" w:rsidR="00853A82" w:rsidRPr="000F60F7" w:rsidRDefault="00853A82" w:rsidP="00DC0259">
      <w:pPr>
        <w:pStyle w:val="ListParagraph"/>
        <w:numPr>
          <w:ilvl w:val="0"/>
          <w:numId w:val="6"/>
        </w:numPr>
        <w:spacing w:after="0" w:line="240" w:lineRule="auto"/>
        <w:ind w:left="1134" w:hanging="425"/>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亡故;</w:t>
      </w:r>
    </w:p>
    <w:p w14:paraId="7BA1E95C" w14:textId="40F0A98F" w:rsidR="00853A82" w:rsidRPr="000F60F7" w:rsidRDefault="00853A82" w:rsidP="00173699">
      <w:pPr>
        <w:spacing w:after="0" w:line="240" w:lineRule="auto"/>
        <w:ind w:left="1980" w:hanging="1260"/>
        <w:rPr>
          <w:rFonts w:ascii="DFKai-SB" w:eastAsia="DFKai-SB" w:hAnsi="DFKai-SB" w:cs="Times New Roman"/>
          <w:color w:val="3B3131"/>
          <w:sz w:val="14"/>
          <w:szCs w:val="14"/>
        </w:rPr>
      </w:pPr>
    </w:p>
    <w:p w14:paraId="0D827958" w14:textId="6C55A9A5" w:rsidR="00853A82" w:rsidRPr="000F60F7" w:rsidRDefault="00853A82" w:rsidP="00DC0259">
      <w:pPr>
        <w:pStyle w:val="ListParagraph"/>
        <w:numPr>
          <w:ilvl w:val="0"/>
          <w:numId w:val="6"/>
        </w:numPr>
        <w:spacing w:after="0" w:line="240" w:lineRule="auto"/>
        <w:ind w:left="1134" w:hanging="425"/>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转会至另一间教会;</w:t>
      </w:r>
    </w:p>
    <w:p w14:paraId="6175CF74" w14:textId="003771FA" w:rsidR="00853A82" w:rsidRPr="000F60F7" w:rsidRDefault="00853A82" w:rsidP="00853A82">
      <w:pPr>
        <w:spacing w:after="0" w:line="240" w:lineRule="auto"/>
        <w:ind w:left="1260" w:hanging="1260"/>
        <w:rPr>
          <w:rFonts w:ascii="DFKai-SB" w:eastAsia="DFKai-SB" w:hAnsi="DFKai-SB" w:cs="Times New Roman"/>
          <w:color w:val="3B3131"/>
          <w:sz w:val="14"/>
          <w:szCs w:val="14"/>
        </w:rPr>
      </w:pPr>
    </w:p>
    <w:p w14:paraId="7FA46E9A" w14:textId="63270E53" w:rsidR="00853A82" w:rsidRPr="000F60F7" w:rsidRDefault="00853A82" w:rsidP="00DC0259">
      <w:pPr>
        <w:pStyle w:val="ListParagraph"/>
        <w:numPr>
          <w:ilvl w:val="0"/>
          <w:numId w:val="6"/>
        </w:numPr>
        <w:spacing w:after="0" w:line="240" w:lineRule="auto"/>
        <w:ind w:left="1134" w:hanging="425"/>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作为会员，连续</w:t>
      </w:r>
      <w:r w:rsidRPr="000F60F7">
        <w:rPr>
          <w:rFonts w:ascii="DFKai-SB" w:eastAsia="DFKai-SB" w:hAnsi="DFKai-SB" w:cs="Times New Roman" w:hint="eastAsia"/>
          <w:color w:val="3B3131"/>
          <w:sz w:val="24"/>
          <w:szCs w:val="24"/>
          <w:lang w:val="en-US"/>
        </w:rPr>
        <w:t>12</w:t>
      </w:r>
      <w:r w:rsidR="00173699" w:rsidRPr="000F60F7">
        <w:rPr>
          <w:rFonts w:ascii="DFKai-SB" w:eastAsia="DFKai-SB" w:hAnsi="DFKai-SB" w:cs="Times New Roman" w:hint="eastAsia"/>
          <w:color w:val="3B3131"/>
          <w:sz w:val="24"/>
          <w:szCs w:val="24"/>
        </w:rPr>
        <w:t>个月信誉不佳</w:t>
      </w:r>
      <w:r w:rsidRPr="000F60F7">
        <w:rPr>
          <w:rFonts w:ascii="DFKai-SB" w:eastAsia="DFKai-SB" w:hAnsi="DFKai-SB" w:cs="Times New Roman" w:hint="eastAsia"/>
          <w:color w:val="3B3131"/>
          <w:sz w:val="24"/>
          <w:szCs w:val="24"/>
        </w:rPr>
        <w:t>;</w:t>
      </w:r>
    </w:p>
    <w:p w14:paraId="62340580" w14:textId="6A1C45C1" w:rsidR="00853A82" w:rsidRPr="000F60F7" w:rsidRDefault="00853A82" w:rsidP="00173699">
      <w:pPr>
        <w:spacing w:after="0" w:line="240" w:lineRule="auto"/>
        <w:ind w:left="1980" w:hanging="1260"/>
        <w:rPr>
          <w:rFonts w:ascii="DFKai-SB" w:eastAsia="DFKai-SB" w:hAnsi="DFKai-SB" w:cs="Times New Roman"/>
          <w:color w:val="3B3131"/>
          <w:sz w:val="14"/>
          <w:szCs w:val="14"/>
        </w:rPr>
      </w:pPr>
    </w:p>
    <w:p w14:paraId="00C3ED93" w14:textId="0755AE5D" w:rsidR="00853A82" w:rsidRPr="000F60F7" w:rsidRDefault="00853A82" w:rsidP="00DC0259">
      <w:pPr>
        <w:pStyle w:val="ListParagraph"/>
        <w:numPr>
          <w:ilvl w:val="0"/>
          <w:numId w:val="6"/>
        </w:numPr>
        <w:spacing w:after="0" w:line="240" w:lineRule="auto"/>
        <w:ind w:left="1134" w:hanging="425"/>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由于任何纪律处分而被开除;</w:t>
      </w:r>
    </w:p>
    <w:p w14:paraId="777DCD5B" w14:textId="59ACF752" w:rsidR="00853A82" w:rsidRPr="000F60F7" w:rsidRDefault="00853A82" w:rsidP="00853A82">
      <w:pPr>
        <w:spacing w:after="0" w:line="240" w:lineRule="auto"/>
        <w:ind w:left="1260" w:hanging="1260"/>
        <w:rPr>
          <w:rFonts w:ascii="DFKai-SB" w:eastAsia="DFKai-SB" w:hAnsi="DFKai-SB" w:cs="Times New Roman"/>
          <w:color w:val="3B3131"/>
          <w:sz w:val="14"/>
          <w:szCs w:val="14"/>
        </w:rPr>
      </w:pPr>
    </w:p>
    <w:p w14:paraId="303C1BAA" w14:textId="1DBDE1FE" w:rsidR="00853A82" w:rsidRPr="000F60F7" w:rsidRDefault="0094405B" w:rsidP="00DC0259">
      <w:pPr>
        <w:pStyle w:val="ListParagraph"/>
        <w:numPr>
          <w:ilvl w:val="0"/>
          <w:numId w:val="6"/>
        </w:numPr>
        <w:spacing w:after="0" w:line="240" w:lineRule="auto"/>
        <w:ind w:left="1134" w:hanging="425"/>
        <w:rPr>
          <w:rFonts w:ascii="DFKai-SB" w:eastAsia="DFKai-SB" w:hAnsi="DFKai-SB" w:cs="Times New Roman"/>
          <w:color w:val="3B3131"/>
          <w:sz w:val="24"/>
          <w:szCs w:val="24"/>
        </w:rPr>
      </w:pPr>
      <w:r w:rsidRPr="000F60F7">
        <w:rPr>
          <w:rFonts w:ascii="DFKai-SB" w:eastAsia="DFKai-SB" w:hAnsi="DFKai-SB" w:cs="Times New Roman" w:hint="eastAsia"/>
          <w:color w:val="3B3131"/>
          <w:sz w:val="24"/>
          <w:szCs w:val="24"/>
        </w:rPr>
        <w:t>经长议会通过一项特别决议，在未能保持会藉，或已接受另一教会</w:t>
      </w:r>
      <w:r w:rsidR="00853A82" w:rsidRPr="000F60F7">
        <w:rPr>
          <w:rFonts w:ascii="DFKai-SB" w:eastAsia="DFKai-SB" w:hAnsi="DFKai-SB" w:cs="Times New Roman" w:hint="eastAsia"/>
          <w:color w:val="3B3131"/>
          <w:sz w:val="24"/>
          <w:szCs w:val="24"/>
        </w:rPr>
        <w:t>会藉的情况下，终止其会员资格</w:t>
      </w:r>
      <w:r w:rsidRPr="000F60F7">
        <w:rPr>
          <w:rFonts w:ascii="DFKai-SB" w:eastAsia="DFKai-SB" w:hAnsi="DFKai-SB" w:cs="Times New Roman"/>
          <w:color w:val="3B3131"/>
          <w:sz w:val="24"/>
          <w:szCs w:val="24"/>
        </w:rPr>
        <w:t>;</w:t>
      </w:r>
      <w:r w:rsidRPr="000F60F7">
        <w:rPr>
          <w:rFonts w:ascii="DFKai-SB" w:eastAsia="DFKai-SB" w:hAnsi="DFKai-SB" w:cs="Times New Roman" w:hint="eastAsia"/>
          <w:color w:val="3B3131"/>
          <w:sz w:val="24"/>
          <w:szCs w:val="24"/>
        </w:rPr>
        <w:t xml:space="preserve"> 在特别决议</w:t>
      </w:r>
      <w:r w:rsidR="00C32399" w:rsidRPr="000F60F7">
        <w:rPr>
          <w:rFonts w:ascii="DFKai-SB" w:eastAsia="DFKai-SB" w:hAnsi="DFKai-SB" w:cs="Times New Roman" w:hint="eastAsia"/>
          <w:color w:val="3B3131"/>
          <w:sz w:val="24"/>
          <w:szCs w:val="24"/>
        </w:rPr>
        <w:t>进行</w:t>
      </w:r>
      <w:r w:rsidRPr="000F60F7">
        <w:rPr>
          <w:rFonts w:ascii="DFKai-SB" w:eastAsia="DFKai-SB" w:hAnsi="DFKai-SB" w:cs="Times New Roman" w:hint="eastAsia"/>
          <w:color w:val="3B3131"/>
          <w:sz w:val="24"/>
          <w:szCs w:val="24"/>
        </w:rPr>
        <w:t>表决之前，必须给予</w:t>
      </w:r>
      <w:r w:rsidR="00C32399" w:rsidRPr="000F60F7">
        <w:rPr>
          <w:rFonts w:ascii="DFKai-SB" w:eastAsia="DFKai-SB" w:hAnsi="DFKai-SB" w:cs="Times New Roman" w:hint="eastAsia"/>
          <w:color w:val="3B3131"/>
          <w:sz w:val="24"/>
          <w:szCs w:val="24"/>
        </w:rPr>
        <w:t>其</w:t>
      </w:r>
      <w:r w:rsidRPr="000F60F7">
        <w:rPr>
          <w:rFonts w:ascii="DFKai-SB" w:eastAsia="DFKai-SB" w:hAnsi="DFKai-SB" w:cs="Times New Roman" w:hint="eastAsia"/>
          <w:color w:val="3B3131"/>
          <w:sz w:val="24"/>
          <w:szCs w:val="24"/>
        </w:rPr>
        <w:t>机会向长议会作出解释</w:t>
      </w:r>
      <w:r w:rsidR="00853A82" w:rsidRPr="000F60F7">
        <w:rPr>
          <w:rFonts w:ascii="DFKai-SB" w:eastAsia="DFKai-SB" w:hAnsi="DFKai-SB" w:cs="Times New Roman" w:hint="eastAsia"/>
          <w:color w:val="3B3131"/>
          <w:sz w:val="24"/>
          <w:szCs w:val="24"/>
        </w:rPr>
        <w:t>。</w:t>
      </w:r>
    </w:p>
    <w:p w14:paraId="0CFE14AA" w14:textId="5B98F6D4" w:rsidR="00853A82" w:rsidRPr="00974690" w:rsidRDefault="00853A82" w:rsidP="00853A82">
      <w:pPr>
        <w:spacing w:after="0" w:line="240" w:lineRule="auto"/>
        <w:rPr>
          <w:rFonts w:ascii="DFKai-SB" w:eastAsia="DFKai-SB" w:hAnsi="DFKai-SB" w:cs="Times New Roman"/>
          <w:color w:val="3B3131"/>
          <w:sz w:val="24"/>
        </w:rPr>
      </w:pPr>
    </w:p>
    <w:p w14:paraId="0A6B7150" w14:textId="77777777" w:rsidR="00853A82" w:rsidRPr="00E12749" w:rsidRDefault="00853A82" w:rsidP="00853A82">
      <w:pPr>
        <w:spacing w:after="0" w:line="240" w:lineRule="auto"/>
        <w:jc w:val="center"/>
        <w:rPr>
          <w:rFonts w:ascii="DFKai-SB" w:eastAsia="DFKai-SB" w:hAnsi="DFKai-SB" w:cs="Times New Roman"/>
          <w:color w:val="3B3131"/>
          <w:sz w:val="28"/>
          <w:szCs w:val="28"/>
        </w:rPr>
      </w:pPr>
      <w:r w:rsidRPr="00E12749">
        <w:rPr>
          <w:rFonts w:ascii="DFKai-SB" w:eastAsia="DFKai-SB" w:hAnsi="DFKai-SB" w:cs="Times New Roman" w:hint="eastAsia"/>
          <w:b/>
          <w:bCs/>
          <w:color w:val="3B3131"/>
          <w:sz w:val="28"/>
          <w:szCs w:val="28"/>
        </w:rPr>
        <w:t>第</w:t>
      </w:r>
      <w:r w:rsidRPr="00E12749">
        <w:rPr>
          <w:rFonts w:ascii="DFKai-SB" w:eastAsia="DFKai-SB" w:hAnsi="DFKai-SB" w:cs="Times New Roman" w:hint="eastAsia"/>
          <w:b/>
          <w:bCs/>
          <w:color w:val="3B3131"/>
          <w:sz w:val="28"/>
          <w:szCs w:val="28"/>
          <w:lang w:val="en-US"/>
        </w:rPr>
        <w:t>3</w:t>
      </w:r>
      <w:r w:rsidRPr="00E12749">
        <w:rPr>
          <w:rFonts w:ascii="DFKai-SB" w:eastAsia="DFKai-SB" w:hAnsi="DFKai-SB" w:cs="Times New Roman" w:hint="eastAsia"/>
          <w:b/>
          <w:bCs/>
          <w:color w:val="3B3131"/>
          <w:sz w:val="28"/>
          <w:szCs w:val="28"/>
        </w:rPr>
        <w:t>部分</w:t>
      </w:r>
      <w:r w:rsidRPr="00E12749">
        <w:rPr>
          <w:rFonts w:ascii="DFKai-SB" w:eastAsia="DFKai-SB" w:hAnsi="DFKai-SB" w:cs="Times New Roman" w:hint="eastAsia"/>
          <w:b/>
          <w:bCs/>
          <w:color w:val="3B3131"/>
          <w:sz w:val="28"/>
          <w:szCs w:val="28"/>
          <w:lang w:val="en-US"/>
        </w:rPr>
        <w:t xml:space="preserve"> - </w:t>
      </w:r>
      <w:r w:rsidRPr="00E12749">
        <w:rPr>
          <w:rFonts w:ascii="DFKai-SB" w:eastAsia="DFKai-SB" w:hAnsi="DFKai-SB" w:cs="Times New Roman" w:hint="eastAsia"/>
          <w:b/>
          <w:bCs/>
          <w:color w:val="3B3131"/>
          <w:sz w:val="28"/>
          <w:szCs w:val="28"/>
        </w:rPr>
        <w:t>管理</w:t>
      </w:r>
    </w:p>
    <w:p w14:paraId="56E6BC57" w14:textId="16420E64" w:rsidR="00853A82" w:rsidRPr="00CA0619" w:rsidRDefault="00853A82" w:rsidP="00853A82">
      <w:pPr>
        <w:spacing w:after="0" w:line="240" w:lineRule="auto"/>
        <w:rPr>
          <w:rFonts w:ascii="DFKai-SB" w:eastAsia="DFKai-SB" w:hAnsi="DFKai-SB" w:cs="Times New Roman"/>
          <w:color w:val="3B3131"/>
          <w:sz w:val="24"/>
        </w:rPr>
      </w:pPr>
    </w:p>
    <w:p w14:paraId="6CD42ADF" w14:textId="4A76CFFD" w:rsidR="00853A82" w:rsidRPr="0066398B" w:rsidRDefault="00242C15" w:rsidP="00DC0259">
      <w:pPr>
        <w:pStyle w:val="ListParagraph"/>
        <w:numPr>
          <w:ilvl w:val="1"/>
          <w:numId w:val="7"/>
        </w:numPr>
        <w:spacing w:after="0" w:line="240" w:lineRule="auto"/>
        <w:rPr>
          <w:rFonts w:ascii="DFKai-SB" w:eastAsia="DFKai-SB" w:hAnsi="DFKai-SB" w:cs="Times New Roman"/>
          <w:color w:val="3B3131"/>
          <w:sz w:val="24"/>
          <w:szCs w:val="24"/>
        </w:rPr>
      </w:pPr>
      <w:r w:rsidRPr="0066398B">
        <w:rPr>
          <w:rFonts w:ascii="DFKai-SB" w:eastAsia="DFKai-SB" w:hAnsi="DFKai-SB" w:cs="Times New Roman" w:hint="eastAsia"/>
          <w:color w:val="FF0000"/>
          <w:sz w:val="24"/>
          <w:szCs w:val="24"/>
        </w:rPr>
        <w:t>会员</w:t>
      </w:r>
      <w:r w:rsidR="00853A82" w:rsidRPr="0066398B">
        <w:rPr>
          <w:rFonts w:ascii="DFKai-SB" w:eastAsia="DFKai-SB" w:hAnsi="DFKai-SB" w:cs="Times New Roman" w:hint="eastAsia"/>
          <w:color w:val="FF0000"/>
          <w:sz w:val="24"/>
          <w:szCs w:val="24"/>
        </w:rPr>
        <w:t>大会必须在</w:t>
      </w:r>
      <w:r w:rsidR="00853A82" w:rsidRPr="0066398B">
        <w:rPr>
          <w:rFonts w:ascii="DFKai-SB" w:eastAsia="DFKai-SB" w:hAnsi="DFKai-SB" w:cs="Times New Roman" w:hint="eastAsia"/>
          <w:color w:val="3B3131"/>
          <w:sz w:val="24"/>
          <w:szCs w:val="24"/>
          <w:shd w:val="clear" w:color="auto" w:fill="FFFF00"/>
          <w:lang w:val="en-US"/>
        </w:rPr>
        <w:t>________</w:t>
      </w:r>
      <w:r w:rsidRPr="0066398B">
        <w:rPr>
          <w:rFonts w:ascii="DFKai-SB" w:eastAsia="DFKai-SB" w:hAnsi="DFKai-SB" w:cs="Times New Roman" w:hint="eastAsia"/>
          <w:i/>
          <w:iCs/>
          <w:color w:val="0070C0"/>
          <w:sz w:val="24"/>
          <w:szCs w:val="24"/>
        </w:rPr>
        <w:t>月内，或在财政年度结束后</w:t>
      </w:r>
      <w:r w:rsidR="00853A82" w:rsidRPr="0066398B">
        <w:rPr>
          <w:rFonts w:ascii="DFKai-SB" w:eastAsia="DFKai-SB" w:hAnsi="DFKai-SB" w:cs="Times New Roman" w:hint="eastAsia"/>
          <w:i/>
          <w:iCs/>
          <w:color w:val="0070C0"/>
          <w:sz w:val="24"/>
          <w:szCs w:val="24"/>
        </w:rPr>
        <w:t>三（</w:t>
      </w:r>
      <w:r w:rsidR="00853A82" w:rsidRPr="0066398B">
        <w:rPr>
          <w:rFonts w:ascii="DFKai-SB" w:eastAsia="DFKai-SB" w:hAnsi="DFKai-SB" w:cs="Times New Roman" w:hint="eastAsia"/>
          <w:i/>
          <w:iCs/>
          <w:color w:val="0070C0"/>
          <w:sz w:val="24"/>
          <w:szCs w:val="24"/>
          <w:lang w:val="en-US"/>
        </w:rPr>
        <w:t>3</w:t>
      </w:r>
      <w:r w:rsidR="00853A82" w:rsidRPr="0066398B">
        <w:rPr>
          <w:rFonts w:ascii="DFKai-SB" w:eastAsia="DFKai-SB" w:hAnsi="DFKai-SB" w:cs="Times New Roman" w:hint="eastAsia"/>
          <w:i/>
          <w:iCs/>
          <w:color w:val="0070C0"/>
          <w:sz w:val="24"/>
          <w:szCs w:val="24"/>
        </w:rPr>
        <w:t>）个月</w:t>
      </w:r>
      <w:r w:rsidR="00853A82" w:rsidRPr="0066398B">
        <w:rPr>
          <w:rFonts w:ascii="DFKai-SB" w:eastAsia="DFKai-SB" w:hAnsi="DFKai-SB" w:cs="Times New Roman" w:hint="eastAsia"/>
          <w:i/>
          <w:color w:val="0070C0"/>
          <w:sz w:val="24"/>
          <w:szCs w:val="24"/>
        </w:rPr>
        <w:t>内</w:t>
      </w:r>
      <w:r w:rsidR="00853A82" w:rsidRPr="0066398B">
        <w:rPr>
          <w:rFonts w:ascii="DFKai-SB" w:eastAsia="DFKai-SB" w:hAnsi="DFKai-SB" w:cs="Times New Roman" w:hint="eastAsia"/>
          <w:color w:val="3B3131"/>
          <w:sz w:val="24"/>
          <w:szCs w:val="24"/>
        </w:rPr>
        <w:t>，</w:t>
      </w:r>
      <w:r w:rsidR="00853A82" w:rsidRPr="0066398B">
        <w:rPr>
          <w:rFonts w:ascii="DFKai-SB" w:eastAsia="DFKai-SB" w:hAnsi="DFKai-SB" w:cs="Times New Roman" w:hint="eastAsia"/>
          <w:color w:val="FF0000"/>
          <w:sz w:val="24"/>
          <w:szCs w:val="24"/>
        </w:rPr>
        <w:t xml:space="preserve"> 在长议会确定的日期举行</w:t>
      </w:r>
      <w:r w:rsidR="00853A82" w:rsidRPr="0066398B">
        <w:rPr>
          <w:rFonts w:ascii="DFKai-SB" w:eastAsia="DFKai-SB" w:hAnsi="DFKai-SB" w:cs="Times New Roman" w:hint="eastAsia"/>
          <w:color w:val="3B3131"/>
          <w:sz w:val="24"/>
          <w:szCs w:val="24"/>
        </w:rPr>
        <w:t xml:space="preserve">。 </w:t>
      </w:r>
    </w:p>
    <w:p w14:paraId="227DA1FA" w14:textId="6D7D0DDC" w:rsidR="00853A82" w:rsidRPr="00CA0619" w:rsidRDefault="00853A82" w:rsidP="00853A82">
      <w:pPr>
        <w:spacing w:after="0" w:line="240" w:lineRule="auto"/>
        <w:rPr>
          <w:rFonts w:ascii="DFKai-SB" w:eastAsia="DFKai-SB" w:hAnsi="DFKai-SB" w:cs="Times New Roman"/>
          <w:color w:val="3B3131"/>
          <w:sz w:val="14"/>
          <w:szCs w:val="14"/>
        </w:rPr>
      </w:pPr>
    </w:p>
    <w:p w14:paraId="48BBBC20" w14:textId="77777777" w:rsidR="00853A82" w:rsidRPr="0066398B" w:rsidRDefault="00853A82" w:rsidP="0066398B">
      <w:pPr>
        <w:spacing w:after="0" w:line="240" w:lineRule="auto"/>
        <w:ind w:left="709"/>
        <w:rPr>
          <w:rFonts w:ascii="DFKai-SB" w:eastAsia="DFKai-SB" w:hAnsi="DFKai-SB" w:cs="Times New Roman"/>
          <w:color w:val="3B3131"/>
          <w:sz w:val="24"/>
          <w:szCs w:val="24"/>
        </w:rPr>
      </w:pPr>
      <w:r w:rsidRPr="0066398B">
        <w:rPr>
          <w:rFonts w:ascii="DFKai-SB" w:eastAsia="DFKai-SB" w:hAnsi="DFKai-SB" w:cs="Times New Roman" w:hint="eastAsia"/>
          <w:sz w:val="24"/>
          <w:szCs w:val="24"/>
          <w:lang w:val="en-US"/>
        </w:rPr>
        <w:t>[</w:t>
      </w:r>
      <w:r w:rsidRPr="0066398B">
        <w:rPr>
          <w:rFonts w:ascii="DFKai-SB" w:eastAsia="DFKai-SB" w:hAnsi="DFKai-SB" w:cs="Times New Roman" w:hint="eastAsia"/>
          <w:color w:val="7030A0"/>
          <w:sz w:val="24"/>
          <w:szCs w:val="24"/>
        </w:rPr>
        <w:t>提醒</w:t>
      </w:r>
      <w:r w:rsidRPr="0066398B">
        <w:rPr>
          <w:rFonts w:ascii="DFKai-SB" w:eastAsia="DFKai-SB" w:hAnsi="DFKai-SB" w:cs="Times New Roman" w:hint="eastAsia"/>
          <w:color w:val="7030A0"/>
          <w:sz w:val="24"/>
          <w:szCs w:val="24"/>
          <w:lang w:val="en-US"/>
        </w:rPr>
        <w:t>–</w:t>
      </w:r>
      <w:r w:rsidR="00242C15" w:rsidRPr="0066398B">
        <w:rPr>
          <w:rFonts w:ascii="DFKai-SB" w:eastAsia="DFKai-SB" w:hAnsi="DFKai-SB" w:cs="Times New Roman" w:hint="eastAsia"/>
          <w:color w:val="7030A0"/>
          <w:sz w:val="24"/>
          <w:szCs w:val="24"/>
        </w:rPr>
        <w:t>财务报表必须在会员大会上提出，使财务报表在规定</w:t>
      </w:r>
      <w:r w:rsidRPr="0066398B">
        <w:rPr>
          <w:rFonts w:ascii="DFKai-SB" w:eastAsia="DFKai-SB" w:hAnsi="DFKai-SB" w:cs="Times New Roman" w:hint="eastAsia"/>
          <w:color w:val="7030A0"/>
          <w:sz w:val="24"/>
          <w:szCs w:val="24"/>
        </w:rPr>
        <w:t xml:space="preserve">的时间，即财政年度末得以完成。 加拿大税务局要求T3010报表必须在财政年度结束后的六个月内提交，因此六个月是最长期限。 </w:t>
      </w:r>
      <w:r w:rsidRPr="0066398B">
        <w:rPr>
          <w:rFonts w:ascii="DFKai-SB" w:eastAsia="DFKai-SB" w:hAnsi="DFKai-SB" w:cs="Times New Roman" w:hint="eastAsia"/>
          <w:sz w:val="24"/>
          <w:szCs w:val="24"/>
          <w:lang w:val="en-US"/>
        </w:rPr>
        <w:t>]</w:t>
      </w:r>
      <w:r w:rsidRPr="0066398B">
        <w:rPr>
          <w:rFonts w:ascii="DFKai-SB" w:eastAsia="DFKai-SB" w:hAnsi="DFKai-SB" w:cs="Times New Roman" w:hint="eastAsia"/>
          <w:color w:val="3B3131"/>
          <w:sz w:val="24"/>
          <w:szCs w:val="24"/>
          <w:lang w:val="en-US"/>
        </w:rPr>
        <w:t xml:space="preserve"> </w:t>
      </w:r>
    </w:p>
    <w:p w14:paraId="652CFC54" w14:textId="5B37246B" w:rsidR="00853A82" w:rsidRPr="0066398B" w:rsidRDefault="00853A82" w:rsidP="00853A82">
      <w:pPr>
        <w:spacing w:after="0" w:line="240" w:lineRule="auto"/>
        <w:ind w:left="1620" w:hanging="1620"/>
        <w:rPr>
          <w:rFonts w:ascii="DFKai-SB" w:eastAsia="DFKai-SB" w:hAnsi="DFKai-SB" w:cs="Times New Roman"/>
          <w:color w:val="3B3131"/>
          <w:sz w:val="24"/>
          <w:szCs w:val="24"/>
        </w:rPr>
      </w:pPr>
    </w:p>
    <w:p w14:paraId="09D90127" w14:textId="14245B84" w:rsidR="00853A82" w:rsidRPr="0066398B" w:rsidRDefault="00242C15" w:rsidP="00DC0259">
      <w:pPr>
        <w:pStyle w:val="ListParagraph"/>
        <w:numPr>
          <w:ilvl w:val="2"/>
          <w:numId w:val="7"/>
        </w:numPr>
        <w:spacing w:after="0" w:line="240" w:lineRule="auto"/>
        <w:ind w:left="1560" w:hanging="862"/>
        <w:rPr>
          <w:rFonts w:ascii="DFKai-SB" w:eastAsia="DFKai-SB" w:hAnsi="DFKai-SB" w:cs="Times New Roman"/>
          <w:color w:val="3B3131"/>
          <w:sz w:val="24"/>
          <w:szCs w:val="24"/>
        </w:rPr>
      </w:pPr>
      <w:r w:rsidRPr="0066398B">
        <w:rPr>
          <w:rFonts w:ascii="DFKai-SB" w:eastAsia="DFKai-SB" w:hAnsi="DFKai-SB" w:cs="Times New Roman" w:hint="eastAsia"/>
          <w:color w:val="3B3131"/>
          <w:sz w:val="24"/>
          <w:szCs w:val="24"/>
        </w:rPr>
        <w:t>必须在会员大会前的星期日或之前提供大</w:t>
      </w:r>
      <w:r w:rsidR="00853A82" w:rsidRPr="0066398B">
        <w:rPr>
          <w:rFonts w:ascii="DFKai-SB" w:eastAsia="DFKai-SB" w:hAnsi="DFKai-SB" w:cs="Times New Roman" w:hint="eastAsia"/>
          <w:color w:val="3B3131"/>
          <w:sz w:val="24"/>
          <w:szCs w:val="24"/>
        </w:rPr>
        <w:t xml:space="preserve">会的议程和书面报告。 </w:t>
      </w:r>
    </w:p>
    <w:p w14:paraId="650DF874" w14:textId="5D6A89D9" w:rsidR="00853A82" w:rsidRPr="0066398B" w:rsidRDefault="00853A82" w:rsidP="00853A82">
      <w:pPr>
        <w:spacing w:after="0" w:line="240" w:lineRule="auto"/>
        <w:ind w:left="1620" w:hanging="1620"/>
        <w:rPr>
          <w:rFonts w:ascii="DFKai-SB" w:eastAsia="DFKai-SB" w:hAnsi="DFKai-SB" w:cs="Times New Roman"/>
          <w:color w:val="3B3131"/>
          <w:sz w:val="24"/>
          <w:szCs w:val="24"/>
        </w:rPr>
      </w:pPr>
    </w:p>
    <w:p w14:paraId="64015853" w14:textId="442EF6B9" w:rsidR="00853A82" w:rsidRPr="0066398B" w:rsidRDefault="00F625E7" w:rsidP="00DC0259">
      <w:pPr>
        <w:pStyle w:val="ListParagraph"/>
        <w:numPr>
          <w:ilvl w:val="2"/>
          <w:numId w:val="7"/>
        </w:numPr>
        <w:spacing w:after="0" w:line="240" w:lineRule="auto"/>
        <w:ind w:left="1560" w:hanging="862"/>
        <w:rPr>
          <w:rFonts w:ascii="DFKai-SB" w:eastAsia="DFKai-SB" w:hAnsi="DFKai-SB" w:cs="Times New Roman"/>
          <w:color w:val="3B3131"/>
          <w:sz w:val="24"/>
          <w:szCs w:val="24"/>
        </w:rPr>
      </w:pPr>
      <w:r w:rsidRPr="0066398B">
        <w:rPr>
          <w:rFonts w:ascii="DFKai-SB" w:eastAsia="DFKai-SB" w:hAnsi="DFKai-SB" w:cs="Times New Roman" w:hint="eastAsia"/>
          <w:color w:val="FF0000"/>
          <w:sz w:val="24"/>
          <w:szCs w:val="24"/>
          <w:highlight w:val="yellow"/>
        </w:rPr>
        <w:t>已</w:t>
      </w:r>
      <w:r w:rsidR="00853A82" w:rsidRPr="0066398B">
        <w:rPr>
          <w:rFonts w:ascii="DFKai-SB" w:eastAsia="DFKai-SB" w:hAnsi="DFKai-SB" w:cs="Times New Roman" w:hint="eastAsia"/>
          <w:color w:val="FF0000"/>
          <w:sz w:val="24"/>
          <w:szCs w:val="24"/>
          <w:shd w:val="clear" w:color="auto" w:fill="FFFF00"/>
        </w:rPr>
        <w:t>汇编</w:t>
      </w:r>
      <w:bookmarkStart w:id="2" w:name="_Hlk123205909"/>
      <w:r w:rsidR="0088715E" w:rsidRPr="0066398B">
        <w:rPr>
          <w:rFonts w:ascii="DFKai-SB" w:eastAsia="DFKai-SB" w:hAnsi="DFKai-SB" w:cs="Times New Roman" w:hint="eastAsia"/>
          <w:color w:val="FF0000"/>
          <w:sz w:val="24"/>
          <w:szCs w:val="24"/>
          <w:shd w:val="clear" w:color="auto" w:fill="FFFF00"/>
        </w:rPr>
        <w:t>或</w:t>
      </w:r>
      <w:bookmarkEnd w:id="2"/>
      <w:r w:rsidR="0088715E" w:rsidRPr="0066398B">
        <w:rPr>
          <w:rFonts w:ascii="DFKai-SB" w:eastAsia="DFKai-SB" w:hAnsi="DFKai-SB" w:cs="Times New Roman" w:hint="eastAsia"/>
          <w:color w:val="FF0000"/>
          <w:sz w:val="24"/>
          <w:szCs w:val="24"/>
          <w:highlight w:val="yellow"/>
        </w:rPr>
        <w:t>已</w:t>
      </w:r>
      <w:r w:rsidR="00853A82" w:rsidRPr="0066398B">
        <w:rPr>
          <w:rFonts w:ascii="DFKai-SB" w:eastAsia="DFKai-SB" w:hAnsi="DFKai-SB" w:cs="Times New Roman" w:hint="eastAsia"/>
          <w:color w:val="FF0000"/>
          <w:sz w:val="24"/>
          <w:szCs w:val="24"/>
          <w:shd w:val="clear" w:color="auto" w:fill="FFFF00"/>
        </w:rPr>
        <w:t>审</w:t>
      </w:r>
      <w:r w:rsidR="008768A3" w:rsidRPr="0066398B">
        <w:rPr>
          <w:rFonts w:ascii="DFKai-SB" w:eastAsia="DFKai-SB" w:hAnsi="DFKai-SB" w:cs="Times New Roman" w:hint="eastAsia"/>
          <w:color w:val="FF0000"/>
          <w:sz w:val="24"/>
          <w:szCs w:val="24"/>
          <w:shd w:val="clear" w:color="auto" w:fill="FFFF00"/>
        </w:rPr>
        <w:t>查</w:t>
      </w:r>
      <w:r w:rsidR="00853A82" w:rsidRPr="0066398B">
        <w:rPr>
          <w:rFonts w:ascii="DFKai-SB" w:eastAsia="DFKai-SB" w:hAnsi="DFKai-SB" w:cs="Times New Roman" w:hint="eastAsia"/>
          <w:color w:val="FF0000"/>
          <w:sz w:val="24"/>
          <w:szCs w:val="24"/>
          <w:shd w:val="clear" w:color="auto" w:fill="FFFF00"/>
        </w:rPr>
        <w:t>或</w:t>
      </w:r>
      <w:r w:rsidR="0088715E" w:rsidRPr="0066398B">
        <w:rPr>
          <w:rFonts w:ascii="DFKai-SB" w:eastAsia="DFKai-SB" w:hAnsi="DFKai-SB" w:cs="Times New Roman" w:hint="eastAsia"/>
          <w:color w:val="FF0000"/>
          <w:sz w:val="24"/>
          <w:szCs w:val="24"/>
          <w:highlight w:val="yellow"/>
        </w:rPr>
        <w:t>已</w:t>
      </w:r>
      <w:r w:rsidR="005B1613" w:rsidRPr="0066398B">
        <w:rPr>
          <w:rFonts w:ascii="DFKai-SB" w:eastAsia="DFKai-SB" w:hAnsi="DFKai-SB" w:cs="Times New Roman" w:hint="eastAsia"/>
          <w:color w:val="FF0000"/>
          <w:sz w:val="24"/>
          <w:szCs w:val="24"/>
          <w:shd w:val="clear" w:color="auto" w:fill="FFFF00"/>
        </w:rPr>
        <w:t>审计</w:t>
      </w:r>
      <w:r w:rsidR="00853A82" w:rsidRPr="0066398B">
        <w:rPr>
          <w:rFonts w:ascii="DFKai-SB" w:eastAsia="DFKai-SB" w:hAnsi="DFKai-SB" w:cs="Times New Roman" w:hint="eastAsia"/>
          <w:color w:val="FF0000"/>
          <w:sz w:val="24"/>
          <w:szCs w:val="24"/>
        </w:rPr>
        <w:t>的年度财务报表必须在</w:t>
      </w:r>
      <w:bookmarkStart w:id="3" w:name="_Hlk87732274"/>
      <w:r w:rsidR="00853A82" w:rsidRPr="0066398B">
        <w:rPr>
          <w:rFonts w:ascii="DFKai-SB" w:eastAsia="DFKai-SB" w:hAnsi="DFKai-SB" w:cs="Times New Roman" w:hint="eastAsia"/>
          <w:color w:val="FF0000"/>
          <w:sz w:val="24"/>
          <w:szCs w:val="24"/>
        </w:rPr>
        <w:t>会员</w:t>
      </w:r>
      <w:bookmarkEnd w:id="3"/>
      <w:r w:rsidR="00242C15" w:rsidRPr="0066398B">
        <w:rPr>
          <w:rFonts w:ascii="DFKai-SB" w:eastAsia="DFKai-SB" w:hAnsi="DFKai-SB" w:cs="Times New Roman" w:hint="eastAsia"/>
          <w:color w:val="FF0000"/>
          <w:sz w:val="24"/>
          <w:szCs w:val="24"/>
        </w:rPr>
        <w:t>大</w:t>
      </w:r>
      <w:r w:rsidR="00853A82" w:rsidRPr="0066398B">
        <w:rPr>
          <w:rFonts w:ascii="DFKai-SB" w:eastAsia="DFKai-SB" w:hAnsi="DFKai-SB" w:cs="Times New Roman" w:hint="eastAsia"/>
          <w:color w:val="FF0000"/>
          <w:sz w:val="24"/>
          <w:szCs w:val="24"/>
        </w:rPr>
        <w:t xml:space="preserve">会上提交。 </w:t>
      </w:r>
    </w:p>
    <w:p w14:paraId="22A64E5B" w14:textId="71B23A11" w:rsidR="00853A82" w:rsidRPr="0066398B" w:rsidRDefault="00853A82" w:rsidP="00853A82">
      <w:pPr>
        <w:spacing w:after="0" w:line="240" w:lineRule="auto"/>
        <w:ind w:left="1620" w:hanging="1620"/>
        <w:rPr>
          <w:rFonts w:ascii="DFKai-SB" w:eastAsia="DFKai-SB" w:hAnsi="DFKai-SB" w:cs="Times New Roman"/>
          <w:color w:val="3B3131"/>
          <w:sz w:val="24"/>
          <w:szCs w:val="24"/>
        </w:rPr>
      </w:pPr>
    </w:p>
    <w:p w14:paraId="6118C99B" w14:textId="49E8F6BC" w:rsidR="00853A82" w:rsidRPr="0066398B" w:rsidRDefault="00853A82" w:rsidP="00DC0259">
      <w:pPr>
        <w:pStyle w:val="ListParagraph"/>
        <w:numPr>
          <w:ilvl w:val="2"/>
          <w:numId w:val="7"/>
        </w:numPr>
        <w:spacing w:after="0" w:line="240" w:lineRule="auto"/>
        <w:ind w:left="1560" w:hanging="862"/>
        <w:rPr>
          <w:rFonts w:ascii="DFKai-SB" w:eastAsia="DFKai-SB" w:hAnsi="DFKai-SB" w:cs="Times New Roman"/>
          <w:color w:val="3B3131"/>
          <w:sz w:val="24"/>
          <w:szCs w:val="24"/>
        </w:rPr>
      </w:pPr>
      <w:r w:rsidRPr="0066398B">
        <w:rPr>
          <w:rFonts w:ascii="DFKai-SB" w:eastAsia="DFKai-SB" w:hAnsi="DFKai-SB" w:cs="Times New Roman" w:hint="eastAsia"/>
          <w:color w:val="FF0000"/>
          <w:sz w:val="24"/>
          <w:szCs w:val="24"/>
        </w:rPr>
        <w:t>长议会必须向</w:t>
      </w:r>
      <w:r w:rsidR="00242C15" w:rsidRPr="0066398B">
        <w:rPr>
          <w:rFonts w:ascii="DFKai-SB" w:eastAsia="DFKai-SB" w:hAnsi="DFKai-SB" w:cs="Times New Roman" w:hint="eastAsia"/>
          <w:color w:val="FF0000"/>
          <w:sz w:val="24"/>
          <w:szCs w:val="24"/>
        </w:rPr>
        <w:t>全体</w:t>
      </w:r>
      <w:r w:rsidRPr="0066398B">
        <w:rPr>
          <w:rFonts w:ascii="DFKai-SB" w:eastAsia="DFKai-SB" w:hAnsi="DFKai-SB" w:cs="Times New Roman" w:hint="eastAsia"/>
          <w:color w:val="FF0000"/>
          <w:sz w:val="24"/>
          <w:szCs w:val="24"/>
        </w:rPr>
        <w:t>会员推荐独立认证的注册会计师，以</w:t>
      </w:r>
      <w:r w:rsidR="00F625E7" w:rsidRPr="0066398B">
        <w:rPr>
          <w:rFonts w:ascii="DFKai-SB" w:eastAsia="DFKai-SB" w:hAnsi="DFKai-SB" w:cs="Times New Roman" w:hint="eastAsia"/>
          <w:color w:val="FF0000"/>
          <w:sz w:val="24"/>
          <w:szCs w:val="24"/>
        </w:rPr>
        <w:t>便</w:t>
      </w:r>
      <w:r w:rsidR="008768A3" w:rsidRPr="0066398B">
        <w:rPr>
          <w:rFonts w:ascii="DFKai-SB" w:eastAsia="DFKai-SB" w:hAnsi="DFKai-SB" w:cs="Times New Roman" w:hint="eastAsia"/>
          <w:color w:val="FF0000"/>
          <w:sz w:val="24"/>
          <w:szCs w:val="24"/>
          <w:shd w:val="clear" w:color="auto" w:fill="FFFF00"/>
        </w:rPr>
        <w:t>汇编</w:t>
      </w:r>
      <w:r w:rsidR="0088715E" w:rsidRPr="0066398B">
        <w:rPr>
          <w:rFonts w:ascii="DFKai-SB" w:eastAsia="DFKai-SB" w:hAnsi="DFKai-SB" w:cs="Times New Roman" w:hint="eastAsia"/>
          <w:color w:val="FF0000"/>
          <w:sz w:val="24"/>
          <w:szCs w:val="24"/>
          <w:shd w:val="clear" w:color="auto" w:fill="FFFF00"/>
        </w:rPr>
        <w:t>或</w:t>
      </w:r>
      <w:r w:rsidR="008768A3" w:rsidRPr="0066398B">
        <w:rPr>
          <w:rFonts w:ascii="DFKai-SB" w:eastAsia="DFKai-SB" w:hAnsi="DFKai-SB" w:cs="Times New Roman" w:hint="eastAsia"/>
          <w:color w:val="FF0000"/>
          <w:sz w:val="24"/>
          <w:szCs w:val="24"/>
          <w:shd w:val="clear" w:color="auto" w:fill="FFFF00"/>
        </w:rPr>
        <w:t>审查或</w:t>
      </w:r>
      <w:r w:rsidR="005B1613" w:rsidRPr="0066398B">
        <w:rPr>
          <w:rFonts w:ascii="DFKai-SB" w:eastAsia="DFKai-SB" w:hAnsi="DFKai-SB" w:cs="Times New Roman" w:hint="eastAsia"/>
          <w:color w:val="FF0000"/>
          <w:sz w:val="24"/>
          <w:szCs w:val="24"/>
          <w:shd w:val="clear" w:color="auto" w:fill="FFFF00"/>
        </w:rPr>
        <w:t>审计</w:t>
      </w:r>
      <w:r w:rsidRPr="0066398B">
        <w:rPr>
          <w:rFonts w:ascii="DFKai-SB" w:eastAsia="DFKai-SB" w:hAnsi="DFKai-SB" w:cs="Times New Roman" w:hint="eastAsia"/>
          <w:color w:val="FF0000"/>
          <w:sz w:val="24"/>
          <w:szCs w:val="24"/>
        </w:rPr>
        <w:t xml:space="preserve">来年教会的财务报表。 </w:t>
      </w:r>
    </w:p>
    <w:p w14:paraId="0EFB2344" w14:textId="3B2ABD70" w:rsidR="00853A82" w:rsidRPr="0066398B" w:rsidRDefault="00853A82" w:rsidP="00853A82">
      <w:pPr>
        <w:spacing w:after="0" w:line="240" w:lineRule="auto"/>
        <w:ind w:left="2340" w:hanging="1620"/>
        <w:rPr>
          <w:rFonts w:ascii="DFKai-SB" w:eastAsia="DFKai-SB" w:hAnsi="DFKai-SB" w:cs="Times New Roman"/>
          <w:color w:val="3B3131"/>
          <w:sz w:val="24"/>
          <w:szCs w:val="24"/>
        </w:rPr>
      </w:pPr>
    </w:p>
    <w:p w14:paraId="5384A704" w14:textId="5B5857CE" w:rsidR="00853A82" w:rsidRPr="0066398B" w:rsidRDefault="00242C15" w:rsidP="00DC0259">
      <w:pPr>
        <w:pStyle w:val="ListParagraph"/>
        <w:numPr>
          <w:ilvl w:val="2"/>
          <w:numId w:val="7"/>
        </w:numPr>
        <w:spacing w:after="0" w:line="240" w:lineRule="auto"/>
        <w:ind w:left="1560" w:hanging="862"/>
        <w:rPr>
          <w:rFonts w:ascii="DFKai-SB" w:eastAsia="DFKai-SB" w:hAnsi="DFKai-SB" w:cs="Times New Roman"/>
          <w:color w:val="3B3131"/>
          <w:sz w:val="24"/>
          <w:szCs w:val="24"/>
        </w:rPr>
      </w:pPr>
      <w:r w:rsidRPr="0066398B">
        <w:rPr>
          <w:rFonts w:ascii="DFKai-SB" w:eastAsia="DFKai-SB" w:hAnsi="DFKai-SB" w:cs="Times New Roman" w:hint="eastAsia"/>
          <w:color w:val="3B3131"/>
          <w:sz w:val="24"/>
          <w:szCs w:val="24"/>
        </w:rPr>
        <w:lastRenderedPageBreak/>
        <w:t>全体</w:t>
      </w:r>
      <w:r w:rsidR="00853A82" w:rsidRPr="0066398B">
        <w:rPr>
          <w:rFonts w:ascii="DFKai-SB" w:eastAsia="DFKai-SB" w:hAnsi="DFKai-SB" w:cs="Times New Roman" w:hint="eastAsia"/>
          <w:color w:val="3B3131"/>
          <w:sz w:val="24"/>
          <w:szCs w:val="24"/>
        </w:rPr>
        <w:t>会员必须委任一名独立认证的注册会计师，</w:t>
      </w:r>
      <w:r w:rsidR="00853A82" w:rsidRPr="0066398B">
        <w:rPr>
          <w:rFonts w:ascii="DFKai-SB" w:eastAsia="DFKai-SB" w:hAnsi="DFKai-SB" w:cs="Times New Roman" w:hint="eastAsia"/>
          <w:sz w:val="24"/>
          <w:szCs w:val="24"/>
        </w:rPr>
        <w:t>对教会来年的财务报表进行</w:t>
      </w:r>
      <w:bookmarkStart w:id="4" w:name="_Hlk122807292"/>
      <w:r w:rsidR="008768A3" w:rsidRPr="0066398B">
        <w:rPr>
          <w:rFonts w:ascii="DFKai-SB" w:eastAsia="DFKai-SB" w:hAnsi="DFKai-SB" w:cs="Times New Roman" w:hint="eastAsia"/>
          <w:sz w:val="24"/>
          <w:szCs w:val="24"/>
          <w:shd w:val="clear" w:color="auto" w:fill="FFFF00"/>
        </w:rPr>
        <w:t>汇</w:t>
      </w:r>
      <w:bookmarkEnd w:id="4"/>
      <w:r w:rsidR="008768A3" w:rsidRPr="0066398B">
        <w:rPr>
          <w:rFonts w:ascii="DFKai-SB" w:eastAsia="DFKai-SB" w:hAnsi="DFKai-SB" w:cs="Times New Roman" w:hint="eastAsia"/>
          <w:sz w:val="24"/>
          <w:szCs w:val="24"/>
          <w:shd w:val="clear" w:color="auto" w:fill="FFFF00"/>
        </w:rPr>
        <w:t>编</w:t>
      </w:r>
      <w:r w:rsidR="0088715E" w:rsidRPr="0066398B">
        <w:rPr>
          <w:rFonts w:ascii="DFKai-SB" w:eastAsia="DFKai-SB" w:hAnsi="DFKai-SB" w:cs="Times New Roman" w:hint="eastAsia"/>
          <w:sz w:val="24"/>
          <w:szCs w:val="24"/>
          <w:shd w:val="clear" w:color="auto" w:fill="FFFF00"/>
        </w:rPr>
        <w:t>或</w:t>
      </w:r>
      <w:r w:rsidR="008768A3" w:rsidRPr="0066398B">
        <w:rPr>
          <w:rFonts w:ascii="DFKai-SB" w:eastAsia="DFKai-SB" w:hAnsi="DFKai-SB" w:cs="Times New Roman" w:hint="eastAsia"/>
          <w:sz w:val="24"/>
          <w:szCs w:val="24"/>
          <w:shd w:val="clear" w:color="auto" w:fill="FFFF00"/>
        </w:rPr>
        <w:t>审查或</w:t>
      </w:r>
      <w:r w:rsidR="005B1613" w:rsidRPr="0066398B">
        <w:rPr>
          <w:rFonts w:ascii="DFKai-SB" w:eastAsia="DFKai-SB" w:hAnsi="DFKai-SB" w:cs="Times New Roman" w:hint="eastAsia"/>
          <w:sz w:val="24"/>
          <w:szCs w:val="24"/>
          <w:shd w:val="clear" w:color="auto" w:fill="FFFF00"/>
        </w:rPr>
        <w:t>审计</w:t>
      </w:r>
      <w:r w:rsidR="00853A82" w:rsidRPr="0066398B">
        <w:rPr>
          <w:rFonts w:ascii="DFKai-SB" w:eastAsia="DFKai-SB" w:hAnsi="DFKai-SB" w:cs="Times New Roman" w:hint="eastAsia"/>
          <w:color w:val="3B3131"/>
          <w:sz w:val="24"/>
          <w:szCs w:val="24"/>
        </w:rPr>
        <w:t xml:space="preserve">。 </w:t>
      </w:r>
    </w:p>
    <w:p w14:paraId="230830F4" w14:textId="46C97F70" w:rsidR="00853A82" w:rsidRPr="00CA0619" w:rsidRDefault="00853A82" w:rsidP="00853A82">
      <w:pPr>
        <w:spacing w:after="0" w:line="240" w:lineRule="auto"/>
        <w:ind w:left="1620" w:hanging="1620"/>
        <w:rPr>
          <w:rFonts w:ascii="DFKai-SB" w:eastAsia="DFKai-SB" w:hAnsi="DFKai-SB" w:cs="Times New Roman"/>
          <w:color w:val="3B3131"/>
          <w:sz w:val="14"/>
          <w:szCs w:val="14"/>
        </w:rPr>
      </w:pPr>
    </w:p>
    <w:p w14:paraId="7050EDE4" w14:textId="64EF149C" w:rsidR="00E90E3E" w:rsidRPr="0066398B" w:rsidRDefault="00853A82" w:rsidP="00CA0619">
      <w:pPr>
        <w:spacing w:after="0" w:line="240" w:lineRule="auto"/>
        <w:ind w:left="1560"/>
        <w:rPr>
          <w:rFonts w:ascii="DFKai-SB" w:eastAsia="DFKai-SB" w:hAnsi="DFKai-SB" w:cs="Times New Roman"/>
          <w:color w:val="7030A0"/>
          <w:sz w:val="24"/>
          <w:szCs w:val="24"/>
        </w:rPr>
      </w:pPr>
      <w:r w:rsidRPr="0066398B">
        <w:rPr>
          <w:rFonts w:ascii="DFKai-SB" w:eastAsia="DFKai-SB" w:hAnsi="DFKai-SB" w:cs="Times New Roman" w:hint="eastAsia"/>
          <w:color w:val="3B3131"/>
          <w:sz w:val="24"/>
          <w:szCs w:val="24"/>
          <w:lang w:val="en-US"/>
        </w:rPr>
        <w:t>[</w:t>
      </w:r>
      <w:r w:rsidRPr="0066398B">
        <w:rPr>
          <w:rFonts w:ascii="DFKai-SB" w:eastAsia="DFKai-SB" w:hAnsi="DFKai-SB" w:cs="Times New Roman" w:hint="eastAsia"/>
          <w:color w:val="7030A0"/>
          <w:sz w:val="24"/>
          <w:szCs w:val="24"/>
        </w:rPr>
        <w:t>提醒</w:t>
      </w:r>
      <w:r w:rsidRPr="0066398B">
        <w:rPr>
          <w:rFonts w:ascii="DFKai-SB" w:eastAsia="DFKai-SB" w:hAnsi="DFKai-SB" w:cs="Times New Roman" w:hint="eastAsia"/>
          <w:color w:val="7030A0"/>
          <w:sz w:val="24"/>
          <w:szCs w:val="24"/>
          <w:lang w:val="en-US"/>
        </w:rPr>
        <w:t>—</w:t>
      </w:r>
      <w:r w:rsidRPr="0066398B">
        <w:rPr>
          <w:rFonts w:ascii="DFKai-SB" w:eastAsia="DFKai-SB" w:hAnsi="DFKai-SB" w:cs="Times New Roman" w:hint="eastAsia"/>
          <w:color w:val="7030A0"/>
          <w:sz w:val="24"/>
          <w:szCs w:val="24"/>
        </w:rPr>
        <w:t>在第</w:t>
      </w:r>
      <w:r w:rsidRPr="0066398B">
        <w:rPr>
          <w:rFonts w:ascii="DFKai-SB" w:eastAsia="DFKai-SB" w:hAnsi="DFKai-SB" w:cs="Times New Roman" w:hint="eastAsia"/>
          <w:color w:val="7030A0"/>
          <w:sz w:val="24"/>
          <w:szCs w:val="24"/>
          <w:lang w:val="en-US"/>
        </w:rPr>
        <w:t xml:space="preserve"> 3.1.2</w:t>
      </w:r>
      <w:r w:rsidRPr="0066398B">
        <w:rPr>
          <w:rFonts w:ascii="DFKai-SB" w:eastAsia="DFKai-SB" w:hAnsi="DFKai-SB" w:cs="Times New Roman" w:hint="eastAsia"/>
          <w:color w:val="7030A0"/>
          <w:sz w:val="24"/>
          <w:szCs w:val="24"/>
        </w:rPr>
        <w:t>、</w:t>
      </w:r>
      <w:r w:rsidRPr="0066398B">
        <w:rPr>
          <w:rFonts w:ascii="DFKai-SB" w:eastAsia="DFKai-SB" w:hAnsi="DFKai-SB" w:cs="Times New Roman" w:hint="eastAsia"/>
          <w:color w:val="7030A0"/>
          <w:sz w:val="24"/>
          <w:szCs w:val="24"/>
          <w:lang w:val="en-US"/>
        </w:rPr>
        <w:t>3.1.3</w:t>
      </w:r>
      <w:r w:rsidRPr="0066398B">
        <w:rPr>
          <w:rFonts w:ascii="DFKai-SB" w:eastAsia="DFKai-SB" w:hAnsi="DFKai-SB" w:cs="Times New Roman" w:hint="eastAsia"/>
          <w:color w:val="7030A0"/>
          <w:sz w:val="24"/>
          <w:szCs w:val="24"/>
        </w:rPr>
        <w:t>、</w:t>
      </w:r>
      <w:r w:rsidRPr="0066398B">
        <w:rPr>
          <w:rFonts w:ascii="DFKai-SB" w:eastAsia="DFKai-SB" w:hAnsi="DFKai-SB" w:cs="Times New Roman" w:hint="eastAsia"/>
          <w:color w:val="7030A0"/>
          <w:sz w:val="24"/>
          <w:szCs w:val="24"/>
          <w:lang w:val="en-US"/>
        </w:rPr>
        <w:t xml:space="preserve">3.1.4 </w:t>
      </w:r>
      <w:r w:rsidRPr="0066398B">
        <w:rPr>
          <w:rFonts w:ascii="DFKai-SB" w:eastAsia="DFKai-SB" w:hAnsi="DFKai-SB" w:cs="Times New Roman" w:hint="eastAsia"/>
          <w:color w:val="7030A0"/>
          <w:sz w:val="24"/>
          <w:szCs w:val="24"/>
        </w:rPr>
        <w:t>和</w:t>
      </w:r>
      <w:r w:rsidRPr="0066398B">
        <w:rPr>
          <w:rFonts w:ascii="DFKai-SB" w:eastAsia="DFKai-SB" w:hAnsi="DFKai-SB" w:cs="Times New Roman" w:hint="eastAsia"/>
          <w:color w:val="7030A0"/>
          <w:sz w:val="24"/>
          <w:szCs w:val="24"/>
          <w:lang w:val="en-US"/>
        </w:rPr>
        <w:t xml:space="preserve"> 5.7 </w:t>
      </w:r>
      <w:r w:rsidR="00A440BE" w:rsidRPr="0066398B">
        <w:rPr>
          <w:rFonts w:ascii="DFKai-SB" w:eastAsia="DFKai-SB" w:hAnsi="DFKai-SB" w:cs="Times New Roman" w:hint="eastAsia"/>
          <w:color w:val="7030A0"/>
          <w:sz w:val="24"/>
          <w:szCs w:val="24"/>
        </w:rPr>
        <w:t>条款中应使用平行语言来定义合法的财务报表</w:t>
      </w:r>
      <w:r w:rsidRPr="0066398B">
        <w:rPr>
          <w:rFonts w:ascii="DFKai-SB" w:eastAsia="DFKai-SB" w:hAnsi="DFKai-SB" w:cs="Times New Roman" w:hint="eastAsia"/>
          <w:color w:val="7030A0"/>
          <w:sz w:val="24"/>
          <w:szCs w:val="24"/>
        </w:rPr>
        <w:t>。</w:t>
      </w:r>
    </w:p>
    <w:p w14:paraId="42F69836" w14:textId="77777777" w:rsidR="00213FCF" w:rsidRPr="00CA0619" w:rsidRDefault="00213FCF" w:rsidP="00853A82">
      <w:pPr>
        <w:spacing w:after="0" w:line="240" w:lineRule="auto"/>
        <w:ind w:left="1620" w:hanging="1620"/>
        <w:rPr>
          <w:rFonts w:ascii="DFKai-SB" w:eastAsia="DFKai-SB" w:hAnsi="DFKai-SB" w:cs="Times New Roman"/>
          <w:color w:val="7030A0"/>
          <w:sz w:val="14"/>
          <w:szCs w:val="14"/>
        </w:rPr>
      </w:pPr>
    </w:p>
    <w:p w14:paraId="6BC33A23" w14:textId="09DBF9A1" w:rsidR="00E90E3E" w:rsidRPr="0066398B" w:rsidRDefault="00E90E3E" w:rsidP="00CA0619">
      <w:pPr>
        <w:spacing w:after="0" w:line="240" w:lineRule="auto"/>
        <w:ind w:left="1560"/>
        <w:rPr>
          <w:rFonts w:ascii="DFKai-SB" w:eastAsia="DFKai-SB" w:hAnsi="DFKai-SB" w:cs="Times New Roman"/>
          <w:color w:val="3B3131"/>
          <w:sz w:val="24"/>
          <w:szCs w:val="24"/>
        </w:rPr>
      </w:pPr>
      <w:r w:rsidRPr="0066398B">
        <w:rPr>
          <w:rFonts w:ascii="DFKai-SB" w:eastAsia="DFKai-SB" w:hAnsi="DFKai-SB" w:cs="Times New Roman" w:hint="eastAsia"/>
          <w:color w:val="7030A0"/>
          <w:sz w:val="24"/>
          <w:szCs w:val="24"/>
        </w:rPr>
        <w:t>年收入不超过</w:t>
      </w:r>
      <w:r w:rsidRPr="0066398B">
        <w:rPr>
          <w:rFonts w:ascii="DFKai-SB" w:eastAsia="DFKai-SB" w:hAnsi="DFKai-SB" w:cs="Times New Roman" w:hint="eastAsia"/>
          <w:color w:val="7030A0"/>
          <w:sz w:val="24"/>
          <w:szCs w:val="24"/>
          <w:lang w:val="en-US"/>
        </w:rPr>
        <w:t>$ 250，000</w:t>
      </w:r>
      <w:r w:rsidRPr="0066398B">
        <w:rPr>
          <w:rFonts w:ascii="DFKai-SB" w:eastAsia="DFKai-SB" w:hAnsi="DFKai-SB" w:cs="Times New Roman" w:hint="eastAsia"/>
          <w:color w:val="7030A0"/>
          <w:sz w:val="24"/>
          <w:szCs w:val="24"/>
        </w:rPr>
        <w:t>的教会可以通过会员的特别决议，选择使用《</w:t>
      </w:r>
      <w:r w:rsidR="005E6970" w:rsidRPr="0066398B">
        <w:rPr>
          <w:rFonts w:ascii="DFKai-SB" w:eastAsia="DFKai-SB" w:hAnsi="DFKai-SB" w:cs="Times New Roman" w:hint="eastAsia"/>
          <w:color w:val="7030A0"/>
          <w:sz w:val="24"/>
          <w:szCs w:val="24"/>
        </w:rPr>
        <w:t>地方教会</w:t>
      </w:r>
      <w:r w:rsidR="0024428F" w:rsidRPr="0066398B">
        <w:rPr>
          <w:rFonts w:ascii="DFKai-SB" w:eastAsia="DFKai-SB" w:hAnsi="DFKai-SB" w:cs="Times New Roman" w:hint="eastAsia"/>
          <w:color w:val="7030A0"/>
          <w:sz w:val="24"/>
          <w:szCs w:val="24"/>
        </w:rPr>
        <w:t>宪</w:t>
      </w:r>
      <w:r w:rsidR="005E6970" w:rsidRPr="0066398B">
        <w:rPr>
          <w:rFonts w:ascii="DFKai-SB" w:eastAsia="DFKai-SB" w:hAnsi="DFKai-SB" w:cs="Times New Roman" w:hint="eastAsia"/>
          <w:color w:val="7030A0"/>
          <w:sz w:val="24"/>
          <w:szCs w:val="24"/>
        </w:rPr>
        <w:t>章</w:t>
      </w:r>
      <w:r w:rsidRPr="0066398B">
        <w:rPr>
          <w:rFonts w:ascii="DFKai-SB" w:eastAsia="DFKai-SB" w:hAnsi="DFKai-SB" w:cs="Times New Roman" w:hint="eastAsia"/>
          <w:color w:val="7030A0"/>
          <w:sz w:val="24"/>
          <w:szCs w:val="24"/>
        </w:rPr>
        <w:t>》第</w:t>
      </w:r>
      <w:r w:rsidRPr="0066398B">
        <w:rPr>
          <w:rFonts w:ascii="DFKai-SB" w:eastAsia="DFKai-SB" w:hAnsi="DFKai-SB" w:cs="Times New Roman" w:hint="eastAsia"/>
          <w:color w:val="7030A0"/>
          <w:sz w:val="24"/>
          <w:szCs w:val="24"/>
          <w:lang w:val="en-US"/>
        </w:rPr>
        <w:t>12.2</w:t>
      </w:r>
      <w:bookmarkStart w:id="5" w:name="_Hlk122806852"/>
      <w:r w:rsidRPr="0066398B">
        <w:rPr>
          <w:rFonts w:ascii="DFKai-SB" w:eastAsia="DFKai-SB" w:hAnsi="DFKai-SB" w:cs="Times New Roman" w:hint="eastAsia"/>
          <w:color w:val="7030A0"/>
          <w:sz w:val="24"/>
          <w:szCs w:val="24"/>
        </w:rPr>
        <w:t>条</w:t>
      </w:r>
      <w:bookmarkEnd w:id="5"/>
      <w:r w:rsidRPr="0066398B">
        <w:rPr>
          <w:rFonts w:ascii="DFKai-SB" w:eastAsia="DFKai-SB" w:hAnsi="DFKai-SB" w:cs="Times New Roman" w:hint="eastAsia"/>
          <w:color w:val="7030A0"/>
          <w:sz w:val="24"/>
          <w:szCs w:val="24"/>
        </w:rPr>
        <w:t xml:space="preserve">。 </w:t>
      </w:r>
    </w:p>
    <w:p w14:paraId="0E0B6D8F" w14:textId="0022815D" w:rsidR="00853A82" w:rsidRPr="00CA0619" w:rsidRDefault="00853A82" w:rsidP="00853A82">
      <w:pPr>
        <w:spacing w:after="0" w:line="240" w:lineRule="auto"/>
        <w:ind w:left="1620" w:hanging="1620"/>
        <w:rPr>
          <w:rFonts w:ascii="DFKai-SB" w:eastAsia="DFKai-SB" w:hAnsi="DFKai-SB" w:cs="Times New Roman"/>
          <w:color w:val="3B3131"/>
          <w:sz w:val="14"/>
          <w:szCs w:val="14"/>
          <w:lang w:val="en-US"/>
        </w:rPr>
      </w:pPr>
    </w:p>
    <w:p w14:paraId="5A0247E7" w14:textId="3EF67659" w:rsidR="00E90E3E" w:rsidRPr="0066398B" w:rsidRDefault="00E90E3E" w:rsidP="00CA0619">
      <w:pPr>
        <w:spacing w:after="0" w:line="240" w:lineRule="auto"/>
        <w:ind w:left="1560"/>
        <w:rPr>
          <w:rFonts w:ascii="DFKai-SB" w:eastAsia="DFKai-SB" w:hAnsi="DFKai-SB" w:cs="Times New Roman"/>
          <w:color w:val="7030A0"/>
          <w:sz w:val="24"/>
          <w:szCs w:val="24"/>
        </w:rPr>
      </w:pPr>
      <w:r w:rsidRPr="0066398B">
        <w:rPr>
          <w:rFonts w:ascii="DFKai-SB" w:eastAsia="DFKai-SB" w:hAnsi="DFKai-SB" w:cs="Times New Roman" w:hint="eastAsia"/>
          <w:color w:val="7030A0"/>
          <w:sz w:val="24"/>
          <w:szCs w:val="24"/>
        </w:rPr>
        <w:t xml:space="preserve">年收入不超过 </w:t>
      </w:r>
      <w:r w:rsidR="00A362A7" w:rsidRPr="0066398B">
        <w:rPr>
          <w:rFonts w:ascii="DFKai-SB" w:eastAsia="DFKai-SB" w:hAnsi="DFKai-SB" w:cs="Times New Roman" w:hint="eastAsia"/>
          <w:color w:val="7030A0"/>
          <w:sz w:val="24"/>
          <w:szCs w:val="24"/>
        </w:rPr>
        <w:t>$</w:t>
      </w:r>
      <w:r w:rsidRPr="0066398B">
        <w:rPr>
          <w:rFonts w:ascii="DFKai-SB" w:eastAsia="DFKai-SB" w:hAnsi="DFKai-SB" w:cs="Times New Roman" w:hint="eastAsia"/>
          <w:color w:val="7030A0"/>
          <w:sz w:val="24"/>
          <w:szCs w:val="24"/>
        </w:rPr>
        <w:t>250,000 的教会</w:t>
      </w:r>
      <w:r w:rsidR="005B1613" w:rsidRPr="0066398B">
        <w:rPr>
          <w:rFonts w:ascii="DFKai-SB" w:eastAsia="DFKai-SB" w:hAnsi="DFKai-SB" w:cs="Times New Roman" w:hint="eastAsia"/>
          <w:color w:val="7030A0"/>
          <w:sz w:val="24"/>
          <w:szCs w:val="24"/>
        </w:rPr>
        <w:t>，</w:t>
      </w:r>
      <w:r w:rsidR="00572EC2" w:rsidRPr="0066398B">
        <w:rPr>
          <w:rFonts w:ascii="DFKai-SB" w:eastAsia="DFKai-SB" w:hAnsi="DFKai-SB" w:cs="Times New Roman" w:hint="eastAsia"/>
          <w:color w:val="7030A0"/>
          <w:sz w:val="24"/>
          <w:szCs w:val="24"/>
        </w:rPr>
        <w:t>若</w:t>
      </w:r>
      <w:r w:rsidRPr="0066398B">
        <w:rPr>
          <w:rFonts w:ascii="DFKai-SB" w:eastAsia="DFKai-SB" w:hAnsi="DFKai-SB" w:cs="Times New Roman" w:hint="eastAsia"/>
          <w:color w:val="7030A0"/>
          <w:sz w:val="24"/>
          <w:szCs w:val="24"/>
        </w:rPr>
        <w:t xml:space="preserve">选择使用替代条款 5.7 </w:t>
      </w:r>
      <w:r w:rsidR="005B1613" w:rsidRPr="0066398B">
        <w:rPr>
          <w:rFonts w:ascii="DFKai-SB" w:eastAsia="DFKai-SB" w:hAnsi="DFKai-SB" w:cs="Times New Roman" w:hint="eastAsia"/>
          <w:color w:val="7030A0"/>
          <w:sz w:val="24"/>
          <w:szCs w:val="24"/>
        </w:rPr>
        <w:t>，</w:t>
      </w:r>
      <w:r w:rsidRPr="0066398B">
        <w:rPr>
          <w:rFonts w:ascii="DFKai-SB" w:eastAsia="DFKai-SB" w:hAnsi="DFKai-SB" w:cs="Times New Roman" w:hint="eastAsia"/>
          <w:color w:val="7030A0"/>
          <w:sz w:val="24"/>
          <w:szCs w:val="24"/>
        </w:rPr>
        <w:t>并选择在无法</w:t>
      </w:r>
      <w:r w:rsidR="005B1613" w:rsidRPr="0066398B">
        <w:rPr>
          <w:rFonts w:ascii="DFKai-SB" w:eastAsia="DFKai-SB" w:hAnsi="DFKai-SB" w:cs="Times New Roman" w:hint="eastAsia"/>
          <w:color w:val="7030A0"/>
          <w:sz w:val="24"/>
          <w:szCs w:val="24"/>
        </w:rPr>
        <w:t>汇</w:t>
      </w:r>
      <w:r w:rsidRPr="0066398B">
        <w:rPr>
          <w:rFonts w:ascii="DFKai-SB" w:eastAsia="DFKai-SB" w:hAnsi="DFKai-SB" w:cs="Times New Roman" w:hint="eastAsia"/>
          <w:color w:val="7030A0"/>
          <w:sz w:val="24"/>
          <w:szCs w:val="24"/>
        </w:rPr>
        <w:t>编时审查财务报表</w:t>
      </w:r>
      <w:r w:rsidR="002256F2" w:rsidRPr="0066398B">
        <w:rPr>
          <w:rFonts w:ascii="DFKai-SB" w:eastAsia="DFKai-SB" w:hAnsi="DFKai-SB" w:cs="Times New Roman" w:hint="eastAsia"/>
          <w:color w:val="7030A0"/>
          <w:sz w:val="24"/>
          <w:szCs w:val="24"/>
        </w:rPr>
        <w:t>，</w:t>
      </w:r>
      <w:r w:rsidRPr="0066398B">
        <w:rPr>
          <w:rFonts w:ascii="DFKai-SB" w:eastAsia="DFKai-SB" w:hAnsi="DFKai-SB" w:cs="Times New Roman" w:hint="eastAsia"/>
          <w:color w:val="7030A0"/>
          <w:sz w:val="24"/>
          <w:szCs w:val="24"/>
        </w:rPr>
        <w:t>将</w:t>
      </w:r>
      <w:r w:rsidR="002256F2" w:rsidRPr="0066398B">
        <w:rPr>
          <w:rFonts w:ascii="DFKai-SB" w:eastAsia="DFKai-SB" w:hAnsi="DFKai-SB" w:cs="Times New Roman" w:hint="eastAsia"/>
          <w:color w:val="7030A0"/>
          <w:sz w:val="24"/>
          <w:szCs w:val="24"/>
        </w:rPr>
        <w:t>會</w:t>
      </w:r>
      <w:r w:rsidRPr="0066398B">
        <w:rPr>
          <w:rFonts w:ascii="DFKai-SB" w:eastAsia="DFKai-SB" w:hAnsi="DFKai-SB" w:cs="Times New Roman" w:hint="eastAsia"/>
          <w:color w:val="7030A0"/>
          <w:sz w:val="24"/>
          <w:szCs w:val="24"/>
        </w:rPr>
        <w:t>删除</w:t>
      </w:r>
      <w:r w:rsidR="00106EAE" w:rsidRPr="0066398B">
        <w:rPr>
          <w:rFonts w:ascii="DFKai-SB" w:eastAsia="DFKai-SB" w:hAnsi="DFKai-SB" w:cs="Times New Roman" w:hint="eastAsia"/>
          <w:color w:val="7030A0"/>
          <w:sz w:val="24"/>
          <w:szCs w:val="24"/>
        </w:rPr>
        <w:t>条款</w:t>
      </w:r>
      <w:r w:rsidRPr="0066398B">
        <w:rPr>
          <w:rFonts w:ascii="DFKai-SB" w:eastAsia="DFKai-SB" w:hAnsi="DFKai-SB" w:cs="Times New Roman" w:hint="eastAsia"/>
          <w:color w:val="7030A0"/>
          <w:sz w:val="24"/>
          <w:szCs w:val="24"/>
        </w:rPr>
        <w:t xml:space="preserve"> 3.1.2、3.1.3、3.1.4</w:t>
      </w:r>
      <w:r w:rsidR="00CD583C" w:rsidRPr="0066398B">
        <w:rPr>
          <w:rFonts w:ascii="DFKai-SB" w:eastAsia="DFKai-SB" w:hAnsi="DFKai-SB" w:cs="Times New Roman" w:hint="eastAsia"/>
          <w:color w:val="7030A0"/>
          <w:sz w:val="24"/>
          <w:szCs w:val="24"/>
        </w:rPr>
        <w:t>的内容</w:t>
      </w:r>
      <w:r w:rsidR="00572EC2" w:rsidRPr="0066398B">
        <w:rPr>
          <w:rFonts w:ascii="DFKai-SB" w:eastAsia="DFKai-SB" w:hAnsi="DFKai-SB" w:cs="Times New Roman" w:hint="eastAsia"/>
          <w:color w:val="7030A0"/>
          <w:sz w:val="24"/>
          <w:szCs w:val="24"/>
        </w:rPr>
        <w:t>，</w:t>
      </w:r>
      <w:r w:rsidRPr="0066398B">
        <w:rPr>
          <w:rFonts w:ascii="DFKai-SB" w:eastAsia="DFKai-SB" w:hAnsi="DFKai-SB" w:cs="Times New Roman" w:hint="eastAsia"/>
          <w:color w:val="7030A0"/>
          <w:sz w:val="24"/>
          <w:szCs w:val="24"/>
        </w:rPr>
        <w:t xml:space="preserve"> </w:t>
      </w:r>
      <w:r w:rsidR="00572EC2" w:rsidRPr="0066398B">
        <w:rPr>
          <w:rFonts w:ascii="DFKai-SB" w:eastAsia="DFKai-SB" w:hAnsi="DFKai-SB" w:cs="Times New Roman" w:hint="eastAsia"/>
          <w:color w:val="7030A0"/>
          <w:sz w:val="24"/>
          <w:szCs w:val="24"/>
        </w:rPr>
        <w:t>而</w:t>
      </w:r>
      <w:r w:rsidR="00D54D4B" w:rsidRPr="0066398B">
        <w:rPr>
          <w:rFonts w:ascii="DFKai-SB" w:eastAsia="DFKai-SB" w:hAnsi="DFKai-SB" w:cs="Times New Roman" w:hint="eastAsia"/>
          <w:color w:val="7030A0"/>
          <w:sz w:val="24"/>
          <w:szCs w:val="24"/>
        </w:rPr>
        <w:t>条款</w:t>
      </w:r>
      <w:r w:rsidRPr="0066398B">
        <w:rPr>
          <w:rFonts w:ascii="DFKai-SB" w:eastAsia="DFKai-SB" w:hAnsi="DFKai-SB" w:cs="Times New Roman" w:hint="eastAsia"/>
          <w:color w:val="7030A0"/>
          <w:sz w:val="24"/>
          <w:szCs w:val="24"/>
        </w:rPr>
        <w:t>5.7</w:t>
      </w:r>
      <w:r w:rsidR="002256F2" w:rsidRPr="0066398B">
        <w:rPr>
          <w:rFonts w:ascii="DFKai-SB" w:eastAsia="DFKai-SB" w:hAnsi="DFKai-SB" w:cs="Times New Roman" w:hint="eastAsia"/>
          <w:color w:val="7030A0"/>
          <w:sz w:val="24"/>
          <w:szCs w:val="24"/>
        </w:rPr>
        <w:t>中的</w:t>
      </w:r>
      <w:r w:rsidRPr="0066398B">
        <w:rPr>
          <w:rFonts w:ascii="DFKai-SB" w:eastAsia="DFKai-SB" w:hAnsi="DFKai-SB" w:cs="Times New Roman" w:hint="eastAsia"/>
          <w:color w:val="7030A0"/>
          <w:sz w:val="24"/>
          <w:szCs w:val="24"/>
        </w:rPr>
        <w:t>“审计”和“</w:t>
      </w:r>
      <w:r w:rsidR="005B1613" w:rsidRPr="0066398B">
        <w:rPr>
          <w:rFonts w:ascii="DFKai-SB" w:eastAsia="DFKai-SB" w:hAnsi="DFKai-SB" w:cs="Times New Roman" w:hint="eastAsia"/>
          <w:color w:val="7030A0"/>
          <w:sz w:val="24"/>
          <w:szCs w:val="24"/>
        </w:rPr>
        <w:t>已</w:t>
      </w:r>
      <w:r w:rsidRPr="0066398B">
        <w:rPr>
          <w:rFonts w:ascii="DFKai-SB" w:eastAsia="DFKai-SB" w:hAnsi="DFKai-SB" w:cs="Times New Roman" w:hint="eastAsia"/>
          <w:color w:val="7030A0"/>
          <w:sz w:val="24"/>
          <w:szCs w:val="24"/>
        </w:rPr>
        <w:t>审计”，</w:t>
      </w:r>
      <w:r w:rsidR="00CD0795" w:rsidRPr="0066398B">
        <w:rPr>
          <w:rFonts w:ascii="DFKai-SB" w:eastAsia="DFKai-SB" w:hAnsi="DFKai-SB" w:cs="Times New Roman" w:hint="eastAsia"/>
          <w:color w:val="7030A0"/>
          <w:sz w:val="24"/>
          <w:szCs w:val="24"/>
        </w:rPr>
        <w:t>应</w:t>
      </w:r>
      <w:r w:rsidR="005D1356" w:rsidRPr="0066398B">
        <w:rPr>
          <w:rFonts w:ascii="DFKai-SB" w:eastAsia="DFKai-SB" w:hAnsi="DFKai-SB" w:cs="Times New Roman" w:hint="eastAsia"/>
          <w:color w:val="7030A0"/>
          <w:sz w:val="24"/>
          <w:szCs w:val="24"/>
        </w:rPr>
        <w:t>改为</w:t>
      </w:r>
      <w:r w:rsidR="002256F2" w:rsidRPr="0066398B">
        <w:rPr>
          <w:rFonts w:ascii="DFKai-SB" w:eastAsia="DFKai-SB" w:hAnsi="DFKai-SB" w:cs="Times New Roman" w:hint="eastAsia"/>
          <w:color w:val="7030A0"/>
          <w:sz w:val="24"/>
          <w:szCs w:val="24"/>
        </w:rPr>
        <w:t xml:space="preserve"> </w:t>
      </w:r>
      <w:r w:rsidRPr="0066398B">
        <w:rPr>
          <w:rFonts w:ascii="DFKai-SB" w:eastAsia="DFKai-SB" w:hAnsi="DFKai-SB" w:cs="Times New Roman" w:hint="eastAsia"/>
          <w:color w:val="7030A0"/>
          <w:sz w:val="24"/>
          <w:szCs w:val="24"/>
        </w:rPr>
        <w:t>“</w:t>
      </w:r>
      <w:r w:rsidR="00572EC2" w:rsidRPr="0066398B">
        <w:rPr>
          <w:rFonts w:ascii="DFKai-SB" w:eastAsia="DFKai-SB" w:hAnsi="DFKai-SB" w:cs="Times New Roman" w:hint="eastAsia"/>
          <w:color w:val="7030A0"/>
          <w:sz w:val="24"/>
          <w:szCs w:val="24"/>
        </w:rPr>
        <w:t>已汇</w:t>
      </w:r>
      <w:r w:rsidRPr="0066398B">
        <w:rPr>
          <w:rFonts w:ascii="DFKai-SB" w:eastAsia="DFKai-SB" w:hAnsi="DFKai-SB" w:cs="Times New Roman" w:hint="eastAsia"/>
          <w:color w:val="7030A0"/>
          <w:sz w:val="24"/>
          <w:szCs w:val="24"/>
        </w:rPr>
        <w:t>编或</w:t>
      </w:r>
      <w:r w:rsidR="00326593" w:rsidRPr="0066398B">
        <w:rPr>
          <w:rFonts w:ascii="DFKai-SB" w:eastAsia="DFKai-SB" w:hAnsi="DFKai-SB" w:cs="Times New Roman" w:hint="eastAsia"/>
          <w:color w:val="7030A0"/>
          <w:sz w:val="24"/>
          <w:szCs w:val="24"/>
        </w:rPr>
        <w:t>已</w:t>
      </w:r>
      <w:r w:rsidRPr="0066398B">
        <w:rPr>
          <w:rFonts w:ascii="DFKai-SB" w:eastAsia="DFKai-SB" w:hAnsi="DFKai-SB" w:cs="Times New Roman" w:hint="eastAsia"/>
          <w:color w:val="7030A0"/>
          <w:sz w:val="24"/>
          <w:szCs w:val="24"/>
        </w:rPr>
        <w:t>审查”和“</w:t>
      </w:r>
      <w:r w:rsidR="00572EC2" w:rsidRPr="0066398B">
        <w:rPr>
          <w:rFonts w:ascii="DFKai-SB" w:eastAsia="DFKai-SB" w:hAnsi="DFKai-SB" w:cs="Times New Roman" w:hint="eastAsia"/>
          <w:color w:val="7030A0"/>
          <w:sz w:val="24"/>
          <w:szCs w:val="24"/>
        </w:rPr>
        <w:t>汇</w:t>
      </w:r>
      <w:r w:rsidRPr="0066398B">
        <w:rPr>
          <w:rFonts w:ascii="DFKai-SB" w:eastAsia="DFKai-SB" w:hAnsi="DFKai-SB" w:cs="Times New Roman" w:hint="eastAsia"/>
          <w:color w:val="7030A0"/>
          <w:sz w:val="24"/>
          <w:szCs w:val="24"/>
        </w:rPr>
        <w:t>编或审查”。</w:t>
      </w:r>
      <w:r w:rsidR="00572EC2" w:rsidRPr="0066398B">
        <w:rPr>
          <w:rFonts w:ascii="DFKai-SB" w:eastAsia="DFKai-SB" w:hAnsi="DFKai-SB" w:cs="Times New Roman" w:hint="eastAsia"/>
          <w:color w:val="7030A0"/>
          <w:sz w:val="24"/>
          <w:szCs w:val="24"/>
        </w:rPr>
        <w:t xml:space="preserve"> </w:t>
      </w:r>
    </w:p>
    <w:p w14:paraId="439C4786" w14:textId="77777777" w:rsidR="005B1613" w:rsidRPr="00CA0619" w:rsidRDefault="005B1613" w:rsidP="00E90E3E">
      <w:pPr>
        <w:spacing w:after="0" w:line="240" w:lineRule="auto"/>
        <w:ind w:left="1620" w:hanging="1620"/>
        <w:rPr>
          <w:rFonts w:ascii="DFKai-SB" w:eastAsia="DFKai-SB" w:hAnsi="DFKai-SB" w:cs="Times New Roman"/>
          <w:color w:val="7030A0"/>
          <w:sz w:val="14"/>
          <w:szCs w:val="14"/>
        </w:rPr>
      </w:pPr>
    </w:p>
    <w:p w14:paraId="5D299CE9" w14:textId="06BBF833" w:rsidR="00E90E3E" w:rsidRPr="0066398B" w:rsidRDefault="00E90E3E" w:rsidP="00CA0619">
      <w:pPr>
        <w:spacing w:after="0" w:line="240" w:lineRule="auto"/>
        <w:ind w:left="1560"/>
        <w:rPr>
          <w:rFonts w:ascii="DFKai-SB" w:eastAsia="DFKai-SB" w:hAnsi="DFKai-SB" w:cs="Times New Roman"/>
          <w:color w:val="7030A0"/>
          <w:sz w:val="24"/>
          <w:szCs w:val="24"/>
        </w:rPr>
      </w:pPr>
      <w:r w:rsidRPr="0066398B">
        <w:rPr>
          <w:rFonts w:ascii="DFKai-SB" w:eastAsia="DFKai-SB" w:hAnsi="DFKai-SB" w:cs="Times New Roman" w:hint="eastAsia"/>
          <w:color w:val="7030A0"/>
          <w:sz w:val="24"/>
          <w:szCs w:val="24"/>
        </w:rPr>
        <w:t>对于已确定每年需要进行审查的教会，</w:t>
      </w:r>
      <w:r w:rsidR="004C130D" w:rsidRPr="0066398B">
        <w:rPr>
          <w:rFonts w:ascii="DFKai-SB" w:eastAsia="DFKai-SB" w:hAnsi="DFKai-SB" w:cs="Times New Roman" w:hint="eastAsia"/>
          <w:color w:val="7030A0"/>
          <w:sz w:val="24"/>
          <w:szCs w:val="24"/>
        </w:rPr>
        <w:t>应將</w:t>
      </w:r>
      <w:r w:rsidRPr="0066398B">
        <w:rPr>
          <w:rFonts w:ascii="DFKai-SB" w:eastAsia="DFKai-SB" w:hAnsi="DFKai-SB" w:cs="Times New Roman" w:hint="eastAsia"/>
          <w:color w:val="7030A0"/>
          <w:sz w:val="24"/>
          <w:szCs w:val="24"/>
        </w:rPr>
        <w:t>上述</w:t>
      </w:r>
      <w:r w:rsidR="00CD583C" w:rsidRPr="0066398B">
        <w:rPr>
          <w:rFonts w:ascii="DFKai-SB" w:eastAsia="DFKai-SB" w:hAnsi="DFKai-SB" w:cs="Times New Roman" w:hint="eastAsia"/>
          <w:color w:val="7030A0"/>
          <w:sz w:val="24"/>
          <w:szCs w:val="24"/>
        </w:rPr>
        <w:t>条款</w:t>
      </w:r>
      <w:r w:rsidRPr="0066398B">
        <w:rPr>
          <w:rFonts w:ascii="DFKai-SB" w:eastAsia="DFKai-SB" w:hAnsi="DFKai-SB" w:cs="Times New Roman" w:hint="eastAsia"/>
          <w:color w:val="7030A0"/>
          <w:sz w:val="24"/>
          <w:szCs w:val="24"/>
        </w:rPr>
        <w:t xml:space="preserve"> 3.1.2、3.1.3 </w:t>
      </w:r>
      <w:r w:rsidR="004C130D" w:rsidRPr="0066398B">
        <w:rPr>
          <w:rFonts w:ascii="DFKai-SB" w:eastAsia="DFKai-SB" w:hAnsi="DFKai-SB" w:cs="Times New Roman" w:hint="eastAsia"/>
          <w:color w:val="7030A0"/>
          <w:sz w:val="24"/>
          <w:szCs w:val="24"/>
        </w:rPr>
        <w:t>、</w:t>
      </w:r>
      <w:r w:rsidRPr="0066398B">
        <w:rPr>
          <w:rFonts w:ascii="DFKai-SB" w:eastAsia="DFKai-SB" w:hAnsi="DFKai-SB" w:cs="Times New Roman" w:hint="eastAsia"/>
          <w:color w:val="7030A0"/>
          <w:sz w:val="24"/>
          <w:szCs w:val="24"/>
        </w:rPr>
        <w:t xml:space="preserve"> 3.1.4 以及 5.7 </w:t>
      </w:r>
      <w:r w:rsidR="004C130D" w:rsidRPr="0066398B">
        <w:rPr>
          <w:rFonts w:ascii="DFKai-SB" w:eastAsia="DFKai-SB" w:hAnsi="DFKai-SB" w:cs="Times New Roman" w:hint="eastAsia"/>
          <w:color w:val="7030A0"/>
          <w:sz w:val="24"/>
          <w:szCs w:val="24"/>
        </w:rPr>
        <w:t>中的</w:t>
      </w:r>
      <w:r w:rsidRPr="0066398B">
        <w:rPr>
          <w:rFonts w:ascii="DFKai-SB" w:eastAsia="DFKai-SB" w:hAnsi="DFKai-SB" w:cs="Times New Roman" w:hint="eastAsia"/>
          <w:color w:val="7030A0"/>
          <w:sz w:val="24"/>
          <w:szCs w:val="24"/>
        </w:rPr>
        <w:t>“</w:t>
      </w:r>
      <w:r w:rsidR="00213FCF" w:rsidRPr="0066398B">
        <w:rPr>
          <w:rFonts w:ascii="DFKai-SB" w:eastAsia="DFKai-SB" w:hAnsi="DFKai-SB" w:cs="Times New Roman" w:hint="eastAsia"/>
          <w:color w:val="7030A0"/>
          <w:sz w:val="24"/>
          <w:szCs w:val="24"/>
        </w:rPr>
        <w:t>已汇</w:t>
      </w:r>
      <w:r w:rsidRPr="0066398B">
        <w:rPr>
          <w:rFonts w:ascii="DFKai-SB" w:eastAsia="DFKai-SB" w:hAnsi="DFKai-SB" w:cs="Times New Roman" w:hint="eastAsia"/>
          <w:color w:val="7030A0"/>
          <w:sz w:val="24"/>
          <w:szCs w:val="24"/>
        </w:rPr>
        <w:t>编”、“</w:t>
      </w:r>
      <w:r w:rsidR="00213FCF" w:rsidRPr="0066398B">
        <w:rPr>
          <w:rFonts w:ascii="DFKai-SB" w:eastAsia="DFKai-SB" w:hAnsi="DFKai-SB" w:cs="Times New Roman" w:hint="eastAsia"/>
          <w:color w:val="7030A0"/>
          <w:sz w:val="24"/>
          <w:szCs w:val="24"/>
        </w:rPr>
        <w:t>汇</w:t>
      </w:r>
      <w:r w:rsidRPr="0066398B">
        <w:rPr>
          <w:rFonts w:ascii="DFKai-SB" w:eastAsia="DFKai-SB" w:hAnsi="DFKai-SB" w:cs="Times New Roman" w:hint="eastAsia"/>
          <w:color w:val="7030A0"/>
          <w:sz w:val="24"/>
          <w:szCs w:val="24"/>
        </w:rPr>
        <w:t>编”、“</w:t>
      </w:r>
      <w:r w:rsidR="00213FCF" w:rsidRPr="0066398B">
        <w:rPr>
          <w:rFonts w:ascii="DFKai-SB" w:eastAsia="DFKai-SB" w:hAnsi="DFKai-SB" w:cs="Times New Roman" w:hint="eastAsia"/>
          <w:color w:val="7030A0"/>
          <w:sz w:val="24"/>
          <w:szCs w:val="24"/>
        </w:rPr>
        <w:t>已</w:t>
      </w:r>
      <w:r w:rsidRPr="0066398B">
        <w:rPr>
          <w:rFonts w:ascii="DFKai-SB" w:eastAsia="DFKai-SB" w:hAnsi="DFKai-SB" w:cs="Times New Roman" w:hint="eastAsia"/>
          <w:color w:val="7030A0"/>
          <w:sz w:val="24"/>
          <w:szCs w:val="24"/>
        </w:rPr>
        <w:t xml:space="preserve">审计”和“ </w:t>
      </w:r>
      <w:r w:rsidR="00213FCF" w:rsidRPr="0066398B">
        <w:rPr>
          <w:rFonts w:ascii="DFKai-SB" w:eastAsia="DFKai-SB" w:hAnsi="DFKai-SB" w:cs="Times New Roman" w:hint="eastAsia"/>
          <w:color w:val="7030A0"/>
          <w:sz w:val="24"/>
          <w:szCs w:val="24"/>
        </w:rPr>
        <w:t>审计</w:t>
      </w:r>
      <w:r w:rsidRPr="0066398B">
        <w:rPr>
          <w:rFonts w:ascii="DFKai-SB" w:eastAsia="DFKai-SB" w:hAnsi="DFKai-SB" w:cs="Times New Roman" w:hint="eastAsia"/>
          <w:color w:val="7030A0"/>
          <w:sz w:val="24"/>
          <w:szCs w:val="24"/>
        </w:rPr>
        <w:t>”</w:t>
      </w:r>
      <w:r w:rsidR="00213FCF" w:rsidRPr="0066398B">
        <w:rPr>
          <w:rFonts w:ascii="DFKai-SB" w:eastAsia="DFKai-SB" w:hAnsi="DFKai-SB" w:cs="Times New Roman" w:hint="eastAsia"/>
          <w:color w:val="7030A0"/>
          <w:sz w:val="24"/>
          <w:szCs w:val="24"/>
        </w:rPr>
        <w:t xml:space="preserve"> 全部</w:t>
      </w:r>
      <w:r w:rsidRPr="0066398B">
        <w:rPr>
          <w:rFonts w:ascii="DFKai-SB" w:eastAsia="DFKai-SB" w:hAnsi="DFKai-SB" w:cs="Times New Roman" w:hint="eastAsia"/>
          <w:color w:val="7030A0"/>
          <w:sz w:val="24"/>
          <w:szCs w:val="24"/>
        </w:rPr>
        <w:t>删除，</w:t>
      </w:r>
      <w:r w:rsidR="009B7DEB" w:rsidRPr="0066398B">
        <w:rPr>
          <w:rFonts w:ascii="DFKai-SB" w:eastAsia="DFKai-SB" w:hAnsi="DFKai-SB" w:cs="Times New Roman" w:hint="eastAsia"/>
          <w:color w:val="7030A0"/>
          <w:sz w:val="24"/>
          <w:szCs w:val="24"/>
        </w:rPr>
        <w:t>改为</w:t>
      </w:r>
      <w:r w:rsidRPr="0066398B">
        <w:rPr>
          <w:rFonts w:ascii="DFKai-SB" w:eastAsia="DFKai-SB" w:hAnsi="DFKai-SB" w:cs="Times New Roman" w:hint="eastAsia"/>
          <w:color w:val="7030A0"/>
          <w:sz w:val="24"/>
          <w:szCs w:val="24"/>
        </w:rPr>
        <w:t>“</w:t>
      </w:r>
      <w:r w:rsidR="00213FCF" w:rsidRPr="0066398B">
        <w:rPr>
          <w:rFonts w:ascii="DFKai-SB" w:eastAsia="DFKai-SB" w:hAnsi="DFKai-SB" w:cs="Times New Roman" w:hint="eastAsia"/>
          <w:color w:val="7030A0"/>
          <w:sz w:val="24"/>
          <w:szCs w:val="24"/>
        </w:rPr>
        <w:t>已审查</w:t>
      </w:r>
      <w:r w:rsidRPr="0066398B">
        <w:rPr>
          <w:rFonts w:ascii="DFKai-SB" w:eastAsia="DFKai-SB" w:hAnsi="DFKai-SB" w:cs="Times New Roman" w:hint="eastAsia"/>
          <w:color w:val="7030A0"/>
          <w:sz w:val="24"/>
          <w:szCs w:val="24"/>
        </w:rPr>
        <w:t>”和“</w:t>
      </w:r>
      <w:r w:rsidR="00213FCF" w:rsidRPr="0066398B">
        <w:rPr>
          <w:rFonts w:ascii="DFKai-SB" w:eastAsia="DFKai-SB" w:hAnsi="DFKai-SB" w:cs="Times New Roman" w:hint="eastAsia"/>
          <w:color w:val="7030A0"/>
          <w:sz w:val="24"/>
          <w:szCs w:val="24"/>
        </w:rPr>
        <w:t>审查</w:t>
      </w:r>
      <w:r w:rsidRPr="0066398B">
        <w:rPr>
          <w:rFonts w:ascii="DFKai-SB" w:eastAsia="DFKai-SB" w:hAnsi="DFKai-SB" w:cs="Times New Roman" w:hint="eastAsia"/>
          <w:color w:val="7030A0"/>
          <w:sz w:val="24"/>
          <w:szCs w:val="24"/>
        </w:rPr>
        <w:t>”。</w:t>
      </w:r>
      <w:r w:rsidR="00213FCF" w:rsidRPr="0066398B">
        <w:rPr>
          <w:rFonts w:ascii="DFKai-SB" w:eastAsia="DFKai-SB" w:hAnsi="DFKai-SB" w:cs="Times New Roman" w:hint="eastAsia"/>
          <w:color w:val="7030A0"/>
          <w:sz w:val="24"/>
          <w:szCs w:val="24"/>
        </w:rPr>
        <w:t xml:space="preserve"> </w:t>
      </w:r>
    </w:p>
    <w:p w14:paraId="20757F19" w14:textId="77777777" w:rsidR="00E90E3E" w:rsidRPr="00CA0619" w:rsidRDefault="00E90E3E" w:rsidP="00E90E3E">
      <w:pPr>
        <w:spacing w:after="0" w:line="240" w:lineRule="auto"/>
        <w:ind w:left="1620" w:hanging="1620"/>
        <w:rPr>
          <w:rFonts w:ascii="DFKai-SB" w:eastAsia="DFKai-SB" w:hAnsi="DFKai-SB" w:cs="Times New Roman"/>
          <w:color w:val="7030A0"/>
          <w:sz w:val="14"/>
          <w:szCs w:val="14"/>
        </w:rPr>
      </w:pPr>
    </w:p>
    <w:p w14:paraId="20ECAFD9" w14:textId="5B97F1FE" w:rsidR="00E90E3E" w:rsidRPr="0066398B" w:rsidRDefault="00E90E3E" w:rsidP="00CA0619">
      <w:pPr>
        <w:spacing w:after="0" w:line="240" w:lineRule="auto"/>
        <w:ind w:left="1560"/>
        <w:rPr>
          <w:rFonts w:ascii="DFKai-SB" w:eastAsia="DFKai-SB" w:hAnsi="DFKai-SB" w:cs="Times New Roman"/>
          <w:color w:val="7030A0"/>
          <w:sz w:val="24"/>
          <w:szCs w:val="24"/>
        </w:rPr>
      </w:pPr>
      <w:r w:rsidRPr="0066398B">
        <w:rPr>
          <w:rFonts w:ascii="DFKai-SB" w:eastAsia="DFKai-SB" w:hAnsi="DFKai-SB" w:cs="Times New Roman" w:hint="eastAsia"/>
          <w:color w:val="7030A0"/>
          <w:sz w:val="24"/>
          <w:szCs w:val="24"/>
        </w:rPr>
        <w:t>对于已确定每年需要</w:t>
      </w:r>
      <w:r w:rsidR="00213FCF" w:rsidRPr="0066398B">
        <w:rPr>
          <w:rFonts w:ascii="DFKai-SB" w:eastAsia="DFKai-SB" w:hAnsi="DFKai-SB" w:cs="Times New Roman" w:hint="eastAsia"/>
          <w:color w:val="7030A0"/>
          <w:sz w:val="24"/>
          <w:szCs w:val="24"/>
        </w:rPr>
        <w:t>进行</w:t>
      </w:r>
      <w:r w:rsidRPr="0066398B">
        <w:rPr>
          <w:rFonts w:ascii="DFKai-SB" w:eastAsia="DFKai-SB" w:hAnsi="DFKai-SB" w:cs="Times New Roman" w:hint="eastAsia"/>
          <w:color w:val="7030A0"/>
          <w:sz w:val="24"/>
          <w:szCs w:val="24"/>
        </w:rPr>
        <w:t>审计的教会，</w:t>
      </w:r>
      <w:r w:rsidR="004C130D" w:rsidRPr="0066398B">
        <w:rPr>
          <w:rFonts w:ascii="DFKai-SB" w:eastAsia="DFKai-SB" w:hAnsi="DFKai-SB" w:cs="Times New Roman" w:hint="eastAsia"/>
          <w:color w:val="7030A0"/>
          <w:sz w:val="24"/>
          <w:szCs w:val="24"/>
        </w:rPr>
        <w:t>应將</w:t>
      </w:r>
      <w:r w:rsidRPr="0066398B">
        <w:rPr>
          <w:rFonts w:ascii="DFKai-SB" w:eastAsia="DFKai-SB" w:hAnsi="DFKai-SB" w:cs="Times New Roman" w:hint="eastAsia"/>
          <w:color w:val="7030A0"/>
          <w:sz w:val="24"/>
          <w:szCs w:val="24"/>
        </w:rPr>
        <w:t>上述</w:t>
      </w:r>
      <w:r w:rsidR="00016A8B" w:rsidRPr="0066398B">
        <w:rPr>
          <w:rFonts w:ascii="DFKai-SB" w:eastAsia="DFKai-SB" w:hAnsi="DFKai-SB" w:cs="Times New Roman" w:hint="eastAsia"/>
          <w:color w:val="7030A0"/>
          <w:sz w:val="24"/>
          <w:szCs w:val="24"/>
        </w:rPr>
        <w:t>条款</w:t>
      </w:r>
      <w:r w:rsidRPr="0066398B">
        <w:rPr>
          <w:rFonts w:ascii="DFKai-SB" w:eastAsia="DFKai-SB" w:hAnsi="DFKai-SB" w:cs="Times New Roman" w:hint="eastAsia"/>
          <w:color w:val="7030A0"/>
          <w:sz w:val="24"/>
          <w:szCs w:val="24"/>
        </w:rPr>
        <w:t xml:space="preserve"> 3.1.2、3.1.3 </w:t>
      </w:r>
      <w:r w:rsidR="004C130D" w:rsidRPr="0066398B">
        <w:rPr>
          <w:rFonts w:ascii="DFKai-SB" w:eastAsia="DFKai-SB" w:hAnsi="DFKai-SB" w:cs="Times New Roman" w:hint="eastAsia"/>
          <w:color w:val="7030A0"/>
          <w:sz w:val="24"/>
          <w:szCs w:val="24"/>
        </w:rPr>
        <w:t>、</w:t>
      </w:r>
      <w:r w:rsidRPr="0066398B">
        <w:rPr>
          <w:rFonts w:ascii="DFKai-SB" w:eastAsia="DFKai-SB" w:hAnsi="DFKai-SB" w:cs="Times New Roman" w:hint="eastAsia"/>
          <w:color w:val="7030A0"/>
          <w:sz w:val="24"/>
          <w:szCs w:val="24"/>
        </w:rPr>
        <w:t xml:space="preserve">3.1.4 以及 </w:t>
      </w:r>
      <w:r w:rsidR="00213FCF" w:rsidRPr="0066398B">
        <w:rPr>
          <w:rFonts w:ascii="DFKai-SB" w:eastAsia="DFKai-SB" w:hAnsi="DFKai-SB" w:cs="Times New Roman" w:hint="eastAsia"/>
          <w:color w:val="7030A0"/>
          <w:sz w:val="24"/>
          <w:szCs w:val="24"/>
        </w:rPr>
        <w:t xml:space="preserve">5.7 </w:t>
      </w:r>
      <w:r w:rsidR="004C130D" w:rsidRPr="0066398B">
        <w:rPr>
          <w:rFonts w:ascii="DFKai-SB" w:eastAsia="DFKai-SB" w:hAnsi="DFKai-SB" w:cs="Times New Roman" w:hint="eastAsia"/>
          <w:color w:val="7030A0"/>
          <w:sz w:val="24"/>
          <w:szCs w:val="24"/>
        </w:rPr>
        <w:t>中的</w:t>
      </w:r>
      <w:r w:rsidR="00213FCF" w:rsidRPr="0066398B">
        <w:rPr>
          <w:rFonts w:ascii="DFKai-SB" w:eastAsia="DFKai-SB" w:hAnsi="DFKai-SB" w:cs="Times New Roman" w:hint="eastAsia"/>
          <w:color w:val="7030A0"/>
          <w:sz w:val="24"/>
          <w:szCs w:val="24"/>
        </w:rPr>
        <w:t>“已汇编”、“汇编”</w:t>
      </w:r>
      <w:r w:rsidRPr="0066398B">
        <w:rPr>
          <w:rFonts w:ascii="DFKai-SB" w:eastAsia="DFKai-SB" w:hAnsi="DFKai-SB" w:cs="Times New Roman" w:hint="eastAsia"/>
          <w:color w:val="7030A0"/>
          <w:sz w:val="24"/>
          <w:szCs w:val="24"/>
        </w:rPr>
        <w:t>、“</w:t>
      </w:r>
      <w:r w:rsidR="00213FCF" w:rsidRPr="0066398B">
        <w:rPr>
          <w:rFonts w:ascii="DFKai-SB" w:eastAsia="DFKai-SB" w:hAnsi="DFKai-SB" w:cs="Times New Roman" w:hint="eastAsia"/>
          <w:color w:val="7030A0"/>
          <w:sz w:val="24"/>
          <w:szCs w:val="24"/>
        </w:rPr>
        <w:t>已</w:t>
      </w:r>
      <w:r w:rsidRPr="0066398B">
        <w:rPr>
          <w:rFonts w:ascii="DFKai-SB" w:eastAsia="DFKai-SB" w:hAnsi="DFKai-SB" w:cs="Times New Roman" w:hint="eastAsia"/>
          <w:color w:val="7030A0"/>
          <w:sz w:val="24"/>
          <w:szCs w:val="24"/>
        </w:rPr>
        <w:t>审查”和“ 审查”</w:t>
      </w:r>
      <w:r w:rsidR="00213FCF" w:rsidRPr="0066398B">
        <w:rPr>
          <w:rFonts w:ascii="DFKai-SB" w:eastAsia="DFKai-SB" w:hAnsi="DFKai-SB" w:cs="Times New Roman" w:hint="eastAsia"/>
          <w:color w:val="7030A0"/>
          <w:sz w:val="24"/>
          <w:szCs w:val="24"/>
        </w:rPr>
        <w:t>全部</w:t>
      </w:r>
      <w:r w:rsidRPr="0066398B">
        <w:rPr>
          <w:rFonts w:ascii="DFKai-SB" w:eastAsia="DFKai-SB" w:hAnsi="DFKai-SB" w:cs="Times New Roman" w:hint="eastAsia"/>
          <w:color w:val="7030A0"/>
          <w:sz w:val="24"/>
          <w:szCs w:val="24"/>
        </w:rPr>
        <w:t>删除，</w:t>
      </w:r>
      <w:r w:rsidR="009B7DEB" w:rsidRPr="0066398B">
        <w:rPr>
          <w:rFonts w:ascii="DFKai-SB" w:eastAsia="DFKai-SB" w:hAnsi="DFKai-SB" w:cs="Times New Roman" w:hint="eastAsia"/>
          <w:color w:val="7030A0"/>
          <w:sz w:val="24"/>
          <w:szCs w:val="24"/>
        </w:rPr>
        <w:t>改为</w:t>
      </w:r>
      <w:r w:rsidRPr="0066398B">
        <w:rPr>
          <w:rFonts w:ascii="DFKai-SB" w:eastAsia="DFKai-SB" w:hAnsi="DFKai-SB" w:cs="Times New Roman" w:hint="eastAsia"/>
          <w:color w:val="7030A0"/>
          <w:sz w:val="24"/>
          <w:szCs w:val="24"/>
        </w:rPr>
        <w:t>“已审计”和“审计”。</w:t>
      </w:r>
      <w:r w:rsidRPr="0066398B">
        <w:rPr>
          <w:rFonts w:ascii="DFKai-SB" w:eastAsia="DFKai-SB" w:hAnsi="DFKai-SB" w:cs="Times New Roman" w:hint="eastAsia"/>
          <w:sz w:val="24"/>
          <w:szCs w:val="24"/>
        </w:rPr>
        <w:t>]</w:t>
      </w:r>
    </w:p>
    <w:p w14:paraId="39A44710" w14:textId="77777777" w:rsidR="00213FCF" w:rsidRPr="0066398B" w:rsidRDefault="00213FCF" w:rsidP="00E90E3E">
      <w:pPr>
        <w:spacing w:after="0" w:line="240" w:lineRule="auto"/>
        <w:ind w:left="1620" w:hanging="1620"/>
        <w:rPr>
          <w:rFonts w:ascii="DFKai-SB" w:eastAsia="DFKai-SB" w:hAnsi="DFKai-SB" w:cs="Times New Roman"/>
          <w:color w:val="3B3131"/>
          <w:sz w:val="24"/>
          <w:szCs w:val="24"/>
        </w:rPr>
      </w:pPr>
    </w:p>
    <w:p w14:paraId="4F902824" w14:textId="36C66072" w:rsidR="00853A82" w:rsidRPr="0066398B" w:rsidRDefault="00A440BE" w:rsidP="00DC0259">
      <w:pPr>
        <w:pStyle w:val="ListParagraph"/>
        <w:numPr>
          <w:ilvl w:val="1"/>
          <w:numId w:val="7"/>
        </w:numPr>
        <w:spacing w:after="0" w:line="240" w:lineRule="auto"/>
        <w:rPr>
          <w:rFonts w:ascii="DFKai-SB" w:eastAsia="DFKai-SB" w:hAnsi="DFKai-SB" w:cs="Times New Roman"/>
          <w:color w:val="3B3131"/>
          <w:sz w:val="24"/>
          <w:szCs w:val="24"/>
        </w:rPr>
      </w:pPr>
      <w:r w:rsidRPr="0066398B">
        <w:rPr>
          <w:rFonts w:ascii="DFKai-SB" w:eastAsia="DFKai-SB" w:hAnsi="DFKai-SB" w:cs="Times New Roman" w:hint="eastAsia"/>
          <w:color w:val="3B3131"/>
          <w:sz w:val="24"/>
          <w:szCs w:val="24"/>
        </w:rPr>
        <w:t>可在下列情况召开特别会员大会，以处理</w:t>
      </w:r>
      <w:r w:rsidR="00853A82" w:rsidRPr="0066398B">
        <w:rPr>
          <w:rFonts w:ascii="DFKai-SB" w:eastAsia="DFKai-SB" w:hAnsi="DFKai-SB" w:cs="Times New Roman" w:hint="eastAsia"/>
          <w:color w:val="3B3131"/>
          <w:sz w:val="24"/>
          <w:szCs w:val="24"/>
        </w:rPr>
        <w:t>特殊或紧急事务：</w:t>
      </w:r>
    </w:p>
    <w:p w14:paraId="6860D407" w14:textId="4CD2711E" w:rsidR="00853A82" w:rsidRPr="0066398B" w:rsidRDefault="00853A82" w:rsidP="00853A82">
      <w:pPr>
        <w:spacing w:after="0" w:line="240" w:lineRule="auto"/>
        <w:rPr>
          <w:rFonts w:ascii="DFKai-SB" w:eastAsia="DFKai-SB" w:hAnsi="DFKai-SB" w:cs="Times New Roman"/>
          <w:color w:val="3B3131"/>
          <w:sz w:val="24"/>
          <w:szCs w:val="24"/>
        </w:rPr>
      </w:pPr>
    </w:p>
    <w:p w14:paraId="65B30069" w14:textId="5EA65E6F" w:rsidR="00853A82" w:rsidRPr="0066398B" w:rsidRDefault="00853A82" w:rsidP="00DC0259">
      <w:pPr>
        <w:pStyle w:val="ListParagraph"/>
        <w:numPr>
          <w:ilvl w:val="0"/>
          <w:numId w:val="8"/>
        </w:numPr>
        <w:spacing w:after="0" w:line="240" w:lineRule="auto"/>
        <w:ind w:left="1134" w:hanging="425"/>
        <w:rPr>
          <w:rFonts w:ascii="DFKai-SB" w:eastAsia="DFKai-SB" w:hAnsi="DFKai-SB" w:cs="Times New Roman"/>
          <w:color w:val="3B3131"/>
          <w:sz w:val="24"/>
          <w:szCs w:val="24"/>
        </w:rPr>
      </w:pPr>
      <w:r w:rsidRPr="0066398B">
        <w:rPr>
          <w:rFonts w:ascii="DFKai-SB" w:eastAsia="DFKai-SB" w:hAnsi="DFKai-SB" w:cs="Times New Roman" w:hint="eastAsia"/>
          <w:color w:val="3B3131"/>
          <w:sz w:val="24"/>
          <w:szCs w:val="24"/>
        </w:rPr>
        <w:t>由长议会召集;</w:t>
      </w:r>
    </w:p>
    <w:p w14:paraId="1F239D41" w14:textId="62B820E2" w:rsidR="00853A82" w:rsidRPr="0066398B" w:rsidRDefault="00853A82" w:rsidP="00A774C0">
      <w:pPr>
        <w:spacing w:after="0" w:line="240" w:lineRule="auto"/>
        <w:ind w:left="1980" w:hanging="1260"/>
        <w:rPr>
          <w:rFonts w:ascii="DFKai-SB" w:eastAsia="DFKai-SB" w:hAnsi="DFKai-SB" w:cs="Times New Roman"/>
          <w:color w:val="3B3131"/>
          <w:sz w:val="14"/>
          <w:szCs w:val="14"/>
        </w:rPr>
      </w:pPr>
    </w:p>
    <w:p w14:paraId="345489AD" w14:textId="364BD70E" w:rsidR="00853A82" w:rsidRPr="0066398B" w:rsidRDefault="00853A82" w:rsidP="00DC0259">
      <w:pPr>
        <w:pStyle w:val="ListParagraph"/>
        <w:numPr>
          <w:ilvl w:val="0"/>
          <w:numId w:val="8"/>
        </w:numPr>
        <w:spacing w:after="0" w:line="240" w:lineRule="auto"/>
        <w:ind w:left="1134" w:hanging="425"/>
        <w:rPr>
          <w:rFonts w:ascii="DFKai-SB" w:eastAsia="DFKai-SB" w:hAnsi="DFKai-SB" w:cs="Times New Roman"/>
          <w:color w:val="3B3131"/>
          <w:sz w:val="24"/>
          <w:szCs w:val="24"/>
        </w:rPr>
      </w:pPr>
      <w:r w:rsidRPr="0066398B">
        <w:rPr>
          <w:rFonts w:ascii="DFKai-SB" w:eastAsia="DFKai-SB" w:hAnsi="DFKai-SB" w:cs="Times New Roman" w:hint="eastAsia"/>
          <w:color w:val="3B3131"/>
          <w:sz w:val="24"/>
          <w:szCs w:val="24"/>
        </w:rPr>
        <w:t>根据不少于</w:t>
      </w:r>
      <w:r w:rsidRPr="0066398B">
        <w:rPr>
          <w:rFonts w:ascii="DFKai-SB" w:eastAsia="DFKai-SB" w:hAnsi="DFKai-SB" w:cs="Times New Roman" w:hint="eastAsia"/>
          <w:i/>
          <w:iCs/>
          <w:color w:val="0070C0"/>
          <w:sz w:val="24"/>
          <w:szCs w:val="24"/>
          <w:lang w:val="en-US"/>
        </w:rPr>
        <w:t>10</w:t>
      </w:r>
      <w:r w:rsidRPr="0066398B">
        <w:rPr>
          <w:rFonts w:ascii="DFKai-SB" w:eastAsia="DFKai-SB" w:hAnsi="DFKai-SB" w:cs="Times New Roman" w:hint="eastAsia"/>
          <w:i/>
          <w:iCs/>
          <w:color w:val="0070C0"/>
          <w:sz w:val="24"/>
          <w:szCs w:val="24"/>
        </w:rPr>
        <w:t>%</w:t>
      </w:r>
      <w:r w:rsidR="000E43AB" w:rsidRPr="0066398B">
        <w:rPr>
          <w:rFonts w:ascii="DFKai-SB" w:eastAsia="DFKai-SB" w:hAnsi="DFKai-SB" w:cs="Times New Roman" w:hint="eastAsia"/>
          <w:color w:val="3B3131"/>
          <w:sz w:val="24"/>
          <w:szCs w:val="24"/>
        </w:rPr>
        <w:t>的活跃会员</w:t>
      </w:r>
      <w:r w:rsidRPr="0066398B">
        <w:rPr>
          <w:rFonts w:ascii="DFKai-SB" w:eastAsia="DFKai-SB" w:hAnsi="DFKai-SB" w:cs="Times New Roman" w:hint="eastAsia"/>
          <w:color w:val="3B3131"/>
          <w:sz w:val="24"/>
          <w:szCs w:val="24"/>
        </w:rPr>
        <w:t xml:space="preserve">的书面请求，由长议会召集。 </w:t>
      </w:r>
    </w:p>
    <w:p w14:paraId="2A327B21" w14:textId="71A85B01" w:rsidR="00853A82" w:rsidRPr="0066398B" w:rsidRDefault="00853A82" w:rsidP="00A774C0">
      <w:pPr>
        <w:spacing w:after="0" w:line="240" w:lineRule="auto"/>
        <w:ind w:left="1440" w:hanging="720"/>
        <w:rPr>
          <w:rFonts w:ascii="DFKai-SB" w:eastAsia="DFKai-SB" w:hAnsi="DFKai-SB" w:cs="Times New Roman"/>
          <w:color w:val="3B3131"/>
          <w:sz w:val="24"/>
          <w:szCs w:val="24"/>
        </w:rPr>
      </w:pPr>
    </w:p>
    <w:p w14:paraId="6DAA6D30" w14:textId="54E7307E" w:rsidR="00853A82" w:rsidRPr="00BC2271" w:rsidRDefault="000E43AB" w:rsidP="00DC0259">
      <w:pPr>
        <w:pStyle w:val="ListParagraph"/>
        <w:numPr>
          <w:ilvl w:val="1"/>
          <w:numId w:val="7"/>
        </w:numPr>
        <w:spacing w:after="0" w:line="240" w:lineRule="auto"/>
        <w:rPr>
          <w:rFonts w:ascii="DFKai-SB" w:eastAsia="DFKai-SB" w:hAnsi="DFKai-SB" w:cs="Times New Roman"/>
          <w:color w:val="3B3131"/>
          <w:sz w:val="24"/>
          <w:szCs w:val="24"/>
        </w:rPr>
      </w:pPr>
      <w:r w:rsidRPr="00BC2271">
        <w:rPr>
          <w:rFonts w:ascii="DFKai-SB" w:eastAsia="DFKai-SB" w:hAnsi="DFKai-SB" w:cs="Times New Roman" w:hint="eastAsia"/>
          <w:color w:val="FF0000"/>
          <w:sz w:val="24"/>
          <w:szCs w:val="24"/>
        </w:rPr>
        <w:t>会员大会通知</w:t>
      </w:r>
      <w:r w:rsidR="00853A82" w:rsidRPr="00BC2271">
        <w:rPr>
          <w:rFonts w:ascii="DFKai-SB" w:eastAsia="DFKai-SB" w:hAnsi="DFKai-SB" w:cs="Times New Roman" w:hint="eastAsia"/>
          <w:color w:val="FF0000"/>
          <w:sz w:val="24"/>
          <w:szCs w:val="24"/>
        </w:rPr>
        <w:t>必须</w:t>
      </w:r>
      <w:r w:rsidR="00C32399" w:rsidRPr="00BC2271">
        <w:rPr>
          <w:rFonts w:ascii="DFKai-SB" w:eastAsia="DFKai-SB" w:hAnsi="DFKai-SB" w:cs="Times New Roman" w:hint="eastAsia"/>
          <w:color w:val="FF0000"/>
          <w:sz w:val="24"/>
          <w:szCs w:val="24"/>
        </w:rPr>
        <w:t>通过</w:t>
      </w:r>
      <w:r w:rsidR="00853A82" w:rsidRPr="00BC2271">
        <w:rPr>
          <w:rFonts w:ascii="DFKai-SB" w:eastAsia="DFKai-SB" w:hAnsi="DFKai-SB" w:cs="Times New Roman" w:hint="eastAsia"/>
          <w:i/>
          <w:iCs/>
          <w:color w:val="4F81BD"/>
          <w:sz w:val="24"/>
          <w:szCs w:val="24"/>
          <w:highlight w:val="yellow"/>
        </w:rPr>
        <w:t>口头和</w:t>
      </w:r>
      <w:r w:rsidR="00853A82" w:rsidRPr="00BC2271">
        <w:rPr>
          <w:rFonts w:ascii="DFKai-SB" w:eastAsia="DFKai-SB" w:hAnsi="DFKai-SB" w:cs="Times New Roman" w:hint="eastAsia"/>
          <w:i/>
          <w:iCs/>
          <w:color w:val="4F81BD"/>
          <w:sz w:val="24"/>
          <w:szCs w:val="24"/>
          <w:highlight w:val="yellow"/>
          <w:lang w:val="en-US"/>
        </w:rPr>
        <w:t>/</w:t>
      </w:r>
      <w:r w:rsidR="00853A82" w:rsidRPr="00BC2271">
        <w:rPr>
          <w:rFonts w:ascii="DFKai-SB" w:eastAsia="DFKai-SB" w:hAnsi="DFKai-SB" w:cs="Times New Roman" w:hint="eastAsia"/>
          <w:i/>
          <w:iCs/>
          <w:color w:val="4F81BD"/>
          <w:sz w:val="24"/>
          <w:szCs w:val="24"/>
          <w:highlight w:val="yellow"/>
        </w:rPr>
        <w:t>或印刷媒介和</w:t>
      </w:r>
      <w:r w:rsidR="00853A82" w:rsidRPr="00BC2271">
        <w:rPr>
          <w:rFonts w:ascii="DFKai-SB" w:eastAsia="DFKai-SB" w:hAnsi="DFKai-SB" w:cs="Times New Roman" w:hint="eastAsia"/>
          <w:i/>
          <w:iCs/>
          <w:color w:val="4F81BD"/>
          <w:sz w:val="24"/>
          <w:szCs w:val="24"/>
          <w:highlight w:val="yellow"/>
          <w:lang w:val="en-US"/>
        </w:rPr>
        <w:t>/</w:t>
      </w:r>
      <w:r w:rsidR="00853A82" w:rsidRPr="00BC2271">
        <w:rPr>
          <w:rFonts w:ascii="DFKai-SB" w:eastAsia="DFKai-SB" w:hAnsi="DFKai-SB" w:cs="Times New Roman" w:hint="eastAsia"/>
          <w:i/>
          <w:iCs/>
          <w:color w:val="4F81BD"/>
          <w:sz w:val="24"/>
          <w:szCs w:val="24"/>
          <w:highlight w:val="yellow"/>
        </w:rPr>
        <w:t>或电子媒体（电子邮件、教会网站等）， 至少在年会召开前十四（</w:t>
      </w:r>
      <w:r w:rsidR="00853A82" w:rsidRPr="00BC2271">
        <w:rPr>
          <w:rFonts w:ascii="DFKai-SB" w:eastAsia="DFKai-SB" w:hAnsi="DFKai-SB" w:cs="Times New Roman" w:hint="eastAsia"/>
          <w:i/>
          <w:iCs/>
          <w:color w:val="4F81BD"/>
          <w:sz w:val="24"/>
          <w:szCs w:val="24"/>
          <w:highlight w:val="yellow"/>
          <w:lang w:val="en-US"/>
        </w:rPr>
        <w:t>14</w:t>
      </w:r>
      <w:r w:rsidR="00853A82" w:rsidRPr="00BC2271">
        <w:rPr>
          <w:rFonts w:ascii="DFKai-SB" w:eastAsia="DFKai-SB" w:hAnsi="DFKai-SB" w:cs="Times New Roman" w:hint="eastAsia"/>
          <w:i/>
          <w:iCs/>
          <w:color w:val="4F81BD"/>
          <w:sz w:val="24"/>
          <w:szCs w:val="24"/>
          <w:highlight w:val="yellow"/>
        </w:rPr>
        <w:t>）天，且不得超过六十（</w:t>
      </w:r>
      <w:r w:rsidR="00853A82" w:rsidRPr="00BC2271">
        <w:rPr>
          <w:rFonts w:ascii="DFKai-SB" w:eastAsia="DFKai-SB" w:hAnsi="DFKai-SB" w:cs="Times New Roman" w:hint="eastAsia"/>
          <w:i/>
          <w:iCs/>
          <w:color w:val="4F81BD"/>
          <w:sz w:val="24"/>
          <w:szCs w:val="24"/>
          <w:highlight w:val="yellow"/>
          <w:lang w:val="en-US"/>
        </w:rPr>
        <w:t>60</w:t>
      </w:r>
      <w:r w:rsidR="00853A82" w:rsidRPr="00BC2271">
        <w:rPr>
          <w:rFonts w:ascii="DFKai-SB" w:eastAsia="DFKai-SB" w:hAnsi="DFKai-SB" w:cs="Times New Roman" w:hint="eastAsia"/>
          <w:i/>
          <w:iCs/>
          <w:color w:val="4F81BD"/>
          <w:sz w:val="24"/>
          <w:szCs w:val="24"/>
          <w:highlight w:val="yellow"/>
        </w:rPr>
        <w:t>）天内</w:t>
      </w:r>
      <w:r w:rsidR="00853A82" w:rsidRPr="00BC2271">
        <w:rPr>
          <w:rFonts w:ascii="DFKai-SB" w:eastAsia="DFKai-SB" w:hAnsi="DFKai-SB" w:cs="Times New Roman" w:hint="eastAsia"/>
          <w:color w:val="FF0000"/>
          <w:sz w:val="24"/>
          <w:szCs w:val="24"/>
        </w:rPr>
        <w:t xml:space="preserve">通知会员。 </w:t>
      </w:r>
      <w:r w:rsidRPr="00BC2271">
        <w:rPr>
          <w:rFonts w:ascii="DFKai-SB" w:eastAsia="DFKai-SB" w:hAnsi="DFKai-SB" w:cs="Times New Roman" w:hint="eastAsia"/>
          <w:color w:val="FF0000"/>
          <w:sz w:val="24"/>
          <w:szCs w:val="24"/>
        </w:rPr>
        <w:t>此通知必须说</w:t>
      </w:r>
      <w:r w:rsidR="00853A82" w:rsidRPr="00BC2271">
        <w:rPr>
          <w:rFonts w:ascii="DFKai-SB" w:eastAsia="DFKai-SB" w:hAnsi="DFKai-SB" w:cs="Times New Roman" w:hint="eastAsia"/>
          <w:color w:val="FF0000"/>
          <w:sz w:val="24"/>
          <w:szCs w:val="24"/>
        </w:rPr>
        <w:t xml:space="preserve">明会议的目的。 </w:t>
      </w:r>
    </w:p>
    <w:p w14:paraId="3E2BC03A" w14:textId="28C39142" w:rsidR="00853A82" w:rsidRPr="0066398B" w:rsidRDefault="00853A82" w:rsidP="00853A82">
      <w:pPr>
        <w:spacing w:after="0" w:line="240" w:lineRule="auto"/>
        <w:rPr>
          <w:rFonts w:ascii="DFKai-SB" w:eastAsia="DFKai-SB" w:hAnsi="DFKai-SB" w:cs="Times New Roman"/>
          <w:color w:val="3B3131"/>
          <w:sz w:val="24"/>
          <w:szCs w:val="24"/>
        </w:rPr>
      </w:pPr>
    </w:p>
    <w:p w14:paraId="2F7A393A" w14:textId="693E18EC" w:rsidR="00853A82" w:rsidRPr="00BC2271" w:rsidRDefault="00853A82" w:rsidP="00DC0259">
      <w:pPr>
        <w:pStyle w:val="ListParagraph"/>
        <w:numPr>
          <w:ilvl w:val="1"/>
          <w:numId w:val="7"/>
        </w:numPr>
        <w:spacing w:after="0" w:line="240" w:lineRule="auto"/>
        <w:rPr>
          <w:rFonts w:ascii="DFKai-SB" w:eastAsia="DFKai-SB" w:hAnsi="DFKai-SB" w:cs="Times New Roman"/>
          <w:color w:val="3B3131"/>
          <w:sz w:val="24"/>
          <w:szCs w:val="24"/>
        </w:rPr>
      </w:pPr>
      <w:r w:rsidRPr="00BC2271">
        <w:rPr>
          <w:rFonts w:ascii="DFKai-SB" w:eastAsia="DFKai-SB" w:hAnsi="DFKai-SB" w:cs="Times New Roman" w:hint="eastAsia"/>
          <w:color w:val="FF0000"/>
          <w:sz w:val="24"/>
          <w:szCs w:val="24"/>
        </w:rPr>
        <w:t>正式召集的会员大会</w:t>
      </w:r>
      <w:r w:rsidR="000C55D9" w:rsidRPr="00BC2271">
        <w:rPr>
          <w:rFonts w:ascii="DFKai-SB" w:eastAsia="DFKai-SB" w:hAnsi="DFKai-SB" w:cs="Times New Roman" w:hint="eastAsia"/>
          <w:color w:val="FF0000"/>
          <w:sz w:val="24"/>
          <w:szCs w:val="24"/>
        </w:rPr>
        <w:t>，</w:t>
      </w:r>
      <w:r w:rsidRPr="00BC2271">
        <w:rPr>
          <w:rFonts w:ascii="DFKai-SB" w:eastAsia="DFKai-SB" w:hAnsi="DFKai-SB" w:cs="Times New Roman" w:hint="eastAsia"/>
          <w:color w:val="FF0000"/>
          <w:sz w:val="24"/>
          <w:szCs w:val="24"/>
        </w:rPr>
        <w:t xml:space="preserve">法定人数由出席大会的活跃会员组成。 </w:t>
      </w:r>
    </w:p>
    <w:p w14:paraId="2E14C49F" w14:textId="4FAAC94B" w:rsidR="00853A82" w:rsidRPr="00BC2271" w:rsidRDefault="000C55D9" w:rsidP="00DC0259">
      <w:pPr>
        <w:pStyle w:val="ListParagraph"/>
        <w:numPr>
          <w:ilvl w:val="1"/>
          <w:numId w:val="9"/>
        </w:numPr>
        <w:spacing w:after="0" w:line="240" w:lineRule="auto"/>
        <w:rPr>
          <w:rFonts w:ascii="DFKai-SB" w:eastAsia="DFKai-SB" w:hAnsi="DFKai-SB" w:cs="Times New Roman"/>
          <w:color w:val="3B3131"/>
          <w:sz w:val="24"/>
          <w:szCs w:val="24"/>
        </w:rPr>
      </w:pPr>
      <w:r w:rsidRPr="00BC2271">
        <w:rPr>
          <w:rFonts w:ascii="DFKai-SB" w:eastAsia="DFKai-SB" w:hAnsi="DFKai-SB" w:cs="Times New Roman" w:hint="eastAsia"/>
          <w:color w:val="FF0000"/>
          <w:sz w:val="24"/>
          <w:szCs w:val="24"/>
        </w:rPr>
        <w:lastRenderedPageBreak/>
        <w:t>正式召集的会员大会，</w:t>
      </w:r>
      <w:r w:rsidR="00853A82" w:rsidRPr="00BC2271">
        <w:rPr>
          <w:rFonts w:ascii="DFKai-SB" w:eastAsia="DFKai-SB" w:hAnsi="DFKai-SB" w:cs="Times New Roman" w:hint="eastAsia"/>
          <w:color w:val="FF0000"/>
          <w:sz w:val="24"/>
          <w:szCs w:val="24"/>
        </w:rPr>
        <w:t>法定人数是</w:t>
      </w:r>
      <w:r w:rsidR="00853A82" w:rsidRPr="00BC2271">
        <w:rPr>
          <w:rFonts w:ascii="DFKai-SB" w:eastAsia="DFKai-SB" w:hAnsi="DFKai-SB" w:cs="Times New Roman" w:hint="eastAsia"/>
          <w:color w:val="FF0000"/>
          <w:sz w:val="24"/>
          <w:szCs w:val="24"/>
          <w:shd w:val="clear" w:color="auto" w:fill="FFFF00"/>
          <w:lang w:val="en-US"/>
        </w:rPr>
        <w:t>_____</w:t>
      </w:r>
      <w:r w:rsidR="00853A82" w:rsidRPr="00BC2271">
        <w:rPr>
          <w:rFonts w:ascii="DFKai-SB" w:eastAsia="DFKai-SB" w:hAnsi="DFKai-SB" w:cs="Times New Roman" w:hint="eastAsia"/>
          <w:color w:val="FF0000"/>
          <w:sz w:val="24"/>
          <w:szCs w:val="24"/>
          <w:lang w:val="en-US"/>
        </w:rPr>
        <w:t>%</w:t>
      </w:r>
      <w:r w:rsidR="00853A82" w:rsidRPr="00BC2271">
        <w:rPr>
          <w:rFonts w:ascii="DFKai-SB" w:eastAsia="DFKai-SB" w:hAnsi="DFKai-SB" w:cs="Times New Roman" w:hint="eastAsia"/>
          <w:color w:val="FF0000"/>
          <w:sz w:val="24"/>
          <w:szCs w:val="24"/>
        </w:rPr>
        <w:t xml:space="preserve">的活跃会员。 </w:t>
      </w:r>
    </w:p>
    <w:p w14:paraId="6DC7CA5F" w14:textId="55307874" w:rsidR="00853A82" w:rsidRPr="00CA0619" w:rsidRDefault="00853A82" w:rsidP="00853A82">
      <w:pPr>
        <w:spacing w:after="0" w:line="240" w:lineRule="auto"/>
        <w:rPr>
          <w:rFonts w:ascii="DFKai-SB" w:eastAsia="DFKai-SB" w:hAnsi="DFKai-SB" w:cs="Times New Roman"/>
          <w:color w:val="3B3131"/>
          <w:sz w:val="14"/>
          <w:szCs w:val="14"/>
        </w:rPr>
      </w:pPr>
    </w:p>
    <w:p w14:paraId="24AB8AB6" w14:textId="77777777" w:rsidR="00853A82" w:rsidRPr="0066398B" w:rsidRDefault="00853A82" w:rsidP="00BC2271">
      <w:pPr>
        <w:spacing w:after="0" w:line="240" w:lineRule="auto"/>
        <w:ind w:left="709"/>
        <w:rPr>
          <w:rFonts w:ascii="DFKai-SB" w:eastAsia="DFKai-SB" w:hAnsi="DFKai-SB" w:cs="Times New Roman"/>
          <w:color w:val="3B3131"/>
          <w:sz w:val="24"/>
          <w:szCs w:val="24"/>
        </w:rPr>
      </w:pPr>
      <w:r w:rsidRPr="0066398B">
        <w:rPr>
          <w:rFonts w:ascii="DFKai-SB" w:eastAsia="DFKai-SB" w:hAnsi="DFKai-SB" w:cs="Times New Roman" w:hint="eastAsia"/>
          <w:sz w:val="24"/>
          <w:szCs w:val="24"/>
          <w:lang w:val="en-US"/>
        </w:rPr>
        <w:t>[</w:t>
      </w:r>
      <w:r w:rsidR="000C55D9" w:rsidRPr="0066398B">
        <w:rPr>
          <w:rFonts w:ascii="DFKai-SB" w:eastAsia="DFKai-SB" w:hAnsi="DFKai-SB" w:cs="Times New Roman" w:hint="eastAsia"/>
          <w:color w:val="7030A0"/>
          <w:sz w:val="24"/>
          <w:szCs w:val="24"/>
        </w:rPr>
        <w:t>教会可</w:t>
      </w:r>
      <w:r w:rsidRPr="0066398B">
        <w:rPr>
          <w:rFonts w:ascii="DFKai-SB" w:eastAsia="DFKai-SB" w:hAnsi="DFKai-SB" w:cs="Times New Roman" w:hint="eastAsia"/>
          <w:color w:val="7030A0"/>
          <w:sz w:val="24"/>
          <w:szCs w:val="24"/>
        </w:rPr>
        <w:t xml:space="preserve">使用上述任何一个条款，但若选择百分比选项，则建议使用以下条款。 </w:t>
      </w:r>
      <w:r w:rsidR="000C55D9" w:rsidRPr="0066398B">
        <w:rPr>
          <w:rFonts w:ascii="DFKai-SB" w:eastAsia="DFKai-SB" w:hAnsi="DFKai-SB" w:cs="Times New Roman" w:hint="eastAsia"/>
          <w:color w:val="7030A0"/>
          <w:sz w:val="24"/>
          <w:szCs w:val="24"/>
          <w:shd w:val="clear" w:color="auto" w:fill="FFFFFF"/>
        </w:rPr>
        <w:t>“</w:t>
      </w:r>
      <w:r w:rsidRPr="0066398B">
        <w:rPr>
          <w:rFonts w:ascii="DFKai-SB" w:eastAsia="DFKai-SB" w:hAnsi="DFKai-SB" w:cs="Times New Roman" w:hint="eastAsia"/>
          <w:color w:val="7030A0"/>
          <w:sz w:val="24"/>
          <w:szCs w:val="24"/>
        </w:rPr>
        <w:t>活跃会员</w:t>
      </w:r>
      <w:r w:rsidR="000C55D9" w:rsidRPr="0066398B">
        <w:rPr>
          <w:rFonts w:ascii="DFKai-SB" w:eastAsia="DFKai-SB" w:hAnsi="DFKai-SB" w:cs="Times New Roman" w:hint="eastAsia"/>
          <w:color w:val="7030A0"/>
          <w:sz w:val="24"/>
          <w:szCs w:val="24"/>
          <w:shd w:val="clear" w:color="auto" w:fill="FFFFFF"/>
        </w:rPr>
        <w:t>”</w:t>
      </w:r>
      <w:r w:rsidRPr="0066398B">
        <w:rPr>
          <w:rFonts w:ascii="DFKai-SB" w:eastAsia="DFKai-SB" w:hAnsi="DFKai-SB" w:cs="Times New Roman" w:hint="eastAsia"/>
          <w:color w:val="7030A0"/>
          <w:sz w:val="24"/>
          <w:szCs w:val="24"/>
        </w:rPr>
        <w:t>一词必须与教会的</w:t>
      </w:r>
      <w:r w:rsidR="00395D98" w:rsidRPr="0066398B">
        <w:rPr>
          <w:rFonts w:ascii="DFKai-SB" w:eastAsia="DFKai-SB" w:hAnsi="DFKai-SB" w:cs="Times New Roman" w:hint="eastAsia"/>
          <w:color w:val="7030A0"/>
          <w:sz w:val="24"/>
          <w:szCs w:val="24"/>
        </w:rPr>
        <w:t>章程</w:t>
      </w:r>
      <w:r w:rsidRPr="0066398B">
        <w:rPr>
          <w:rFonts w:ascii="DFKai-SB" w:eastAsia="DFKai-SB" w:hAnsi="DFKai-SB" w:cs="Times New Roman" w:hint="eastAsia"/>
          <w:color w:val="7030A0"/>
          <w:sz w:val="24"/>
          <w:szCs w:val="24"/>
        </w:rPr>
        <w:t xml:space="preserve">相关联。 </w:t>
      </w:r>
      <w:r w:rsidRPr="0066398B">
        <w:rPr>
          <w:rFonts w:ascii="DFKai-SB" w:eastAsia="DFKai-SB" w:hAnsi="DFKai-SB" w:cs="Times New Roman" w:hint="eastAsia"/>
          <w:sz w:val="24"/>
          <w:szCs w:val="24"/>
          <w:lang w:val="en-US"/>
        </w:rPr>
        <w:t>]</w:t>
      </w:r>
    </w:p>
    <w:p w14:paraId="63F526AE" w14:textId="0B3A4331" w:rsidR="00853A82" w:rsidRPr="0066398B" w:rsidRDefault="00853A82" w:rsidP="00853A82">
      <w:pPr>
        <w:spacing w:after="0" w:line="240" w:lineRule="auto"/>
        <w:rPr>
          <w:rFonts w:ascii="DFKai-SB" w:eastAsia="DFKai-SB" w:hAnsi="DFKai-SB" w:cs="Times New Roman"/>
          <w:color w:val="3B3131"/>
          <w:sz w:val="24"/>
          <w:szCs w:val="24"/>
        </w:rPr>
      </w:pPr>
    </w:p>
    <w:p w14:paraId="15C3A70A" w14:textId="5ED25C7C" w:rsidR="00853A82" w:rsidRPr="00BC2271" w:rsidRDefault="00853A82" w:rsidP="00DC0259">
      <w:pPr>
        <w:pStyle w:val="ListParagraph"/>
        <w:numPr>
          <w:ilvl w:val="2"/>
          <w:numId w:val="9"/>
        </w:numPr>
        <w:spacing w:after="0" w:line="240" w:lineRule="auto"/>
        <w:ind w:left="1560" w:hanging="862"/>
        <w:rPr>
          <w:rFonts w:ascii="DFKai-SB" w:eastAsia="DFKai-SB" w:hAnsi="DFKai-SB" w:cs="Times New Roman"/>
          <w:color w:val="3B3131"/>
          <w:sz w:val="24"/>
          <w:szCs w:val="24"/>
        </w:rPr>
      </w:pPr>
      <w:r w:rsidRPr="00BC2271">
        <w:rPr>
          <w:rFonts w:ascii="DFKai-SB" w:eastAsia="DFKai-SB" w:hAnsi="DFKai-SB" w:cs="Times New Roman" w:hint="eastAsia"/>
          <w:color w:val="3B3131"/>
          <w:sz w:val="24"/>
          <w:szCs w:val="24"/>
        </w:rPr>
        <w:t>若年会因法定人数不足而终止，活跃成员可在会议终止后</w:t>
      </w:r>
      <w:r w:rsidRPr="00BC2271">
        <w:rPr>
          <w:rFonts w:ascii="DFKai-SB" w:eastAsia="DFKai-SB" w:hAnsi="DFKai-SB" w:cs="Times New Roman" w:hint="eastAsia"/>
          <w:i/>
          <w:iCs/>
          <w:color w:val="4F81BD"/>
          <w:sz w:val="24"/>
          <w:szCs w:val="24"/>
        </w:rPr>
        <w:t>不早于一</w:t>
      </w:r>
      <w:r w:rsidRPr="00BC2271">
        <w:rPr>
          <w:rFonts w:ascii="DFKai-SB" w:eastAsia="DFKai-SB" w:hAnsi="DFKai-SB" w:cs="Times New Roman" w:hint="eastAsia"/>
          <w:i/>
          <w:iCs/>
          <w:color w:val="4F81BD"/>
          <w:sz w:val="24"/>
          <w:szCs w:val="24"/>
          <w:lang w:val="en-US"/>
        </w:rPr>
        <w:t xml:space="preserve"> （1） </w:t>
      </w:r>
      <w:r w:rsidRPr="00BC2271">
        <w:rPr>
          <w:rFonts w:ascii="DFKai-SB" w:eastAsia="DFKai-SB" w:hAnsi="DFKai-SB" w:cs="Times New Roman" w:hint="eastAsia"/>
          <w:i/>
          <w:iCs/>
          <w:color w:val="4F81BD"/>
          <w:sz w:val="24"/>
          <w:szCs w:val="24"/>
        </w:rPr>
        <w:t>天，或十</w:t>
      </w:r>
      <w:r w:rsidRPr="00BC2271">
        <w:rPr>
          <w:rFonts w:ascii="DFKai-SB" w:eastAsia="DFKai-SB" w:hAnsi="DFKai-SB" w:cs="Times New Roman" w:hint="eastAsia"/>
          <w:i/>
          <w:iCs/>
          <w:color w:val="4F81BD"/>
          <w:sz w:val="24"/>
          <w:szCs w:val="24"/>
          <w:lang w:val="en-US"/>
        </w:rPr>
        <w:t xml:space="preserve"> （10） </w:t>
      </w:r>
      <w:r w:rsidRPr="00BC2271">
        <w:rPr>
          <w:rFonts w:ascii="DFKai-SB" w:eastAsia="DFKai-SB" w:hAnsi="DFKai-SB" w:cs="Times New Roman" w:hint="eastAsia"/>
          <w:i/>
          <w:iCs/>
          <w:color w:val="4F81BD"/>
          <w:sz w:val="24"/>
          <w:szCs w:val="24"/>
        </w:rPr>
        <w:t>天后再次被召集</w:t>
      </w:r>
      <w:r w:rsidRPr="00BC2271">
        <w:rPr>
          <w:rFonts w:ascii="DFKai-SB" w:eastAsia="DFKai-SB" w:hAnsi="DFKai-SB" w:cs="Times New Roman" w:hint="eastAsia"/>
          <w:color w:val="3B3131"/>
          <w:sz w:val="24"/>
          <w:szCs w:val="24"/>
        </w:rPr>
        <w:t xml:space="preserve">，届时出席年会的活跃成员即构成法定人数。 </w:t>
      </w:r>
    </w:p>
    <w:p w14:paraId="0DEBE395" w14:textId="00C409FD" w:rsidR="00853A82" w:rsidRPr="0066398B" w:rsidRDefault="00853A82" w:rsidP="00853A82">
      <w:pPr>
        <w:spacing w:after="0" w:line="240" w:lineRule="auto"/>
        <w:ind w:left="1620" w:hanging="1620"/>
        <w:rPr>
          <w:rFonts w:ascii="DFKai-SB" w:eastAsia="DFKai-SB" w:hAnsi="DFKai-SB" w:cs="Times New Roman"/>
          <w:color w:val="3B3131"/>
          <w:sz w:val="24"/>
          <w:szCs w:val="24"/>
        </w:rPr>
      </w:pPr>
    </w:p>
    <w:p w14:paraId="2D868068" w14:textId="59A0CD2A" w:rsidR="00853A82" w:rsidRPr="00BC2271" w:rsidRDefault="000C55D9" w:rsidP="00DC0259">
      <w:pPr>
        <w:pStyle w:val="ListParagraph"/>
        <w:numPr>
          <w:ilvl w:val="2"/>
          <w:numId w:val="9"/>
        </w:numPr>
        <w:spacing w:after="0" w:line="240" w:lineRule="auto"/>
        <w:ind w:left="1560" w:hanging="862"/>
        <w:rPr>
          <w:rFonts w:ascii="DFKai-SB" w:eastAsia="DFKai-SB" w:hAnsi="DFKai-SB" w:cs="Times New Roman"/>
          <w:color w:val="3B3131"/>
          <w:sz w:val="24"/>
          <w:szCs w:val="24"/>
        </w:rPr>
      </w:pPr>
      <w:r w:rsidRPr="00BC2271">
        <w:rPr>
          <w:rFonts w:ascii="DFKai-SB" w:eastAsia="DFKai-SB" w:hAnsi="DFKai-SB" w:cs="Times New Roman" w:hint="eastAsia"/>
          <w:color w:val="3B3131"/>
          <w:sz w:val="24"/>
          <w:szCs w:val="24"/>
        </w:rPr>
        <w:t>在法定人数不足的情况下，</w:t>
      </w:r>
      <w:r w:rsidR="00853A82" w:rsidRPr="00BC2271">
        <w:rPr>
          <w:rFonts w:ascii="DFKai-SB" w:eastAsia="DFKai-SB" w:hAnsi="DFKai-SB" w:cs="Times New Roman" w:hint="eastAsia"/>
          <w:color w:val="3B3131"/>
          <w:sz w:val="24"/>
          <w:szCs w:val="24"/>
        </w:rPr>
        <w:t>除年会主席的选举、休会或终止年会之外，</w:t>
      </w:r>
      <w:r w:rsidRPr="00BC2271">
        <w:rPr>
          <w:rFonts w:ascii="DFKai-SB" w:eastAsia="DFKai-SB" w:hAnsi="DFKai-SB" w:cs="Times New Roman" w:hint="eastAsia"/>
          <w:color w:val="3B3131"/>
          <w:sz w:val="24"/>
          <w:szCs w:val="24"/>
        </w:rPr>
        <w:t>其他事项不得</w:t>
      </w:r>
      <w:r w:rsidR="00853A82" w:rsidRPr="00BC2271">
        <w:rPr>
          <w:rFonts w:ascii="DFKai-SB" w:eastAsia="DFKai-SB" w:hAnsi="DFKai-SB" w:cs="Times New Roman" w:hint="eastAsia"/>
          <w:color w:val="3B3131"/>
          <w:sz w:val="24"/>
          <w:szCs w:val="24"/>
        </w:rPr>
        <w:t xml:space="preserve">在年会上进行。 </w:t>
      </w:r>
    </w:p>
    <w:p w14:paraId="1BF8CEE1" w14:textId="1F4A4EF7" w:rsidR="00853A82" w:rsidRPr="0066398B" w:rsidRDefault="00853A82" w:rsidP="000C55D9">
      <w:pPr>
        <w:spacing w:after="0" w:line="240" w:lineRule="auto"/>
        <w:ind w:left="2340" w:hanging="1620"/>
        <w:rPr>
          <w:rFonts w:ascii="DFKai-SB" w:eastAsia="DFKai-SB" w:hAnsi="DFKai-SB" w:cs="Times New Roman"/>
          <w:color w:val="3B3131"/>
          <w:sz w:val="24"/>
          <w:szCs w:val="24"/>
        </w:rPr>
      </w:pPr>
    </w:p>
    <w:p w14:paraId="332550F3" w14:textId="107B6E65" w:rsidR="00853A82" w:rsidRPr="00BC2271" w:rsidRDefault="003D3CA5" w:rsidP="00DC0259">
      <w:pPr>
        <w:pStyle w:val="ListParagraph"/>
        <w:numPr>
          <w:ilvl w:val="2"/>
          <w:numId w:val="9"/>
        </w:numPr>
        <w:spacing w:after="0" w:line="240" w:lineRule="auto"/>
        <w:ind w:left="1560" w:hanging="862"/>
        <w:rPr>
          <w:rFonts w:ascii="DFKai-SB" w:eastAsia="DFKai-SB" w:hAnsi="DFKai-SB" w:cs="Times New Roman"/>
          <w:color w:val="3B3131"/>
          <w:sz w:val="24"/>
          <w:szCs w:val="24"/>
        </w:rPr>
      </w:pPr>
      <w:r w:rsidRPr="00BC2271">
        <w:rPr>
          <w:rFonts w:ascii="DFKai-SB" w:eastAsia="DFKai-SB" w:hAnsi="DFKai-SB" w:cs="Times New Roman" w:hint="eastAsia"/>
          <w:color w:val="3B3131"/>
          <w:sz w:val="24"/>
          <w:szCs w:val="24"/>
        </w:rPr>
        <w:t>在年会期间的任何时间段，如果未能达到法定出席人数，则必须暂停会议</w:t>
      </w:r>
      <w:r w:rsidR="00CD44A1" w:rsidRPr="00BC2271">
        <w:rPr>
          <w:rFonts w:ascii="DFKai-SB" w:eastAsia="DFKai-SB" w:hAnsi="DFKai-SB" w:cs="Times New Roman" w:hint="eastAsia"/>
          <w:color w:val="3B3131"/>
          <w:sz w:val="24"/>
          <w:szCs w:val="24"/>
        </w:rPr>
        <w:t>，直至达到法定出席人数或休会</w:t>
      </w:r>
      <w:r w:rsidR="00853A82" w:rsidRPr="00BC2271">
        <w:rPr>
          <w:rFonts w:ascii="DFKai-SB" w:eastAsia="DFKai-SB" w:hAnsi="DFKai-SB" w:cs="Times New Roman" w:hint="eastAsia"/>
          <w:color w:val="3B3131"/>
          <w:sz w:val="24"/>
          <w:szCs w:val="24"/>
        </w:rPr>
        <w:t xml:space="preserve">或终止年会。 </w:t>
      </w:r>
    </w:p>
    <w:p w14:paraId="399F517F" w14:textId="2AFBF748" w:rsidR="00853A82" w:rsidRPr="0066398B" w:rsidRDefault="00853A82" w:rsidP="00853A82">
      <w:pPr>
        <w:spacing w:after="0" w:line="240" w:lineRule="auto"/>
        <w:rPr>
          <w:rFonts w:ascii="DFKai-SB" w:eastAsia="DFKai-SB" w:hAnsi="DFKai-SB" w:cs="Times New Roman"/>
          <w:color w:val="3B3131"/>
          <w:sz w:val="24"/>
          <w:szCs w:val="24"/>
        </w:rPr>
      </w:pPr>
    </w:p>
    <w:p w14:paraId="30063919" w14:textId="5BFB2AF7" w:rsidR="00853A82" w:rsidRPr="00BC2271" w:rsidRDefault="00853A82" w:rsidP="00DC0259">
      <w:pPr>
        <w:pStyle w:val="ListParagraph"/>
        <w:numPr>
          <w:ilvl w:val="1"/>
          <w:numId w:val="9"/>
        </w:numPr>
        <w:spacing w:after="0" w:line="240" w:lineRule="auto"/>
        <w:rPr>
          <w:rFonts w:ascii="DFKai-SB" w:eastAsia="DFKai-SB" w:hAnsi="DFKai-SB" w:cs="Times New Roman"/>
          <w:color w:val="3B3131"/>
          <w:sz w:val="24"/>
          <w:szCs w:val="24"/>
        </w:rPr>
      </w:pPr>
      <w:r w:rsidRPr="00BC2271">
        <w:rPr>
          <w:rFonts w:ascii="DFKai-SB" w:eastAsia="DFKai-SB" w:hAnsi="DFKai-SB" w:cs="Times New Roman" w:hint="eastAsia"/>
          <w:color w:val="FF0000"/>
          <w:sz w:val="24"/>
          <w:szCs w:val="24"/>
        </w:rPr>
        <w:t xml:space="preserve">每位活跃会员都可进行一次投票，但不允许委托投票。 </w:t>
      </w:r>
    </w:p>
    <w:p w14:paraId="79C94441" w14:textId="435EE820" w:rsidR="00853A82" w:rsidRPr="0066398B" w:rsidRDefault="00853A82" w:rsidP="00853A82">
      <w:pPr>
        <w:spacing w:after="0" w:line="240" w:lineRule="auto"/>
        <w:rPr>
          <w:rFonts w:ascii="DFKai-SB" w:eastAsia="DFKai-SB" w:hAnsi="DFKai-SB" w:cs="Times New Roman"/>
          <w:color w:val="3B3131"/>
          <w:sz w:val="24"/>
          <w:szCs w:val="24"/>
        </w:rPr>
      </w:pPr>
    </w:p>
    <w:p w14:paraId="394C5917" w14:textId="59CDBD3E" w:rsidR="00853A82" w:rsidRPr="00BC2271" w:rsidRDefault="00853A82" w:rsidP="00DC0259">
      <w:pPr>
        <w:pStyle w:val="ListParagraph"/>
        <w:numPr>
          <w:ilvl w:val="2"/>
          <w:numId w:val="9"/>
        </w:numPr>
        <w:spacing w:after="0" w:line="240" w:lineRule="auto"/>
        <w:ind w:left="1560" w:hanging="851"/>
        <w:rPr>
          <w:rFonts w:ascii="DFKai-SB" w:eastAsia="DFKai-SB" w:hAnsi="DFKai-SB" w:cs="Times New Roman"/>
          <w:sz w:val="24"/>
          <w:szCs w:val="24"/>
        </w:rPr>
      </w:pPr>
      <w:r w:rsidRPr="00BC2271">
        <w:rPr>
          <w:rFonts w:ascii="DFKai-SB" w:eastAsia="DFKai-SB" w:hAnsi="DFKai-SB" w:cs="Times New Roman" w:hint="eastAsia"/>
          <w:sz w:val="24"/>
          <w:szCs w:val="24"/>
        </w:rPr>
        <w:t xml:space="preserve">主席仅可行使其作为会员的一票，不得进行第二次投票以影响投票结果。 </w:t>
      </w:r>
    </w:p>
    <w:p w14:paraId="5A2B0081" w14:textId="77777777" w:rsidR="0024428F" w:rsidRPr="0066398B" w:rsidRDefault="0024428F" w:rsidP="001E11EB">
      <w:pPr>
        <w:spacing w:after="0" w:line="240" w:lineRule="auto"/>
        <w:ind w:left="2340" w:hanging="1620"/>
        <w:rPr>
          <w:rFonts w:ascii="DFKai-SB" w:eastAsia="DFKai-SB" w:hAnsi="DFKai-SB" w:cs="Times New Roman"/>
          <w:color w:val="3B3131"/>
          <w:sz w:val="24"/>
          <w:szCs w:val="24"/>
        </w:rPr>
      </w:pPr>
    </w:p>
    <w:p w14:paraId="7A554F16" w14:textId="00B77779" w:rsidR="00B05D2E" w:rsidRPr="00BC2271" w:rsidRDefault="00853A82" w:rsidP="00DC0259">
      <w:pPr>
        <w:pStyle w:val="ListParagraph"/>
        <w:numPr>
          <w:ilvl w:val="1"/>
          <w:numId w:val="9"/>
        </w:numPr>
        <w:spacing w:after="0" w:line="240" w:lineRule="auto"/>
        <w:rPr>
          <w:rFonts w:ascii="DFKai-SB" w:eastAsia="DFKai-SB" w:hAnsi="DFKai-SB" w:cs="Times New Roman"/>
          <w:sz w:val="24"/>
          <w:szCs w:val="24"/>
        </w:rPr>
      </w:pPr>
      <w:r w:rsidRPr="00BC2271">
        <w:rPr>
          <w:rFonts w:ascii="DFKai-SB" w:eastAsia="DFKai-SB" w:hAnsi="DFKai-SB" w:cs="Times New Roman" w:hint="eastAsia"/>
          <w:sz w:val="24"/>
          <w:szCs w:val="24"/>
        </w:rPr>
        <w:t xml:space="preserve">在特殊情况下，若长议会认为有必要，可批准并拟定电子投票方法和程序，用于年会或特别会议。 </w:t>
      </w:r>
    </w:p>
    <w:p w14:paraId="524E6D17" w14:textId="77777777" w:rsidR="00B05D2E" w:rsidRPr="0066398B" w:rsidRDefault="00B05D2E" w:rsidP="00B302D1">
      <w:pPr>
        <w:spacing w:after="0" w:line="240" w:lineRule="auto"/>
        <w:ind w:left="1620" w:hanging="1620"/>
        <w:rPr>
          <w:rFonts w:ascii="DFKai-SB" w:eastAsia="DFKai-SB" w:hAnsi="DFKai-SB" w:cs="Times New Roman"/>
          <w:sz w:val="24"/>
          <w:szCs w:val="24"/>
        </w:rPr>
      </w:pPr>
    </w:p>
    <w:p w14:paraId="27497C10" w14:textId="35C7EFFC" w:rsidR="00B302D1" w:rsidRPr="0066398B" w:rsidRDefault="00B302D1" w:rsidP="00ED0BE9">
      <w:pPr>
        <w:spacing w:after="0" w:line="240" w:lineRule="auto"/>
        <w:ind w:left="1701" w:hanging="992"/>
        <w:rPr>
          <w:rFonts w:ascii="DFKai-SB" w:eastAsia="DFKai-SB" w:hAnsi="DFKai-SB" w:cs="Times New Roman"/>
          <w:color w:val="3B3131"/>
          <w:sz w:val="24"/>
          <w:szCs w:val="24"/>
        </w:rPr>
      </w:pPr>
      <w:r w:rsidRPr="0066398B">
        <w:rPr>
          <w:rFonts w:ascii="DFKai-SB" w:eastAsia="DFKai-SB" w:hAnsi="DFKai-SB" w:cs="Times New Roman" w:hint="eastAsia"/>
          <w:color w:val="3B3131"/>
          <w:sz w:val="24"/>
          <w:szCs w:val="24"/>
        </w:rPr>
        <w:t>会议通知应</w:t>
      </w:r>
      <w:r w:rsidR="00614BB8" w:rsidRPr="0066398B">
        <w:rPr>
          <w:rFonts w:ascii="DFKai-SB" w:eastAsia="DFKai-SB" w:hAnsi="DFKai-SB" w:cs="Times New Roman" w:hint="eastAsia"/>
          <w:color w:val="3B3131"/>
          <w:sz w:val="24"/>
          <w:szCs w:val="24"/>
        </w:rPr>
        <w:t>包括</w:t>
      </w:r>
      <w:r w:rsidRPr="0066398B">
        <w:rPr>
          <w:rFonts w:ascii="DFKai-SB" w:eastAsia="DFKai-SB" w:hAnsi="DFKai-SB" w:cs="Times New Roman" w:hint="eastAsia"/>
          <w:sz w:val="24"/>
          <w:szCs w:val="24"/>
        </w:rPr>
        <w:t>会员</w:t>
      </w:r>
      <w:r w:rsidRPr="0066398B">
        <w:rPr>
          <w:rFonts w:ascii="DFKai-SB" w:eastAsia="DFKai-SB" w:hAnsi="DFKai-SB" w:cs="Times New Roman" w:hint="eastAsia"/>
          <w:color w:val="3B3131"/>
          <w:sz w:val="24"/>
          <w:szCs w:val="24"/>
        </w:rPr>
        <w:t>出席或参与指</w:t>
      </w:r>
      <w:r w:rsidR="00B77D85" w:rsidRPr="0066398B">
        <w:rPr>
          <w:rFonts w:ascii="DFKai-SB" w:eastAsia="DFKai-SB" w:hAnsi="DFKai-SB" w:cs="Times New Roman" w:hint="eastAsia"/>
          <w:color w:val="3B3131"/>
          <w:sz w:val="24"/>
          <w:szCs w:val="24"/>
        </w:rPr>
        <w:t>南</w:t>
      </w:r>
      <w:r w:rsidRPr="0066398B">
        <w:rPr>
          <w:rFonts w:ascii="DFKai-SB" w:eastAsia="DFKai-SB" w:hAnsi="DFKai-SB" w:cs="Times New Roman" w:hint="eastAsia"/>
          <w:color w:val="3B3131"/>
          <w:sz w:val="24"/>
          <w:szCs w:val="24"/>
        </w:rPr>
        <w:t>。 此类会议应确保</w:t>
      </w:r>
      <w:r w:rsidRPr="0066398B">
        <w:rPr>
          <w:rFonts w:ascii="DFKai-SB" w:eastAsia="DFKai-SB" w:hAnsi="DFKai-SB" w:cs="Times New Roman" w:hint="eastAsia"/>
          <w:sz w:val="24"/>
          <w:szCs w:val="24"/>
        </w:rPr>
        <w:t>会</w:t>
      </w:r>
      <w:r w:rsidRPr="0066398B">
        <w:rPr>
          <w:rFonts w:ascii="DFKai-SB" w:eastAsia="DFKai-SB" w:hAnsi="DFKai-SB" w:cs="Times New Roman" w:hint="eastAsia"/>
          <w:color w:val="3B3131"/>
          <w:sz w:val="24"/>
          <w:szCs w:val="24"/>
        </w:rPr>
        <w:t>员具有以下能力：</w:t>
      </w:r>
    </w:p>
    <w:p w14:paraId="3FD69061" w14:textId="77777777" w:rsidR="00B302D1" w:rsidRPr="0066398B" w:rsidRDefault="00B302D1" w:rsidP="00B302D1">
      <w:pPr>
        <w:spacing w:after="0" w:line="240" w:lineRule="auto"/>
        <w:ind w:left="1620" w:hanging="1620"/>
        <w:rPr>
          <w:rFonts w:ascii="DFKai-SB" w:eastAsia="DFKai-SB" w:hAnsi="DFKai-SB" w:cs="Times New Roman"/>
          <w:color w:val="3B3131"/>
          <w:sz w:val="24"/>
          <w:szCs w:val="24"/>
        </w:rPr>
      </w:pPr>
    </w:p>
    <w:p w14:paraId="492926B6" w14:textId="0FC35F7A" w:rsidR="00B302D1" w:rsidRPr="00BC2271" w:rsidRDefault="00B302D1" w:rsidP="00DC0259">
      <w:pPr>
        <w:pStyle w:val="ListParagraph"/>
        <w:numPr>
          <w:ilvl w:val="0"/>
          <w:numId w:val="10"/>
        </w:numPr>
        <w:spacing w:after="0" w:line="240" w:lineRule="auto"/>
        <w:ind w:left="1134" w:hanging="283"/>
        <w:rPr>
          <w:rFonts w:ascii="DFKai-SB" w:eastAsia="DFKai-SB" w:hAnsi="DFKai-SB" w:cs="Times New Roman"/>
          <w:color w:val="3B3131"/>
          <w:sz w:val="24"/>
          <w:szCs w:val="24"/>
        </w:rPr>
      </w:pPr>
      <w:r w:rsidRPr="00BC2271">
        <w:rPr>
          <w:rFonts w:ascii="DFKai-SB" w:eastAsia="DFKai-SB" w:hAnsi="DFKai-SB" w:cs="Times New Roman" w:hint="eastAsia"/>
          <w:color w:val="3B3131"/>
          <w:sz w:val="24"/>
          <w:szCs w:val="24"/>
        </w:rPr>
        <w:t>确定法定人数的能力。</w:t>
      </w:r>
    </w:p>
    <w:p w14:paraId="4ABEF719" w14:textId="6F4657FA" w:rsidR="00B302D1" w:rsidRPr="00BC2271" w:rsidRDefault="00B302D1" w:rsidP="00DC0259">
      <w:pPr>
        <w:pStyle w:val="ListParagraph"/>
        <w:numPr>
          <w:ilvl w:val="0"/>
          <w:numId w:val="10"/>
        </w:numPr>
        <w:spacing w:after="0" w:line="240" w:lineRule="auto"/>
        <w:ind w:left="1134" w:hanging="283"/>
        <w:rPr>
          <w:rFonts w:ascii="DFKai-SB" w:eastAsia="DFKai-SB" w:hAnsi="DFKai-SB" w:cs="Times New Roman"/>
          <w:color w:val="3B3131"/>
          <w:sz w:val="24"/>
          <w:szCs w:val="24"/>
        </w:rPr>
      </w:pPr>
      <w:r w:rsidRPr="00BC2271">
        <w:rPr>
          <w:rFonts w:ascii="DFKai-SB" w:eastAsia="DFKai-SB" w:hAnsi="DFKai-SB" w:cs="Times New Roman" w:hint="eastAsia"/>
          <w:color w:val="3B3131"/>
          <w:sz w:val="24"/>
          <w:szCs w:val="24"/>
        </w:rPr>
        <w:t>参与讨论并被与会者倾听的能力。</w:t>
      </w:r>
    </w:p>
    <w:p w14:paraId="1667C8AE" w14:textId="6F4D8BAC" w:rsidR="00B302D1" w:rsidRPr="00BC2271" w:rsidRDefault="00B302D1" w:rsidP="00DC0259">
      <w:pPr>
        <w:pStyle w:val="ListParagraph"/>
        <w:numPr>
          <w:ilvl w:val="0"/>
          <w:numId w:val="10"/>
        </w:numPr>
        <w:spacing w:after="0" w:line="240" w:lineRule="auto"/>
        <w:ind w:left="1134" w:hanging="283"/>
        <w:rPr>
          <w:rFonts w:ascii="DFKai-SB" w:eastAsia="DFKai-SB" w:hAnsi="DFKai-SB" w:cs="Times New Roman"/>
          <w:color w:val="3B3131"/>
          <w:sz w:val="24"/>
          <w:szCs w:val="24"/>
        </w:rPr>
      </w:pPr>
      <w:r w:rsidRPr="00BC2271">
        <w:rPr>
          <w:rFonts w:ascii="DFKai-SB" w:eastAsia="DFKai-SB" w:hAnsi="DFKai-SB" w:cs="Times New Roman" w:hint="eastAsia"/>
          <w:color w:val="3B3131"/>
          <w:sz w:val="24"/>
          <w:szCs w:val="24"/>
        </w:rPr>
        <w:t>投票的能力。</w:t>
      </w:r>
    </w:p>
    <w:p w14:paraId="1C0E96ED" w14:textId="1D5790E8" w:rsidR="00853A82" w:rsidRPr="0066398B" w:rsidRDefault="00853A82" w:rsidP="00853A82">
      <w:pPr>
        <w:spacing w:after="0" w:line="240" w:lineRule="auto"/>
        <w:ind w:left="1620" w:hanging="1620"/>
        <w:rPr>
          <w:rFonts w:ascii="DFKai-SB" w:eastAsia="DFKai-SB" w:hAnsi="DFKai-SB" w:cs="Times New Roman"/>
          <w:color w:val="3B3131"/>
          <w:sz w:val="24"/>
          <w:szCs w:val="24"/>
        </w:rPr>
      </w:pPr>
    </w:p>
    <w:p w14:paraId="76C0C3A8" w14:textId="75219CD3" w:rsidR="00853A82" w:rsidRPr="00BC2271" w:rsidRDefault="00853A82" w:rsidP="00DC0259">
      <w:pPr>
        <w:pStyle w:val="ListParagraph"/>
        <w:numPr>
          <w:ilvl w:val="1"/>
          <w:numId w:val="9"/>
        </w:numPr>
        <w:spacing w:after="0" w:line="240" w:lineRule="auto"/>
        <w:rPr>
          <w:rFonts w:ascii="DFKai-SB" w:eastAsia="DFKai-SB" w:hAnsi="DFKai-SB" w:cs="Times New Roman"/>
          <w:color w:val="3B3131"/>
          <w:sz w:val="24"/>
          <w:szCs w:val="24"/>
        </w:rPr>
      </w:pPr>
      <w:r w:rsidRPr="00BC2271">
        <w:rPr>
          <w:rFonts w:ascii="DFKai-SB" w:eastAsia="DFKai-SB" w:hAnsi="DFKai-SB" w:cs="Times New Roman" w:hint="eastAsia"/>
          <w:sz w:val="24"/>
          <w:szCs w:val="24"/>
        </w:rPr>
        <w:t>除非本</w:t>
      </w:r>
      <w:r w:rsidR="00395D98" w:rsidRPr="00BC2271">
        <w:rPr>
          <w:rFonts w:ascii="DFKai-SB" w:eastAsia="DFKai-SB" w:hAnsi="DFKai-SB" w:cs="Times New Roman" w:hint="eastAsia"/>
          <w:sz w:val="24"/>
          <w:szCs w:val="24"/>
        </w:rPr>
        <w:t>章程</w:t>
      </w:r>
      <w:r w:rsidRPr="00BC2271">
        <w:rPr>
          <w:rFonts w:ascii="DFKai-SB" w:eastAsia="DFKai-SB" w:hAnsi="DFKai-SB" w:cs="Times New Roman" w:hint="eastAsia"/>
          <w:sz w:val="24"/>
          <w:szCs w:val="24"/>
        </w:rPr>
        <w:t xml:space="preserve">另有规定，当前版本的《罗伯特议事规则》是年会程序的权威参照资料。 </w:t>
      </w:r>
    </w:p>
    <w:p w14:paraId="2C9367E3" w14:textId="662FBA8B" w:rsidR="00853A82" w:rsidRDefault="00853A82" w:rsidP="00853A82">
      <w:pPr>
        <w:spacing w:after="0" w:line="240" w:lineRule="auto"/>
        <w:rPr>
          <w:rFonts w:ascii="DFKai-SB" w:eastAsia="DFKai-SB" w:hAnsi="DFKai-SB" w:cs="Times New Roman"/>
          <w:color w:val="3B3131"/>
          <w:sz w:val="24"/>
        </w:rPr>
      </w:pPr>
    </w:p>
    <w:p w14:paraId="501441E8" w14:textId="77777777" w:rsidR="00CA0619" w:rsidRPr="0066398B" w:rsidRDefault="00CA0619" w:rsidP="00853A82">
      <w:pPr>
        <w:spacing w:after="0" w:line="240" w:lineRule="auto"/>
        <w:rPr>
          <w:rFonts w:ascii="DFKai-SB" w:eastAsia="DFKai-SB" w:hAnsi="DFKai-SB" w:cs="Times New Roman"/>
          <w:color w:val="3B3131"/>
          <w:sz w:val="24"/>
        </w:rPr>
      </w:pPr>
    </w:p>
    <w:p w14:paraId="2E054556" w14:textId="77777777" w:rsidR="00853A82" w:rsidRPr="00E12749" w:rsidRDefault="00853A82" w:rsidP="00853A82">
      <w:pPr>
        <w:spacing w:after="0" w:line="240" w:lineRule="auto"/>
        <w:jc w:val="center"/>
        <w:rPr>
          <w:rFonts w:ascii="DFKai-SB" w:eastAsia="DFKai-SB" w:hAnsi="DFKai-SB" w:cs="Times New Roman"/>
          <w:color w:val="3B3131"/>
          <w:sz w:val="28"/>
          <w:szCs w:val="28"/>
        </w:rPr>
      </w:pPr>
      <w:r w:rsidRPr="00E12749">
        <w:rPr>
          <w:rFonts w:ascii="DFKai-SB" w:eastAsia="DFKai-SB" w:hAnsi="DFKai-SB" w:cs="Times New Roman" w:hint="eastAsia"/>
          <w:b/>
          <w:bCs/>
          <w:color w:val="3B3131"/>
          <w:sz w:val="28"/>
          <w:szCs w:val="28"/>
        </w:rPr>
        <w:lastRenderedPageBreak/>
        <w:t>第</w:t>
      </w:r>
      <w:r w:rsidRPr="00E12749">
        <w:rPr>
          <w:rFonts w:ascii="DFKai-SB" w:eastAsia="DFKai-SB" w:hAnsi="DFKai-SB" w:cs="Times New Roman" w:hint="eastAsia"/>
          <w:b/>
          <w:bCs/>
          <w:color w:val="3B3131"/>
          <w:sz w:val="28"/>
          <w:szCs w:val="28"/>
          <w:lang w:val="en-US"/>
        </w:rPr>
        <w:t>4</w:t>
      </w:r>
      <w:r w:rsidRPr="00E12749">
        <w:rPr>
          <w:rFonts w:ascii="DFKai-SB" w:eastAsia="DFKai-SB" w:hAnsi="DFKai-SB" w:cs="Times New Roman" w:hint="eastAsia"/>
          <w:b/>
          <w:bCs/>
          <w:color w:val="3B3131"/>
          <w:sz w:val="28"/>
          <w:szCs w:val="28"/>
        </w:rPr>
        <w:t>部分</w:t>
      </w:r>
      <w:r w:rsidRPr="00E12749">
        <w:rPr>
          <w:rFonts w:ascii="DFKai-SB" w:eastAsia="DFKai-SB" w:hAnsi="DFKai-SB" w:cs="Times New Roman" w:hint="eastAsia"/>
          <w:b/>
          <w:bCs/>
          <w:color w:val="3B3131"/>
          <w:sz w:val="28"/>
          <w:szCs w:val="28"/>
          <w:lang w:val="en-US"/>
        </w:rPr>
        <w:t xml:space="preserve"> - </w:t>
      </w:r>
      <w:r w:rsidRPr="00E12749">
        <w:rPr>
          <w:rFonts w:ascii="DFKai-SB" w:eastAsia="DFKai-SB" w:hAnsi="DFKai-SB" w:cs="Times New Roman" w:hint="eastAsia"/>
          <w:b/>
          <w:bCs/>
          <w:color w:val="3B3131"/>
          <w:sz w:val="28"/>
          <w:szCs w:val="28"/>
        </w:rPr>
        <w:t>长议会</w:t>
      </w:r>
    </w:p>
    <w:p w14:paraId="1B41ADDD" w14:textId="0996DE53" w:rsidR="00853A82" w:rsidRPr="00CA0619" w:rsidRDefault="00853A82" w:rsidP="00853A82">
      <w:pPr>
        <w:spacing w:after="0" w:line="240" w:lineRule="auto"/>
        <w:ind w:left="720" w:hanging="720"/>
        <w:rPr>
          <w:rFonts w:ascii="DFKai-SB" w:eastAsia="DFKai-SB" w:hAnsi="DFKai-SB" w:cs="Times New Roman"/>
          <w:color w:val="3B3131"/>
          <w:sz w:val="24"/>
        </w:rPr>
      </w:pPr>
    </w:p>
    <w:p w14:paraId="41B7C4E9" w14:textId="3A33462C" w:rsidR="00853A82" w:rsidRPr="004E1A11" w:rsidRDefault="00853A82" w:rsidP="00DC0259">
      <w:pPr>
        <w:pStyle w:val="ListParagraph"/>
        <w:numPr>
          <w:ilvl w:val="1"/>
          <w:numId w:val="11"/>
        </w:numPr>
        <w:spacing w:after="0" w:line="240" w:lineRule="auto"/>
        <w:rPr>
          <w:rFonts w:ascii="DFKai-SB" w:eastAsia="DFKai-SB" w:hAnsi="DFKai-SB" w:cs="Times New Roman"/>
          <w:color w:val="3B3131"/>
          <w:sz w:val="24"/>
          <w:szCs w:val="24"/>
        </w:rPr>
      </w:pPr>
      <w:r w:rsidRPr="004E1A11">
        <w:rPr>
          <w:rFonts w:ascii="DFKai-SB" w:eastAsia="DFKai-SB" w:hAnsi="DFKai-SB" w:cs="Times New Roman" w:hint="eastAsia"/>
          <w:color w:val="FF0000"/>
          <w:sz w:val="24"/>
          <w:szCs w:val="24"/>
        </w:rPr>
        <w:t>长议会必须包括主任牧师，并至少包括三</w:t>
      </w:r>
      <w:r w:rsidRPr="004E1A11">
        <w:rPr>
          <w:rFonts w:ascii="DFKai-SB" w:eastAsia="DFKai-SB" w:hAnsi="DFKai-SB" w:cs="Times New Roman" w:hint="eastAsia"/>
          <w:color w:val="FF0000"/>
          <w:sz w:val="24"/>
          <w:szCs w:val="24"/>
          <w:lang w:val="en-US"/>
        </w:rPr>
        <w:t>（3）</w:t>
      </w:r>
      <w:r w:rsidRPr="004E1A11">
        <w:rPr>
          <w:rFonts w:ascii="DFKai-SB" w:eastAsia="DFKai-SB" w:hAnsi="DFKai-SB" w:cs="Times New Roman" w:hint="eastAsia"/>
          <w:color w:val="FF0000"/>
          <w:sz w:val="24"/>
          <w:szCs w:val="24"/>
        </w:rPr>
        <w:t>名和最多</w:t>
      </w:r>
      <w:r w:rsidRPr="004E1A11">
        <w:rPr>
          <w:rFonts w:ascii="DFKai-SB" w:eastAsia="DFKai-SB" w:hAnsi="DFKai-SB" w:cs="Times New Roman" w:hint="eastAsia"/>
          <w:color w:val="FF0000"/>
          <w:sz w:val="24"/>
          <w:szCs w:val="24"/>
          <w:shd w:val="clear" w:color="auto" w:fill="FFFF00"/>
          <w:lang w:val="en-US"/>
        </w:rPr>
        <w:t>___</w:t>
      </w:r>
      <w:r w:rsidRPr="004E1A11">
        <w:rPr>
          <w:rFonts w:ascii="DFKai-SB" w:eastAsia="DFKai-SB" w:hAnsi="DFKai-SB" w:cs="Times New Roman" w:hint="eastAsia"/>
          <w:color w:val="FF0000"/>
          <w:sz w:val="24"/>
          <w:szCs w:val="24"/>
        </w:rPr>
        <w:t xml:space="preserve">名当选成员。 长老的人数必须每年由长议会设定。 </w:t>
      </w:r>
    </w:p>
    <w:p w14:paraId="4209FF61" w14:textId="7BDBDB02" w:rsidR="00853A82" w:rsidRPr="00CA0619" w:rsidRDefault="00853A82" w:rsidP="00853A82">
      <w:pPr>
        <w:spacing w:after="0" w:line="240" w:lineRule="auto"/>
        <w:rPr>
          <w:rFonts w:ascii="DFKai-SB" w:eastAsia="DFKai-SB" w:hAnsi="DFKai-SB" w:cs="Times New Roman"/>
          <w:color w:val="3B3131"/>
          <w:sz w:val="14"/>
          <w:szCs w:val="14"/>
        </w:rPr>
      </w:pPr>
    </w:p>
    <w:p w14:paraId="1496F2D3" w14:textId="22CD47E9" w:rsidR="00853A82" w:rsidRPr="00FF17ED" w:rsidRDefault="00853A82" w:rsidP="004E1A11">
      <w:pPr>
        <w:spacing w:after="0" w:line="240" w:lineRule="auto"/>
        <w:ind w:left="709"/>
        <w:rPr>
          <w:rFonts w:ascii="DFKai-SB" w:eastAsia="DFKai-SB" w:hAnsi="DFKai-SB" w:cs="Times New Roman"/>
          <w:color w:val="3B3131"/>
          <w:sz w:val="24"/>
          <w:szCs w:val="24"/>
        </w:rPr>
      </w:pPr>
      <w:r w:rsidRPr="00FF17ED">
        <w:rPr>
          <w:rFonts w:ascii="DFKai-SB" w:eastAsia="DFKai-SB" w:hAnsi="DFKai-SB" w:cs="Times New Roman" w:hint="eastAsia"/>
          <w:color w:val="3B3131"/>
          <w:sz w:val="24"/>
          <w:szCs w:val="24"/>
          <w:lang w:val="en-US"/>
        </w:rPr>
        <w:t>[</w:t>
      </w:r>
      <w:r w:rsidRPr="00FF17ED">
        <w:rPr>
          <w:rFonts w:ascii="DFKai-SB" w:eastAsia="DFKai-SB" w:hAnsi="DFKai-SB" w:cs="Times New Roman" w:hint="eastAsia"/>
          <w:color w:val="7030A0"/>
          <w:sz w:val="24"/>
          <w:szCs w:val="24"/>
        </w:rPr>
        <w:t>长议会成员的人数应为奇数（包括主任牧师），以</w:t>
      </w:r>
      <w:r w:rsidR="00A12A6D" w:rsidRPr="00FF17ED">
        <w:rPr>
          <w:rFonts w:ascii="DFKai-SB" w:eastAsia="DFKai-SB" w:hAnsi="DFKai-SB" w:cs="Times New Roman" w:hint="eastAsia"/>
          <w:color w:val="7030A0"/>
          <w:sz w:val="24"/>
          <w:szCs w:val="24"/>
        </w:rPr>
        <w:t>避免</w:t>
      </w:r>
      <w:r w:rsidRPr="00FF17ED">
        <w:rPr>
          <w:rFonts w:ascii="DFKai-SB" w:eastAsia="DFKai-SB" w:hAnsi="DFKai-SB" w:cs="Times New Roman" w:hint="eastAsia"/>
          <w:color w:val="7030A0"/>
          <w:sz w:val="24"/>
          <w:szCs w:val="24"/>
        </w:rPr>
        <w:t>对法定人数的混淆。</w:t>
      </w:r>
      <w:r w:rsidRPr="00FF17ED">
        <w:rPr>
          <w:rFonts w:ascii="DFKai-SB" w:eastAsia="DFKai-SB" w:hAnsi="DFKai-SB" w:cs="Times New Roman" w:hint="eastAsia"/>
          <w:sz w:val="24"/>
          <w:szCs w:val="24"/>
          <w:lang w:val="en-US"/>
        </w:rPr>
        <w:t>]</w:t>
      </w:r>
    </w:p>
    <w:p w14:paraId="7DEE402C" w14:textId="3C6DD928" w:rsidR="00853A82" w:rsidRPr="00FF17ED" w:rsidRDefault="00853A82" w:rsidP="00853A82">
      <w:pPr>
        <w:spacing w:after="0" w:line="240" w:lineRule="auto"/>
        <w:rPr>
          <w:rFonts w:ascii="DFKai-SB" w:eastAsia="DFKai-SB" w:hAnsi="DFKai-SB" w:cs="Times New Roman"/>
          <w:color w:val="3B3131"/>
          <w:sz w:val="24"/>
          <w:szCs w:val="24"/>
        </w:rPr>
      </w:pPr>
    </w:p>
    <w:p w14:paraId="3820C8AD" w14:textId="41480053" w:rsidR="00853A82" w:rsidRPr="004E1A11" w:rsidRDefault="00853A82" w:rsidP="00DC0259">
      <w:pPr>
        <w:pStyle w:val="ListParagraph"/>
        <w:numPr>
          <w:ilvl w:val="2"/>
          <w:numId w:val="11"/>
        </w:numPr>
        <w:spacing w:after="0" w:line="240" w:lineRule="auto"/>
        <w:ind w:left="1560" w:hanging="862"/>
        <w:rPr>
          <w:rFonts w:ascii="DFKai-SB" w:eastAsia="DFKai-SB" w:hAnsi="DFKai-SB" w:cs="Times New Roman"/>
          <w:color w:val="3B3131"/>
          <w:sz w:val="24"/>
          <w:szCs w:val="24"/>
        </w:rPr>
      </w:pPr>
      <w:r w:rsidRPr="004E1A11">
        <w:rPr>
          <w:rFonts w:ascii="DFKai-SB" w:eastAsia="DFKai-SB" w:hAnsi="DFKai-SB" w:cs="Times New Roman" w:hint="eastAsia"/>
          <w:color w:val="3B3131"/>
          <w:sz w:val="24"/>
          <w:szCs w:val="24"/>
        </w:rPr>
        <w:t>除主任牧师外，若长老的人数少于三（</w:t>
      </w:r>
      <w:r w:rsidRPr="004E1A11">
        <w:rPr>
          <w:rFonts w:ascii="DFKai-SB" w:eastAsia="DFKai-SB" w:hAnsi="DFKai-SB" w:cs="Times New Roman" w:hint="eastAsia"/>
          <w:color w:val="3B3131"/>
          <w:sz w:val="24"/>
          <w:szCs w:val="24"/>
          <w:lang w:val="en-US"/>
        </w:rPr>
        <w:t>3</w:t>
      </w:r>
      <w:r w:rsidRPr="004E1A11">
        <w:rPr>
          <w:rFonts w:ascii="DFKai-SB" w:eastAsia="DFKai-SB" w:hAnsi="DFKai-SB" w:cs="Times New Roman" w:hint="eastAsia"/>
          <w:color w:val="3B3131"/>
          <w:sz w:val="24"/>
          <w:szCs w:val="24"/>
        </w:rPr>
        <w:t xml:space="preserve">）人，则长议会必须任命一名合格的活跃会员任职至下届年会为止。 </w:t>
      </w:r>
    </w:p>
    <w:p w14:paraId="5CBF75E1" w14:textId="5D30B011" w:rsidR="00853A82" w:rsidRPr="00FF17ED" w:rsidRDefault="00853A82" w:rsidP="00853A82">
      <w:pPr>
        <w:spacing w:after="0" w:line="240" w:lineRule="auto"/>
        <w:rPr>
          <w:rFonts w:ascii="DFKai-SB" w:eastAsia="DFKai-SB" w:hAnsi="DFKai-SB" w:cs="Times New Roman"/>
          <w:color w:val="3B3131"/>
          <w:sz w:val="24"/>
          <w:szCs w:val="24"/>
        </w:rPr>
      </w:pPr>
    </w:p>
    <w:p w14:paraId="381A1B32" w14:textId="3833BA05" w:rsidR="00853A82" w:rsidRPr="004E1A11" w:rsidRDefault="00BD0A89" w:rsidP="00DC0259">
      <w:pPr>
        <w:pStyle w:val="ListParagraph"/>
        <w:numPr>
          <w:ilvl w:val="2"/>
          <w:numId w:val="11"/>
        </w:numPr>
        <w:spacing w:after="0" w:line="240" w:lineRule="auto"/>
        <w:ind w:left="1560" w:hanging="851"/>
        <w:rPr>
          <w:rFonts w:ascii="DFKai-SB" w:eastAsia="DFKai-SB" w:hAnsi="DFKai-SB" w:cs="Times New Roman"/>
          <w:color w:val="3B3131"/>
          <w:sz w:val="24"/>
          <w:szCs w:val="24"/>
        </w:rPr>
      </w:pPr>
      <w:r w:rsidRPr="004E1A11">
        <w:rPr>
          <w:rFonts w:ascii="DFKai-SB" w:eastAsia="DFKai-SB" w:hAnsi="DFKai-SB" w:cs="Times New Roman" w:hint="eastAsia"/>
          <w:i/>
          <w:iCs/>
          <w:color w:val="0070C0"/>
          <w:sz w:val="24"/>
          <w:szCs w:val="24"/>
        </w:rPr>
        <w:t>活跃会员（或已</w:t>
      </w:r>
      <w:r w:rsidR="00853A82" w:rsidRPr="004E1A11">
        <w:rPr>
          <w:rFonts w:ascii="DFKai-SB" w:eastAsia="DFKai-SB" w:hAnsi="DFKai-SB" w:cs="Times New Roman" w:hint="eastAsia"/>
          <w:i/>
          <w:iCs/>
          <w:color w:val="0070C0"/>
          <w:sz w:val="24"/>
          <w:szCs w:val="24"/>
        </w:rPr>
        <w:t>成年或</w:t>
      </w:r>
      <w:r w:rsidR="00A36F96" w:rsidRPr="004E1A11">
        <w:rPr>
          <w:rFonts w:ascii="DFKai-SB" w:eastAsia="DFKai-SB" w:hAnsi="DFKai-SB" w:cs="Times New Roman" w:hint="eastAsia"/>
          <w:i/>
          <w:iCs/>
          <w:color w:val="0070C0"/>
          <w:sz w:val="24"/>
          <w:szCs w:val="24"/>
        </w:rPr>
        <w:t>符合</w:t>
      </w:r>
      <w:r w:rsidR="00D13A7C" w:rsidRPr="004E1A11">
        <w:rPr>
          <w:rFonts w:ascii="DFKai-SB" w:eastAsia="DFKai-SB" w:hAnsi="DFKai-SB" w:cs="Times New Roman" w:hint="eastAsia"/>
          <w:i/>
          <w:iCs/>
          <w:color w:val="0070C0"/>
          <w:sz w:val="24"/>
          <w:szCs w:val="24"/>
        </w:rPr>
        <w:t>其他</w:t>
      </w:r>
      <w:r w:rsidR="00853A82" w:rsidRPr="004E1A11">
        <w:rPr>
          <w:rFonts w:ascii="DFKai-SB" w:eastAsia="DFKai-SB" w:hAnsi="DFKai-SB" w:cs="Times New Roman" w:hint="eastAsia"/>
          <w:i/>
          <w:iCs/>
          <w:color w:val="0070C0"/>
          <w:sz w:val="24"/>
          <w:szCs w:val="24"/>
        </w:rPr>
        <w:t>规定）可以在长议会任职</w:t>
      </w:r>
      <w:r w:rsidR="00D13A7C" w:rsidRPr="004E1A11">
        <w:rPr>
          <w:rFonts w:ascii="DFKai-SB" w:eastAsia="DFKai-SB" w:hAnsi="DFKai-SB" w:cs="Times New Roman" w:hint="eastAsia"/>
          <w:i/>
          <w:iCs/>
          <w:color w:val="0070C0"/>
          <w:sz w:val="24"/>
          <w:szCs w:val="24"/>
        </w:rPr>
        <w:t>，除非另有限制</w:t>
      </w:r>
      <w:r w:rsidR="00853A82" w:rsidRPr="004E1A11">
        <w:rPr>
          <w:rFonts w:ascii="DFKai-SB" w:eastAsia="DFKai-SB" w:hAnsi="DFKai-SB" w:cs="Times New Roman" w:hint="eastAsia"/>
          <w:i/>
          <w:iCs/>
          <w:color w:val="0070C0"/>
          <w:sz w:val="24"/>
          <w:szCs w:val="24"/>
        </w:rPr>
        <w:t xml:space="preserve">。 </w:t>
      </w:r>
    </w:p>
    <w:p w14:paraId="5C921A90" w14:textId="2FDF6287" w:rsidR="00853A82" w:rsidRPr="00CA0619" w:rsidRDefault="00853A82" w:rsidP="00853A82">
      <w:pPr>
        <w:spacing w:after="0" w:line="240" w:lineRule="auto"/>
        <w:rPr>
          <w:rFonts w:ascii="DFKai-SB" w:eastAsia="DFKai-SB" w:hAnsi="DFKai-SB" w:cs="Times New Roman"/>
          <w:color w:val="3B3131"/>
          <w:sz w:val="14"/>
          <w:szCs w:val="14"/>
        </w:rPr>
      </w:pPr>
    </w:p>
    <w:p w14:paraId="6C11F880" w14:textId="7F9B1DC0" w:rsidR="009E1024" w:rsidRPr="00FF17ED" w:rsidRDefault="009E1024" w:rsidP="004E1A11">
      <w:pPr>
        <w:spacing w:after="0" w:line="240" w:lineRule="auto"/>
        <w:ind w:left="1560"/>
        <w:rPr>
          <w:rFonts w:ascii="DFKai-SB" w:eastAsia="DFKai-SB" w:hAnsi="DFKai-SB"/>
          <w:sz w:val="24"/>
          <w:szCs w:val="24"/>
        </w:rPr>
      </w:pPr>
      <w:r w:rsidRPr="00FF17ED">
        <w:rPr>
          <w:rFonts w:ascii="DFKai-SB" w:eastAsia="DFKai-SB" w:hAnsi="DFKai-SB" w:cs="Times New Roman" w:hint="eastAsia"/>
          <w:sz w:val="24"/>
          <w:szCs w:val="24"/>
          <w:lang w:val="en-US"/>
        </w:rPr>
        <w:t>[</w:t>
      </w:r>
      <w:r w:rsidRPr="00FF17ED">
        <w:rPr>
          <w:rFonts w:ascii="DFKai-SB" w:eastAsia="DFKai-SB" w:hAnsi="DFKai-SB" w:cs="Times New Roman" w:hint="eastAsia"/>
          <w:color w:val="7030A0"/>
          <w:sz w:val="24"/>
          <w:szCs w:val="24"/>
        </w:rPr>
        <w:t>有关其他限制的更多信息，请参考《教会章程写作指南》第</w:t>
      </w:r>
      <w:r w:rsidRPr="00FF17ED">
        <w:rPr>
          <w:rFonts w:ascii="DFKai-SB" w:eastAsia="DFKai-SB" w:hAnsi="DFKai-SB" w:cs="Times New Roman" w:hint="eastAsia"/>
          <w:color w:val="7030A0"/>
          <w:sz w:val="24"/>
          <w:szCs w:val="24"/>
          <w:lang w:val="en-US"/>
        </w:rPr>
        <w:t>12</w:t>
      </w:r>
      <w:r w:rsidRPr="00FF17ED">
        <w:rPr>
          <w:rFonts w:ascii="DFKai-SB" w:eastAsia="DFKai-SB" w:hAnsi="DFKai-SB" w:cs="Times New Roman" w:hint="eastAsia"/>
          <w:color w:val="7030A0"/>
          <w:sz w:val="24"/>
          <w:szCs w:val="24"/>
        </w:rPr>
        <w:t>页长议会的组成。</w:t>
      </w:r>
      <w:r w:rsidRPr="00FF17ED">
        <w:rPr>
          <w:rFonts w:ascii="DFKai-SB" w:eastAsia="DFKai-SB" w:hAnsi="DFKai-SB" w:cs="Times New Roman" w:hint="eastAsia"/>
          <w:sz w:val="24"/>
          <w:szCs w:val="24"/>
          <w:lang w:val="en-US"/>
        </w:rPr>
        <w:t>]</w:t>
      </w:r>
      <w:r w:rsidRPr="00FF17ED">
        <w:rPr>
          <w:rFonts w:ascii="DFKai-SB" w:eastAsia="DFKai-SB" w:hAnsi="DFKai-SB"/>
          <w:sz w:val="24"/>
          <w:szCs w:val="24"/>
        </w:rPr>
        <w:t xml:space="preserve"> </w:t>
      </w:r>
    </w:p>
    <w:p w14:paraId="08773FD0" w14:textId="77777777" w:rsidR="00853A82" w:rsidRPr="00FF17ED" w:rsidRDefault="00853A82" w:rsidP="00853A82">
      <w:pPr>
        <w:spacing w:after="0" w:line="240" w:lineRule="auto"/>
        <w:rPr>
          <w:rFonts w:ascii="DFKai-SB" w:eastAsia="DFKai-SB" w:hAnsi="DFKai-SB" w:cs="Times New Roman"/>
          <w:color w:val="3B3131"/>
          <w:sz w:val="24"/>
          <w:szCs w:val="24"/>
        </w:rPr>
      </w:pPr>
    </w:p>
    <w:p w14:paraId="2DAEC622" w14:textId="14266C4C" w:rsidR="00853A82" w:rsidRPr="004E1A11" w:rsidRDefault="00853A82" w:rsidP="00DC0259">
      <w:pPr>
        <w:pStyle w:val="ListParagraph"/>
        <w:numPr>
          <w:ilvl w:val="2"/>
          <w:numId w:val="11"/>
        </w:numPr>
        <w:spacing w:after="0" w:line="240" w:lineRule="auto"/>
        <w:ind w:left="1560" w:hanging="851"/>
        <w:rPr>
          <w:rFonts w:ascii="DFKai-SB" w:eastAsia="DFKai-SB" w:hAnsi="DFKai-SB" w:cs="Times New Roman"/>
          <w:color w:val="3B3131"/>
          <w:sz w:val="24"/>
          <w:szCs w:val="24"/>
        </w:rPr>
      </w:pPr>
      <w:r w:rsidRPr="004E1A11">
        <w:rPr>
          <w:rFonts w:ascii="DFKai-SB" w:eastAsia="DFKai-SB" w:hAnsi="DFKai-SB" w:cs="Times New Roman" w:hint="eastAsia"/>
          <w:color w:val="3B3131"/>
          <w:sz w:val="24"/>
          <w:szCs w:val="24"/>
        </w:rPr>
        <w:t xml:space="preserve">长议会成员必须每年签署《加拿大所得税法》所定义的合格个人的声明。 </w:t>
      </w:r>
    </w:p>
    <w:p w14:paraId="24F3D45B" w14:textId="06B1A2AA" w:rsidR="00853A82" w:rsidRPr="00CA0619" w:rsidRDefault="00853A82" w:rsidP="00853A82">
      <w:pPr>
        <w:spacing w:after="0" w:line="240" w:lineRule="auto"/>
        <w:rPr>
          <w:rFonts w:ascii="DFKai-SB" w:eastAsia="DFKai-SB" w:hAnsi="DFKai-SB" w:cs="Times New Roman"/>
          <w:color w:val="3B3131"/>
          <w:sz w:val="14"/>
          <w:szCs w:val="14"/>
        </w:rPr>
      </w:pPr>
    </w:p>
    <w:p w14:paraId="39265DE8" w14:textId="17596024" w:rsidR="00853A82" w:rsidRPr="00FF17ED" w:rsidRDefault="00853A82" w:rsidP="004E1A11">
      <w:pPr>
        <w:spacing w:after="0" w:line="240" w:lineRule="auto"/>
        <w:ind w:left="1560"/>
        <w:rPr>
          <w:rFonts w:ascii="DFKai-SB" w:eastAsia="DFKai-SB" w:hAnsi="DFKai-SB" w:cs="Times New Roman"/>
          <w:color w:val="3B3131"/>
          <w:sz w:val="24"/>
          <w:szCs w:val="24"/>
        </w:rPr>
      </w:pPr>
      <w:r w:rsidRPr="00FF17ED">
        <w:rPr>
          <w:rFonts w:ascii="DFKai-SB" w:eastAsia="DFKai-SB" w:hAnsi="DFKai-SB" w:cs="Times New Roman" w:hint="eastAsia"/>
          <w:color w:val="3B3131"/>
          <w:sz w:val="24"/>
          <w:szCs w:val="24"/>
          <w:lang w:val="en-US"/>
        </w:rPr>
        <w:t>[</w:t>
      </w:r>
      <w:r w:rsidRPr="00FF17ED">
        <w:rPr>
          <w:rFonts w:ascii="DFKai-SB" w:eastAsia="DFKai-SB" w:hAnsi="DFKai-SB" w:cs="Times New Roman" w:hint="eastAsia"/>
          <w:color w:val="7030A0"/>
          <w:sz w:val="24"/>
          <w:szCs w:val="24"/>
        </w:rPr>
        <w:t>《所得税法》在</w:t>
      </w:r>
      <w:r w:rsidRPr="00FF17ED">
        <w:rPr>
          <w:rFonts w:ascii="DFKai-SB" w:eastAsia="DFKai-SB" w:hAnsi="DFKai-SB" w:cs="Times New Roman" w:hint="eastAsia"/>
          <w:color w:val="7030A0"/>
          <w:sz w:val="24"/>
          <w:szCs w:val="24"/>
          <w:lang w:val="en-US"/>
        </w:rPr>
        <w:t>149.1</w:t>
      </w:r>
      <w:r w:rsidRPr="00FF17ED">
        <w:rPr>
          <w:rFonts w:ascii="DFKai-SB" w:eastAsia="DFKai-SB" w:hAnsi="DFKai-SB" w:cs="Times New Roman" w:hint="eastAsia"/>
          <w:color w:val="7030A0"/>
          <w:sz w:val="24"/>
          <w:szCs w:val="24"/>
        </w:rPr>
        <w:t>（</w:t>
      </w:r>
      <w:r w:rsidRPr="00FF17ED">
        <w:rPr>
          <w:rFonts w:ascii="DFKai-SB" w:eastAsia="DFKai-SB" w:hAnsi="DFKai-SB" w:cs="Times New Roman" w:hint="eastAsia"/>
          <w:color w:val="7030A0"/>
          <w:sz w:val="24"/>
          <w:szCs w:val="24"/>
          <w:lang w:val="en-US"/>
        </w:rPr>
        <w:t>1</w:t>
      </w:r>
      <w:r w:rsidRPr="00FF17ED">
        <w:rPr>
          <w:rFonts w:ascii="DFKai-SB" w:eastAsia="DFKai-SB" w:hAnsi="DFKai-SB" w:cs="Times New Roman" w:hint="eastAsia"/>
          <w:color w:val="7030A0"/>
          <w:sz w:val="24"/>
          <w:szCs w:val="24"/>
        </w:rPr>
        <w:t>）中定义了什么是不合格的个人，长议会成员必须声明自己处于合格个人的状态。 加拿大基督教慈善理事会（</w:t>
      </w:r>
      <w:r w:rsidRPr="00FF17ED">
        <w:rPr>
          <w:rFonts w:ascii="DFKai-SB" w:eastAsia="DFKai-SB" w:hAnsi="DFKai-SB" w:cs="Times New Roman" w:hint="eastAsia"/>
          <w:color w:val="7030A0"/>
          <w:sz w:val="24"/>
          <w:szCs w:val="24"/>
          <w:lang w:val="en-US"/>
        </w:rPr>
        <w:t>CCCC</w:t>
      </w:r>
      <w:r w:rsidRPr="00FF17ED">
        <w:rPr>
          <w:rFonts w:ascii="DFKai-SB" w:eastAsia="DFKai-SB" w:hAnsi="DFKai-SB" w:cs="Times New Roman" w:hint="eastAsia"/>
          <w:color w:val="7030A0"/>
          <w:sz w:val="24"/>
          <w:szCs w:val="24"/>
        </w:rPr>
        <w:t>）建议进行年度声明。</w:t>
      </w:r>
      <w:r w:rsidRPr="00FF17ED">
        <w:rPr>
          <w:rFonts w:ascii="DFKai-SB" w:eastAsia="DFKai-SB" w:hAnsi="DFKai-SB" w:cs="Times New Roman" w:hint="eastAsia"/>
          <w:color w:val="3B3131"/>
          <w:sz w:val="24"/>
          <w:szCs w:val="24"/>
          <w:lang w:val="en-US"/>
        </w:rPr>
        <w:t>]</w:t>
      </w:r>
    </w:p>
    <w:p w14:paraId="0FED65A0" w14:textId="67BA0C07" w:rsidR="00853A82" w:rsidRPr="00FF17ED" w:rsidRDefault="00853A82" w:rsidP="00853A82">
      <w:pPr>
        <w:spacing w:after="0" w:line="240" w:lineRule="auto"/>
        <w:rPr>
          <w:rFonts w:ascii="DFKai-SB" w:eastAsia="DFKai-SB" w:hAnsi="DFKai-SB" w:cs="Times New Roman"/>
          <w:color w:val="3B3131"/>
          <w:sz w:val="24"/>
          <w:szCs w:val="24"/>
        </w:rPr>
      </w:pPr>
    </w:p>
    <w:p w14:paraId="21606486" w14:textId="7C109569" w:rsidR="00853A82" w:rsidRPr="004E1A11" w:rsidRDefault="009E1024" w:rsidP="00DC0259">
      <w:pPr>
        <w:pStyle w:val="ListParagraph"/>
        <w:numPr>
          <w:ilvl w:val="2"/>
          <w:numId w:val="11"/>
        </w:numPr>
        <w:spacing w:after="0" w:line="240" w:lineRule="auto"/>
        <w:ind w:left="1560" w:hanging="851"/>
        <w:rPr>
          <w:rFonts w:ascii="DFKai-SB" w:eastAsia="DFKai-SB" w:hAnsi="DFKai-SB" w:cs="Times New Roman"/>
          <w:color w:val="3B3131"/>
          <w:sz w:val="24"/>
          <w:szCs w:val="24"/>
        </w:rPr>
      </w:pPr>
      <w:r w:rsidRPr="004E1A11">
        <w:rPr>
          <w:rFonts w:ascii="DFKai-SB" w:eastAsia="DFKai-SB" w:hAnsi="DFKai-SB" w:cs="Times New Roman" w:hint="eastAsia"/>
          <w:color w:val="3B3131"/>
          <w:sz w:val="24"/>
          <w:szCs w:val="24"/>
        </w:rPr>
        <w:t>长议会成员若与任何议程</w:t>
      </w:r>
      <w:r w:rsidR="00853A82" w:rsidRPr="004E1A11">
        <w:rPr>
          <w:rFonts w:ascii="DFKai-SB" w:eastAsia="DFKai-SB" w:hAnsi="DFKai-SB" w:cs="Times New Roman" w:hint="eastAsia"/>
          <w:color w:val="3B3131"/>
          <w:sz w:val="24"/>
          <w:szCs w:val="24"/>
        </w:rPr>
        <w:t xml:space="preserve">有潜在的利益冲突，必须在每次会议开始时作出声明。 </w:t>
      </w:r>
    </w:p>
    <w:p w14:paraId="09FD2167" w14:textId="676C5231" w:rsidR="00853A82" w:rsidRPr="00FF17ED" w:rsidRDefault="00853A82" w:rsidP="00853A82">
      <w:pPr>
        <w:spacing w:after="0" w:line="240" w:lineRule="auto"/>
        <w:rPr>
          <w:rFonts w:ascii="DFKai-SB" w:eastAsia="DFKai-SB" w:hAnsi="DFKai-SB" w:cs="Times New Roman"/>
          <w:color w:val="3B3131"/>
          <w:sz w:val="24"/>
          <w:szCs w:val="24"/>
        </w:rPr>
      </w:pPr>
    </w:p>
    <w:p w14:paraId="4EF73326" w14:textId="33717FAB" w:rsidR="00853A82" w:rsidRDefault="00853A82" w:rsidP="00DC0259">
      <w:pPr>
        <w:pStyle w:val="ListParagraph"/>
        <w:numPr>
          <w:ilvl w:val="1"/>
          <w:numId w:val="11"/>
        </w:numPr>
        <w:spacing w:after="0" w:line="240" w:lineRule="auto"/>
        <w:rPr>
          <w:rFonts w:ascii="DFKai-SB" w:eastAsia="DFKai-SB" w:hAnsi="DFKai-SB" w:cs="Times New Roman"/>
          <w:color w:val="3B3131"/>
          <w:sz w:val="24"/>
          <w:szCs w:val="24"/>
        </w:rPr>
      </w:pPr>
      <w:r w:rsidRPr="004E1A11">
        <w:rPr>
          <w:rFonts w:ascii="DFKai-SB" w:eastAsia="DFKai-SB" w:hAnsi="DFKai-SB" w:cs="Times New Roman" w:hint="eastAsia"/>
          <w:color w:val="FF0000"/>
          <w:sz w:val="24"/>
          <w:szCs w:val="24"/>
        </w:rPr>
        <w:t>任期应为</w:t>
      </w:r>
      <w:r w:rsidRPr="004E1A11">
        <w:rPr>
          <w:rFonts w:ascii="DFKai-SB" w:eastAsia="DFKai-SB" w:hAnsi="DFKai-SB" w:cs="Times New Roman" w:hint="eastAsia"/>
          <w:i/>
          <w:iCs/>
          <w:color w:val="0070C0"/>
          <w:sz w:val="24"/>
          <w:szCs w:val="24"/>
        </w:rPr>
        <w:t>两（</w:t>
      </w:r>
      <w:r w:rsidRPr="004E1A11">
        <w:rPr>
          <w:rFonts w:ascii="DFKai-SB" w:eastAsia="DFKai-SB" w:hAnsi="DFKai-SB" w:cs="Times New Roman" w:hint="eastAsia"/>
          <w:i/>
          <w:iCs/>
          <w:color w:val="0070C0"/>
          <w:sz w:val="24"/>
          <w:szCs w:val="24"/>
          <w:lang w:val="en-US"/>
        </w:rPr>
        <w:t>2</w:t>
      </w:r>
      <w:r w:rsidRPr="004E1A11">
        <w:rPr>
          <w:rFonts w:ascii="DFKai-SB" w:eastAsia="DFKai-SB" w:hAnsi="DFKai-SB" w:cs="Times New Roman" w:hint="eastAsia"/>
          <w:i/>
          <w:iCs/>
          <w:color w:val="0070C0"/>
          <w:sz w:val="24"/>
          <w:szCs w:val="24"/>
        </w:rPr>
        <w:t>）或三（</w:t>
      </w:r>
      <w:r w:rsidRPr="004E1A11">
        <w:rPr>
          <w:rFonts w:ascii="DFKai-SB" w:eastAsia="DFKai-SB" w:hAnsi="DFKai-SB" w:cs="Times New Roman" w:hint="eastAsia"/>
          <w:i/>
          <w:iCs/>
          <w:color w:val="0070C0"/>
          <w:sz w:val="24"/>
          <w:szCs w:val="24"/>
          <w:lang w:val="en-US"/>
        </w:rPr>
        <w:t>3</w:t>
      </w:r>
      <w:r w:rsidRPr="004E1A11">
        <w:rPr>
          <w:rFonts w:ascii="DFKai-SB" w:eastAsia="DFKai-SB" w:hAnsi="DFKai-SB" w:cs="Times New Roman" w:hint="eastAsia"/>
          <w:i/>
          <w:iCs/>
          <w:color w:val="0070C0"/>
          <w:sz w:val="24"/>
          <w:szCs w:val="24"/>
        </w:rPr>
        <w:t>）年</w:t>
      </w:r>
      <w:r w:rsidRPr="004E1A11">
        <w:rPr>
          <w:rFonts w:ascii="DFKai-SB" w:eastAsia="DFKai-SB" w:hAnsi="DFKai-SB" w:cs="Times New Roman" w:hint="eastAsia"/>
          <w:color w:val="3B3131"/>
          <w:sz w:val="24"/>
          <w:szCs w:val="24"/>
        </w:rPr>
        <w:t xml:space="preserve">; 但是，亦可接受临时的 </w:t>
      </w:r>
      <w:r w:rsidRPr="004E1A11">
        <w:rPr>
          <w:rFonts w:ascii="DFKai-SB" w:eastAsia="DFKai-SB" w:hAnsi="DFKai-SB" w:cs="Times New Roman" w:hint="eastAsia"/>
          <w:i/>
          <w:iCs/>
          <w:color w:val="0070C0"/>
          <w:sz w:val="24"/>
          <w:szCs w:val="24"/>
        </w:rPr>
        <w:t>一（</w:t>
      </w:r>
      <w:r w:rsidRPr="004E1A11">
        <w:rPr>
          <w:rFonts w:ascii="DFKai-SB" w:eastAsia="DFKai-SB" w:hAnsi="DFKai-SB" w:cs="Times New Roman" w:hint="eastAsia"/>
          <w:color w:val="3B3131"/>
          <w:sz w:val="24"/>
          <w:szCs w:val="24"/>
        </w:rPr>
        <w:t xml:space="preserve"> </w:t>
      </w:r>
      <w:r w:rsidRPr="004E1A11">
        <w:rPr>
          <w:rFonts w:ascii="DFKai-SB" w:eastAsia="DFKai-SB" w:hAnsi="DFKai-SB" w:cs="Times New Roman" w:hint="eastAsia"/>
          <w:i/>
          <w:iCs/>
          <w:color w:val="0070C0"/>
          <w:sz w:val="24"/>
          <w:szCs w:val="24"/>
          <w:lang w:val="en-US"/>
        </w:rPr>
        <w:t>1</w:t>
      </w:r>
      <w:r w:rsidRPr="004E1A11">
        <w:rPr>
          <w:rFonts w:ascii="DFKai-SB" w:eastAsia="DFKai-SB" w:hAnsi="DFKai-SB" w:cs="Times New Roman" w:hint="eastAsia"/>
          <w:i/>
          <w:iCs/>
          <w:color w:val="0070C0"/>
          <w:sz w:val="24"/>
          <w:szCs w:val="24"/>
        </w:rPr>
        <w:t>）或两（</w:t>
      </w:r>
      <w:r w:rsidRPr="004E1A11">
        <w:rPr>
          <w:rFonts w:ascii="DFKai-SB" w:eastAsia="DFKai-SB" w:hAnsi="DFKai-SB" w:cs="Times New Roman" w:hint="eastAsia"/>
          <w:i/>
          <w:iCs/>
          <w:color w:val="0070C0"/>
          <w:sz w:val="24"/>
          <w:szCs w:val="24"/>
          <w:lang w:val="en-US"/>
        </w:rPr>
        <w:t>2</w:t>
      </w:r>
      <w:r w:rsidRPr="004E1A11">
        <w:rPr>
          <w:rFonts w:ascii="DFKai-SB" w:eastAsia="DFKai-SB" w:hAnsi="DFKai-SB" w:cs="Times New Roman" w:hint="eastAsia"/>
          <w:i/>
          <w:iCs/>
          <w:color w:val="0070C0"/>
          <w:sz w:val="24"/>
          <w:szCs w:val="24"/>
        </w:rPr>
        <w:t>）</w:t>
      </w:r>
      <w:r w:rsidRPr="004E1A11">
        <w:rPr>
          <w:rFonts w:ascii="DFKai-SB" w:eastAsia="DFKai-SB" w:hAnsi="DFKai-SB" w:cs="Times New Roman" w:hint="eastAsia"/>
          <w:i/>
          <w:iCs/>
          <w:color w:val="1F497D"/>
          <w:sz w:val="24"/>
          <w:szCs w:val="24"/>
        </w:rPr>
        <w:t>年</w:t>
      </w:r>
      <w:r w:rsidRPr="004E1A11">
        <w:rPr>
          <w:rFonts w:ascii="DFKai-SB" w:eastAsia="DFKai-SB" w:hAnsi="DFKai-SB" w:cs="Times New Roman" w:hint="eastAsia"/>
          <w:color w:val="3B3131"/>
          <w:sz w:val="24"/>
          <w:szCs w:val="24"/>
        </w:rPr>
        <w:t>任期。</w:t>
      </w:r>
    </w:p>
    <w:p w14:paraId="243BA415" w14:textId="77777777" w:rsidR="00CA0619" w:rsidRPr="00CA0619" w:rsidRDefault="00CA0619" w:rsidP="00CA0619">
      <w:pPr>
        <w:pStyle w:val="ListParagraph"/>
        <w:spacing w:after="0" w:line="240" w:lineRule="auto"/>
        <w:rPr>
          <w:rFonts w:ascii="DFKai-SB" w:eastAsia="DFKai-SB" w:hAnsi="DFKai-SB" w:cs="Times New Roman" w:hint="eastAsia"/>
          <w:color w:val="3B3131"/>
          <w:sz w:val="14"/>
          <w:szCs w:val="14"/>
        </w:rPr>
      </w:pPr>
    </w:p>
    <w:p w14:paraId="41F3F693" w14:textId="376AAD9F" w:rsidR="00853A82" w:rsidRPr="00FF17ED" w:rsidRDefault="00853A82" w:rsidP="004E1A11">
      <w:pPr>
        <w:spacing w:after="0" w:line="240" w:lineRule="auto"/>
        <w:ind w:left="709"/>
        <w:rPr>
          <w:rFonts w:ascii="DFKai-SB" w:eastAsia="DFKai-SB" w:hAnsi="DFKai-SB" w:cs="Times New Roman"/>
          <w:color w:val="3B3131"/>
          <w:sz w:val="24"/>
          <w:szCs w:val="24"/>
        </w:rPr>
      </w:pPr>
      <w:r w:rsidRPr="00FF17ED">
        <w:rPr>
          <w:rFonts w:ascii="DFKai-SB" w:eastAsia="DFKai-SB" w:hAnsi="DFKai-SB" w:cs="Times New Roman" w:hint="eastAsia"/>
          <w:color w:val="3B3131"/>
          <w:sz w:val="24"/>
          <w:szCs w:val="24"/>
          <w:lang w:val="en-US"/>
        </w:rPr>
        <w:t>[</w:t>
      </w:r>
      <w:r w:rsidR="00A12A6D" w:rsidRPr="00FF17ED">
        <w:rPr>
          <w:rFonts w:ascii="DFKai-SB" w:eastAsia="DFKai-SB" w:hAnsi="DFKai-SB" w:cs="Times New Roman" w:hint="eastAsia"/>
          <w:color w:val="7030A0"/>
          <w:sz w:val="24"/>
          <w:szCs w:val="24"/>
        </w:rPr>
        <w:t>偶尔允许一 (1) 年的任期，以确保不会同时更换整个长议会或其中的大部分。 这为长议会决策保留了动力和组织记忆。</w:t>
      </w:r>
      <w:r w:rsidRPr="00FF17ED">
        <w:rPr>
          <w:rFonts w:ascii="DFKai-SB" w:eastAsia="DFKai-SB" w:hAnsi="DFKai-SB" w:cs="Times New Roman" w:hint="eastAsia"/>
          <w:sz w:val="24"/>
          <w:szCs w:val="24"/>
          <w:lang w:val="en-US"/>
        </w:rPr>
        <w:t xml:space="preserve">] </w:t>
      </w:r>
    </w:p>
    <w:p w14:paraId="47474755" w14:textId="4BFE4CC0" w:rsidR="00853A82" w:rsidRPr="00FF17ED" w:rsidRDefault="00853A82" w:rsidP="00853A82">
      <w:pPr>
        <w:spacing w:after="0" w:line="240" w:lineRule="auto"/>
        <w:ind w:left="720" w:hanging="720"/>
        <w:rPr>
          <w:rFonts w:ascii="DFKai-SB" w:eastAsia="DFKai-SB" w:hAnsi="DFKai-SB" w:cs="Times New Roman"/>
          <w:color w:val="3B3131"/>
          <w:sz w:val="24"/>
          <w:szCs w:val="24"/>
        </w:rPr>
      </w:pPr>
    </w:p>
    <w:p w14:paraId="1488713B" w14:textId="1ADFBBC0" w:rsidR="00853A82" w:rsidRPr="004E1A11" w:rsidRDefault="00853A82" w:rsidP="00DC0259">
      <w:pPr>
        <w:pStyle w:val="ListParagraph"/>
        <w:numPr>
          <w:ilvl w:val="2"/>
          <w:numId w:val="11"/>
        </w:numPr>
        <w:spacing w:after="0" w:line="240" w:lineRule="auto"/>
        <w:ind w:left="1560" w:hanging="851"/>
        <w:rPr>
          <w:rFonts w:ascii="DFKai-SB" w:eastAsia="DFKai-SB" w:hAnsi="DFKai-SB" w:cs="Times New Roman"/>
          <w:color w:val="3B3131"/>
          <w:sz w:val="24"/>
          <w:szCs w:val="24"/>
        </w:rPr>
      </w:pPr>
      <w:bookmarkStart w:id="6" w:name="_Hlk123220095"/>
      <w:r w:rsidRPr="004E1A11">
        <w:rPr>
          <w:rFonts w:ascii="DFKai-SB" w:eastAsia="DFKai-SB" w:hAnsi="DFKai-SB" w:cs="Times New Roman" w:hint="eastAsia"/>
          <w:color w:val="FF0000"/>
          <w:sz w:val="24"/>
          <w:szCs w:val="24"/>
        </w:rPr>
        <w:t>长议会</w:t>
      </w:r>
      <w:bookmarkEnd w:id="6"/>
      <w:r w:rsidRPr="004E1A11">
        <w:rPr>
          <w:rFonts w:ascii="DFKai-SB" w:eastAsia="DFKai-SB" w:hAnsi="DFKai-SB" w:cs="Times New Roman" w:hint="eastAsia"/>
          <w:color w:val="FF0000"/>
          <w:sz w:val="24"/>
          <w:szCs w:val="24"/>
        </w:rPr>
        <w:t>成员最多可连任</w:t>
      </w:r>
      <w:r w:rsidRPr="004E1A11">
        <w:rPr>
          <w:rFonts w:ascii="DFKai-SB" w:eastAsia="DFKai-SB" w:hAnsi="DFKai-SB" w:cs="Times New Roman" w:hint="eastAsia"/>
          <w:i/>
          <w:iCs/>
          <w:color w:val="0070C0"/>
          <w:sz w:val="24"/>
          <w:szCs w:val="24"/>
        </w:rPr>
        <w:t>两（</w:t>
      </w:r>
      <w:r w:rsidRPr="004E1A11">
        <w:rPr>
          <w:rFonts w:ascii="DFKai-SB" w:eastAsia="DFKai-SB" w:hAnsi="DFKai-SB" w:cs="Times New Roman" w:hint="eastAsia"/>
          <w:i/>
          <w:iCs/>
          <w:color w:val="0070C0"/>
          <w:sz w:val="24"/>
          <w:szCs w:val="24"/>
          <w:lang w:val="en-US"/>
        </w:rPr>
        <w:t>2</w:t>
      </w:r>
      <w:r w:rsidRPr="004E1A11">
        <w:rPr>
          <w:rFonts w:ascii="DFKai-SB" w:eastAsia="DFKai-SB" w:hAnsi="DFKai-SB" w:cs="Times New Roman" w:hint="eastAsia"/>
          <w:i/>
          <w:iCs/>
          <w:color w:val="0070C0"/>
          <w:sz w:val="24"/>
          <w:szCs w:val="24"/>
        </w:rPr>
        <w:t>）至三（</w:t>
      </w:r>
      <w:r w:rsidRPr="004E1A11">
        <w:rPr>
          <w:rFonts w:ascii="DFKai-SB" w:eastAsia="DFKai-SB" w:hAnsi="DFKai-SB" w:cs="Times New Roman" w:hint="eastAsia"/>
          <w:i/>
          <w:iCs/>
          <w:color w:val="0070C0"/>
          <w:sz w:val="24"/>
          <w:szCs w:val="24"/>
          <w:lang w:val="en-US"/>
        </w:rPr>
        <w:t>3</w:t>
      </w:r>
      <w:r w:rsidRPr="004E1A11">
        <w:rPr>
          <w:rFonts w:ascii="DFKai-SB" w:eastAsia="DFKai-SB" w:hAnsi="DFKai-SB" w:cs="Times New Roman" w:hint="eastAsia"/>
          <w:i/>
          <w:iCs/>
          <w:color w:val="0070C0"/>
          <w:sz w:val="24"/>
          <w:szCs w:val="24"/>
        </w:rPr>
        <w:t>）</w:t>
      </w:r>
      <w:r w:rsidRPr="004E1A11">
        <w:rPr>
          <w:rFonts w:ascii="DFKai-SB" w:eastAsia="DFKai-SB" w:hAnsi="DFKai-SB" w:cs="Times New Roman" w:hint="eastAsia"/>
          <w:color w:val="FF0000"/>
          <w:sz w:val="24"/>
          <w:szCs w:val="24"/>
        </w:rPr>
        <w:t xml:space="preserve">个任期， 并在一年内无资格参选。 </w:t>
      </w:r>
    </w:p>
    <w:p w14:paraId="516CA6BF" w14:textId="75D3324C" w:rsidR="00853A82" w:rsidRPr="00E54104" w:rsidRDefault="00853A82" w:rsidP="00853A82">
      <w:pPr>
        <w:spacing w:after="0" w:line="240" w:lineRule="auto"/>
        <w:ind w:left="720" w:hanging="720"/>
        <w:rPr>
          <w:rFonts w:ascii="DFKai-SB" w:eastAsia="DFKai-SB" w:hAnsi="DFKai-SB" w:cs="Times New Roman"/>
          <w:color w:val="3B3131"/>
          <w:sz w:val="14"/>
          <w:szCs w:val="14"/>
        </w:rPr>
      </w:pPr>
    </w:p>
    <w:p w14:paraId="5045BDB6" w14:textId="6C7C17BD" w:rsidR="00853A82" w:rsidRPr="00FF17ED" w:rsidRDefault="00853A82" w:rsidP="00E54104">
      <w:pPr>
        <w:spacing w:after="0" w:line="240" w:lineRule="auto"/>
        <w:ind w:left="2268" w:hanging="720"/>
        <w:rPr>
          <w:rFonts w:ascii="DFKai-SB" w:eastAsia="DFKai-SB" w:hAnsi="DFKai-SB" w:cs="Times New Roman"/>
          <w:color w:val="3B3131"/>
          <w:sz w:val="24"/>
          <w:szCs w:val="24"/>
        </w:rPr>
      </w:pPr>
      <w:r w:rsidRPr="00FF17ED">
        <w:rPr>
          <w:rFonts w:ascii="DFKai-SB" w:eastAsia="DFKai-SB" w:hAnsi="DFKai-SB" w:cs="Times New Roman" w:hint="eastAsia"/>
          <w:sz w:val="24"/>
          <w:szCs w:val="24"/>
          <w:lang w:val="en-US"/>
        </w:rPr>
        <w:t>[</w:t>
      </w:r>
      <w:r w:rsidRPr="00FF17ED">
        <w:rPr>
          <w:rFonts w:ascii="DFKai-SB" w:eastAsia="DFKai-SB" w:hAnsi="DFKai-SB" w:cs="Times New Roman" w:hint="eastAsia"/>
          <w:color w:val="7030A0"/>
          <w:sz w:val="24"/>
          <w:szCs w:val="24"/>
        </w:rPr>
        <w:t>建议连任的总年期不超过六（</w:t>
      </w:r>
      <w:r w:rsidRPr="00FF17ED">
        <w:rPr>
          <w:rFonts w:ascii="DFKai-SB" w:eastAsia="DFKai-SB" w:hAnsi="DFKai-SB" w:cs="Times New Roman" w:hint="eastAsia"/>
          <w:color w:val="7030A0"/>
          <w:sz w:val="24"/>
          <w:szCs w:val="24"/>
          <w:lang w:val="en-US"/>
        </w:rPr>
        <w:t>6</w:t>
      </w:r>
      <w:r w:rsidRPr="00FF17ED">
        <w:rPr>
          <w:rFonts w:ascii="DFKai-SB" w:eastAsia="DFKai-SB" w:hAnsi="DFKai-SB" w:cs="Times New Roman" w:hint="eastAsia"/>
          <w:color w:val="7030A0"/>
          <w:sz w:val="24"/>
          <w:szCs w:val="24"/>
        </w:rPr>
        <w:t>）年。</w:t>
      </w:r>
      <w:r w:rsidRPr="00FF17ED">
        <w:rPr>
          <w:rFonts w:ascii="DFKai-SB" w:eastAsia="DFKai-SB" w:hAnsi="DFKai-SB" w:cs="Times New Roman" w:hint="eastAsia"/>
          <w:sz w:val="24"/>
          <w:szCs w:val="24"/>
          <w:lang w:val="en-US"/>
        </w:rPr>
        <w:t>]</w:t>
      </w:r>
    </w:p>
    <w:p w14:paraId="1E8BBE2B" w14:textId="423D7190" w:rsidR="00853A82" w:rsidRPr="00FF17ED" w:rsidRDefault="00853A82" w:rsidP="00853A82">
      <w:pPr>
        <w:spacing w:after="0" w:line="240" w:lineRule="auto"/>
        <w:ind w:left="720" w:hanging="720"/>
        <w:rPr>
          <w:rFonts w:ascii="DFKai-SB" w:eastAsia="DFKai-SB" w:hAnsi="DFKai-SB" w:cs="Times New Roman"/>
          <w:color w:val="3B3131"/>
          <w:sz w:val="24"/>
          <w:szCs w:val="24"/>
        </w:rPr>
      </w:pPr>
    </w:p>
    <w:p w14:paraId="720B434C" w14:textId="646966E5" w:rsidR="00853A82" w:rsidRPr="00E54104" w:rsidRDefault="00A105DE" w:rsidP="00DC0259">
      <w:pPr>
        <w:pStyle w:val="ListParagraph"/>
        <w:numPr>
          <w:ilvl w:val="1"/>
          <w:numId w:val="11"/>
        </w:numPr>
        <w:spacing w:after="0" w:line="240" w:lineRule="auto"/>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lastRenderedPageBreak/>
        <w:t>在年会上当选的成员，其</w:t>
      </w:r>
      <w:r w:rsidR="00A95868" w:rsidRPr="00E54104">
        <w:rPr>
          <w:rFonts w:ascii="DFKai-SB" w:eastAsia="DFKai-SB" w:hAnsi="DFKai-SB" w:cs="Times New Roman" w:hint="eastAsia"/>
          <w:color w:val="3B3131"/>
          <w:sz w:val="24"/>
          <w:szCs w:val="24"/>
        </w:rPr>
        <w:t>任期始于年会结束</w:t>
      </w:r>
      <w:r w:rsidR="00853A82" w:rsidRPr="00E54104">
        <w:rPr>
          <w:rFonts w:ascii="DFKai-SB" w:eastAsia="DFKai-SB" w:hAnsi="DFKai-SB" w:cs="Times New Roman" w:hint="eastAsia"/>
          <w:color w:val="3B3131"/>
          <w:sz w:val="24"/>
          <w:szCs w:val="24"/>
        </w:rPr>
        <w:t xml:space="preserve">之时。 </w:t>
      </w:r>
    </w:p>
    <w:p w14:paraId="3521A5FC" w14:textId="4A3A8724" w:rsidR="00853A82" w:rsidRPr="00FF17ED" w:rsidRDefault="00853A82" w:rsidP="00853A82">
      <w:pPr>
        <w:spacing w:after="0" w:line="240" w:lineRule="auto"/>
        <w:ind w:left="720" w:hanging="720"/>
        <w:rPr>
          <w:rFonts w:ascii="DFKai-SB" w:eastAsia="DFKai-SB" w:hAnsi="DFKai-SB" w:cs="Times New Roman"/>
          <w:color w:val="3B3131"/>
          <w:sz w:val="24"/>
          <w:szCs w:val="24"/>
        </w:rPr>
      </w:pPr>
    </w:p>
    <w:p w14:paraId="66E97343" w14:textId="38E42BC4" w:rsidR="00853A82" w:rsidRPr="00E54104" w:rsidRDefault="00853A82" w:rsidP="00DC0259">
      <w:pPr>
        <w:pStyle w:val="ListParagraph"/>
        <w:numPr>
          <w:ilvl w:val="1"/>
          <w:numId w:val="11"/>
        </w:numPr>
        <w:spacing w:after="0" w:line="240" w:lineRule="auto"/>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t xml:space="preserve">长议会必须每季度至少召开一次会议。 </w:t>
      </w:r>
      <w:r w:rsidR="00532EBB" w:rsidRPr="00E54104">
        <w:rPr>
          <w:rFonts w:ascii="DFKai-SB" w:eastAsia="DFKai-SB" w:hAnsi="DFKai-SB" w:cs="Times New Roman" w:hint="eastAsia"/>
          <w:color w:val="3B3131"/>
          <w:sz w:val="24"/>
          <w:szCs w:val="24"/>
        </w:rPr>
        <w:t>会议可</w:t>
      </w:r>
      <w:r w:rsidRPr="00E54104">
        <w:rPr>
          <w:rFonts w:ascii="DFKai-SB" w:eastAsia="DFKai-SB" w:hAnsi="DFKai-SB" w:cs="Times New Roman" w:hint="eastAsia"/>
          <w:color w:val="3B3131"/>
          <w:sz w:val="24"/>
          <w:szCs w:val="24"/>
        </w:rPr>
        <w:t xml:space="preserve">在长议会认为合适的地方举行，与会者可使用电子方式参与。 </w:t>
      </w:r>
    </w:p>
    <w:p w14:paraId="24F7AC74" w14:textId="425F4426" w:rsidR="00853A82" w:rsidRPr="00FF17ED" w:rsidRDefault="00853A82" w:rsidP="00853A82">
      <w:pPr>
        <w:spacing w:after="0" w:line="240" w:lineRule="auto"/>
        <w:ind w:left="720" w:hanging="720"/>
        <w:rPr>
          <w:rFonts w:ascii="DFKai-SB" w:eastAsia="DFKai-SB" w:hAnsi="DFKai-SB" w:cs="Times New Roman"/>
          <w:color w:val="3B3131"/>
          <w:sz w:val="24"/>
          <w:szCs w:val="24"/>
        </w:rPr>
      </w:pPr>
    </w:p>
    <w:p w14:paraId="4C9FB32F" w14:textId="082F1EAD" w:rsidR="00853A82" w:rsidRPr="00E54104" w:rsidRDefault="00853A82" w:rsidP="00DC0259">
      <w:pPr>
        <w:pStyle w:val="ListParagraph"/>
        <w:numPr>
          <w:ilvl w:val="1"/>
          <w:numId w:val="11"/>
        </w:numPr>
        <w:spacing w:after="0" w:line="240" w:lineRule="auto"/>
        <w:rPr>
          <w:rFonts w:ascii="DFKai-SB" w:eastAsia="DFKai-SB" w:hAnsi="DFKai-SB" w:cs="Times New Roman"/>
          <w:color w:val="3B3131"/>
          <w:sz w:val="24"/>
          <w:szCs w:val="24"/>
        </w:rPr>
      </w:pPr>
      <w:r w:rsidRPr="00E54104">
        <w:rPr>
          <w:rFonts w:ascii="DFKai-SB" w:eastAsia="DFKai-SB" w:hAnsi="DFKai-SB" w:cs="Times New Roman" w:hint="eastAsia"/>
          <w:color w:val="FF0000"/>
          <w:sz w:val="24"/>
          <w:szCs w:val="24"/>
        </w:rPr>
        <w:t>长议会会议的法定人数为任期内成员的</w:t>
      </w:r>
      <w:r w:rsidRPr="00E54104">
        <w:rPr>
          <w:rFonts w:ascii="DFKai-SB" w:eastAsia="DFKai-SB" w:hAnsi="DFKai-SB" w:cs="Times New Roman" w:hint="eastAsia"/>
          <w:i/>
          <w:iCs/>
          <w:color w:val="0070C0"/>
          <w:sz w:val="24"/>
          <w:szCs w:val="24"/>
        </w:rPr>
        <w:t>大多数</w:t>
      </w:r>
      <w:r w:rsidRPr="00E54104">
        <w:rPr>
          <w:rFonts w:ascii="DFKai-SB" w:eastAsia="DFKai-SB" w:hAnsi="DFKai-SB" w:cs="Times New Roman" w:hint="eastAsia"/>
          <w:color w:val="3B3131"/>
          <w:sz w:val="24"/>
          <w:szCs w:val="24"/>
        </w:rPr>
        <w:t xml:space="preserve">。 </w:t>
      </w:r>
    </w:p>
    <w:p w14:paraId="25A9F222" w14:textId="5BC63800" w:rsidR="00853A82" w:rsidRPr="00CA0619" w:rsidRDefault="00853A82" w:rsidP="00853A82">
      <w:pPr>
        <w:spacing w:after="0" w:line="240" w:lineRule="auto"/>
        <w:ind w:left="720" w:hanging="720"/>
        <w:rPr>
          <w:rFonts w:ascii="DFKai-SB" w:eastAsia="DFKai-SB" w:hAnsi="DFKai-SB" w:cs="Times New Roman"/>
          <w:color w:val="3B3131"/>
          <w:sz w:val="14"/>
          <w:szCs w:val="14"/>
        </w:rPr>
      </w:pPr>
    </w:p>
    <w:p w14:paraId="03BAD6F3" w14:textId="77777777" w:rsidR="00853A82" w:rsidRPr="00FF17ED" w:rsidRDefault="00853A82" w:rsidP="00E54104">
      <w:pPr>
        <w:spacing w:after="0" w:line="240" w:lineRule="auto"/>
        <w:ind w:left="709"/>
        <w:rPr>
          <w:rFonts w:ascii="DFKai-SB" w:eastAsia="DFKai-SB" w:hAnsi="DFKai-SB" w:cs="Times New Roman"/>
          <w:color w:val="3B3131"/>
          <w:sz w:val="24"/>
          <w:szCs w:val="24"/>
        </w:rPr>
      </w:pPr>
      <w:r w:rsidRPr="00FF17ED">
        <w:rPr>
          <w:rFonts w:ascii="DFKai-SB" w:eastAsia="DFKai-SB" w:hAnsi="DFKai-SB" w:cs="Times New Roman" w:hint="eastAsia"/>
          <w:sz w:val="24"/>
          <w:szCs w:val="24"/>
          <w:lang w:val="en-US"/>
        </w:rPr>
        <w:t>[</w:t>
      </w:r>
      <w:r w:rsidR="003875D7" w:rsidRPr="00FF17ED">
        <w:rPr>
          <w:rFonts w:ascii="DFKai-SB" w:eastAsia="DFKai-SB" w:hAnsi="DFKai-SB" w:cs="Times New Roman" w:hint="eastAsia"/>
          <w:color w:val="7030A0"/>
          <w:sz w:val="24"/>
          <w:szCs w:val="24"/>
        </w:rPr>
        <w:t>请注意，法定人数必须至少为多数，可以</w:t>
      </w:r>
      <w:r w:rsidRPr="00FF17ED">
        <w:rPr>
          <w:rFonts w:ascii="DFKai-SB" w:eastAsia="DFKai-SB" w:hAnsi="DFKai-SB" w:cs="Times New Roman" w:hint="eastAsia"/>
          <w:color w:val="7030A0"/>
          <w:sz w:val="24"/>
          <w:szCs w:val="24"/>
        </w:rPr>
        <w:t xml:space="preserve">是更大比例。 根据定义，法定人数必须是数字或百分比或多数。 </w:t>
      </w:r>
      <w:r w:rsidRPr="00FF17ED">
        <w:rPr>
          <w:rFonts w:ascii="DFKai-SB" w:eastAsia="DFKai-SB" w:hAnsi="DFKai-SB" w:cs="Times New Roman" w:hint="eastAsia"/>
          <w:sz w:val="24"/>
          <w:szCs w:val="24"/>
          <w:lang w:val="en-US"/>
        </w:rPr>
        <w:t>]</w:t>
      </w:r>
    </w:p>
    <w:p w14:paraId="31D4DE87" w14:textId="5E5F3BCE" w:rsidR="00853A82" w:rsidRPr="00FF17ED" w:rsidRDefault="00853A82" w:rsidP="00853A82">
      <w:pPr>
        <w:spacing w:after="0" w:line="240" w:lineRule="auto"/>
        <w:ind w:left="720" w:hanging="720"/>
        <w:rPr>
          <w:rFonts w:ascii="DFKai-SB" w:eastAsia="DFKai-SB" w:hAnsi="DFKai-SB" w:cs="Times New Roman"/>
          <w:color w:val="3B3131"/>
          <w:sz w:val="24"/>
          <w:szCs w:val="24"/>
        </w:rPr>
      </w:pPr>
    </w:p>
    <w:p w14:paraId="4E69A800" w14:textId="64AB073D" w:rsidR="00853A82" w:rsidRPr="00E54104" w:rsidRDefault="00853A82" w:rsidP="00DC0259">
      <w:pPr>
        <w:pStyle w:val="ListParagraph"/>
        <w:numPr>
          <w:ilvl w:val="1"/>
          <w:numId w:val="11"/>
        </w:numPr>
        <w:spacing w:after="0" w:line="240" w:lineRule="auto"/>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t xml:space="preserve">在长议会会议上提出的动议无需附议，会议主席可以提出动议或决议。 </w:t>
      </w:r>
    </w:p>
    <w:p w14:paraId="465EE25D" w14:textId="06862595" w:rsidR="00853A82" w:rsidRPr="00E54104" w:rsidRDefault="00853A82" w:rsidP="00853A82">
      <w:pPr>
        <w:spacing w:after="0" w:line="240" w:lineRule="auto"/>
        <w:rPr>
          <w:rFonts w:ascii="DFKai-SB" w:eastAsia="DFKai-SB" w:hAnsi="DFKai-SB" w:cs="Times New Roman"/>
          <w:color w:val="3B3131"/>
          <w:sz w:val="14"/>
          <w:szCs w:val="14"/>
        </w:rPr>
      </w:pPr>
    </w:p>
    <w:p w14:paraId="411EE5DF" w14:textId="6BD3D7C4" w:rsidR="00853A82" w:rsidRPr="00FF17ED" w:rsidRDefault="00853A82" w:rsidP="00E54104">
      <w:pPr>
        <w:spacing w:after="0" w:line="240" w:lineRule="auto"/>
        <w:ind w:left="709"/>
        <w:rPr>
          <w:rFonts w:ascii="DFKai-SB" w:eastAsia="DFKai-SB" w:hAnsi="DFKai-SB" w:cs="Times New Roman"/>
          <w:color w:val="3B3131"/>
          <w:sz w:val="24"/>
          <w:szCs w:val="24"/>
        </w:rPr>
      </w:pPr>
      <w:r w:rsidRPr="00FF17ED">
        <w:rPr>
          <w:rFonts w:ascii="DFKai-SB" w:eastAsia="DFKai-SB" w:hAnsi="DFKai-SB" w:cs="Times New Roman" w:hint="eastAsia"/>
          <w:sz w:val="24"/>
          <w:szCs w:val="24"/>
          <w:lang w:val="en-US"/>
        </w:rPr>
        <w:t>[</w:t>
      </w:r>
      <w:r w:rsidRPr="00FF17ED">
        <w:rPr>
          <w:rFonts w:ascii="DFKai-SB" w:eastAsia="DFKai-SB" w:hAnsi="DFKai-SB" w:cs="Times New Roman" w:hint="eastAsia"/>
          <w:color w:val="7030A0"/>
          <w:sz w:val="24"/>
          <w:szCs w:val="24"/>
        </w:rPr>
        <w:t>《罗伯特议事规则》，第</w:t>
      </w:r>
      <w:r w:rsidRPr="00FF17ED">
        <w:rPr>
          <w:rFonts w:ascii="DFKai-SB" w:eastAsia="DFKai-SB" w:hAnsi="DFKai-SB" w:cs="Times New Roman" w:hint="eastAsia"/>
          <w:color w:val="7030A0"/>
          <w:sz w:val="24"/>
          <w:szCs w:val="24"/>
          <w:lang w:val="en-US"/>
        </w:rPr>
        <w:t>12</w:t>
      </w:r>
      <w:r w:rsidRPr="00FF17ED">
        <w:rPr>
          <w:rFonts w:ascii="DFKai-SB" w:eastAsia="DFKai-SB" w:hAnsi="DFKai-SB" w:cs="Times New Roman" w:hint="eastAsia"/>
          <w:color w:val="7030A0"/>
          <w:sz w:val="24"/>
          <w:szCs w:val="24"/>
        </w:rPr>
        <w:t>版（第十六章，</w:t>
      </w:r>
      <w:r w:rsidRPr="00FF17ED">
        <w:rPr>
          <w:rFonts w:ascii="DFKai-SB" w:eastAsia="DFKai-SB" w:hAnsi="DFKai-SB" w:cs="Times New Roman" w:hint="eastAsia"/>
          <w:color w:val="7030A0"/>
          <w:sz w:val="24"/>
          <w:szCs w:val="24"/>
          <w:lang w:val="en-US"/>
        </w:rPr>
        <w:t>49：21</w:t>
      </w:r>
      <w:r w:rsidRPr="00FF17ED">
        <w:rPr>
          <w:rFonts w:ascii="DFKai-SB" w:eastAsia="DFKai-SB" w:hAnsi="DFKai-SB" w:cs="Times New Roman" w:hint="eastAsia"/>
          <w:color w:val="7030A0"/>
          <w:sz w:val="24"/>
          <w:szCs w:val="24"/>
        </w:rPr>
        <w:t>）指出，在小型长议会或委员会中，动议无需附议即可提交长议会。 这与我们大多数教会的传统不同，但却是</w:t>
      </w:r>
      <w:r w:rsidR="00E80998" w:rsidRPr="00FF17ED">
        <w:rPr>
          <w:rFonts w:ascii="DFKai-SB" w:eastAsia="DFKai-SB" w:hAnsi="DFKai-SB" w:cs="Times New Roman" w:hint="eastAsia"/>
          <w:color w:val="7030A0"/>
          <w:sz w:val="24"/>
          <w:szCs w:val="24"/>
        </w:rPr>
        <w:t>正</w:t>
      </w:r>
      <w:r w:rsidRPr="00FF17ED">
        <w:rPr>
          <w:rFonts w:ascii="DFKai-SB" w:eastAsia="DFKai-SB" w:hAnsi="DFKai-SB" w:cs="Times New Roman" w:hint="eastAsia"/>
          <w:color w:val="7030A0"/>
          <w:sz w:val="24"/>
          <w:szCs w:val="24"/>
        </w:rPr>
        <w:t>确的。</w:t>
      </w:r>
      <w:r w:rsidRPr="00FF17ED">
        <w:rPr>
          <w:rFonts w:ascii="DFKai-SB" w:eastAsia="DFKai-SB" w:hAnsi="DFKai-SB" w:cs="Times New Roman" w:hint="eastAsia"/>
          <w:sz w:val="24"/>
          <w:szCs w:val="24"/>
          <w:lang w:val="en-US"/>
        </w:rPr>
        <w:t>]</w:t>
      </w:r>
    </w:p>
    <w:p w14:paraId="59657EEA" w14:textId="3909644D" w:rsidR="00853A82" w:rsidRPr="00FF17ED" w:rsidRDefault="00853A82" w:rsidP="00853A82">
      <w:pPr>
        <w:spacing w:after="0" w:line="240" w:lineRule="auto"/>
        <w:rPr>
          <w:rFonts w:ascii="DFKai-SB" w:eastAsia="DFKai-SB" w:hAnsi="DFKai-SB" w:cs="Times New Roman"/>
          <w:color w:val="3B3131"/>
          <w:sz w:val="24"/>
          <w:szCs w:val="24"/>
        </w:rPr>
      </w:pPr>
    </w:p>
    <w:p w14:paraId="25C2CE38" w14:textId="1A2C807C" w:rsidR="00853A82" w:rsidRPr="00E54104" w:rsidRDefault="00853A82" w:rsidP="00DC0259">
      <w:pPr>
        <w:pStyle w:val="ListParagraph"/>
        <w:numPr>
          <w:ilvl w:val="2"/>
          <w:numId w:val="11"/>
        </w:numPr>
        <w:spacing w:after="0" w:line="240" w:lineRule="auto"/>
        <w:ind w:left="1560" w:hanging="851"/>
        <w:rPr>
          <w:rFonts w:ascii="DFKai-SB" w:eastAsia="DFKai-SB" w:hAnsi="DFKai-SB" w:cs="Times New Roman"/>
          <w:color w:val="3B3131"/>
          <w:sz w:val="24"/>
          <w:szCs w:val="24"/>
        </w:rPr>
      </w:pPr>
      <w:r w:rsidRPr="00E54104">
        <w:rPr>
          <w:rFonts w:ascii="DFKai-SB" w:eastAsia="DFKai-SB" w:hAnsi="DFKai-SB" w:cs="Times New Roman" w:hint="eastAsia"/>
          <w:sz w:val="24"/>
          <w:szCs w:val="24"/>
        </w:rPr>
        <w:t xml:space="preserve">主席仅可行使其作为会员的一票，不得进行第二次投票影响投票结果。 </w:t>
      </w:r>
    </w:p>
    <w:p w14:paraId="3D6E13CF" w14:textId="3859BF9B" w:rsidR="00853A82" w:rsidRPr="00FF17ED" w:rsidRDefault="00853A82" w:rsidP="00853A82">
      <w:pPr>
        <w:spacing w:after="0" w:line="240" w:lineRule="auto"/>
        <w:ind w:left="1800" w:hanging="1800"/>
        <w:rPr>
          <w:rFonts w:ascii="DFKai-SB" w:eastAsia="DFKai-SB" w:hAnsi="DFKai-SB" w:cs="Times New Roman"/>
          <w:color w:val="3B3131"/>
          <w:sz w:val="24"/>
          <w:szCs w:val="24"/>
        </w:rPr>
      </w:pPr>
    </w:p>
    <w:p w14:paraId="42FAC165" w14:textId="46005456" w:rsidR="00853A82" w:rsidRPr="00E54104" w:rsidRDefault="00853A82" w:rsidP="00DC0259">
      <w:pPr>
        <w:pStyle w:val="ListParagraph"/>
        <w:numPr>
          <w:ilvl w:val="1"/>
          <w:numId w:val="11"/>
        </w:numPr>
        <w:spacing w:after="0" w:line="240" w:lineRule="auto"/>
        <w:rPr>
          <w:rFonts w:ascii="DFKai-SB" w:eastAsia="DFKai-SB" w:hAnsi="DFKai-SB" w:cs="Times New Roman"/>
          <w:color w:val="3B3131"/>
          <w:sz w:val="24"/>
          <w:szCs w:val="24"/>
        </w:rPr>
      </w:pPr>
      <w:r w:rsidRPr="00E54104">
        <w:rPr>
          <w:rFonts w:ascii="DFKai-SB" w:eastAsia="DFKai-SB" w:hAnsi="DFKai-SB" w:cs="Times New Roman" w:hint="eastAsia"/>
          <w:sz w:val="24"/>
          <w:szCs w:val="24"/>
        </w:rPr>
        <w:t>长议会</w:t>
      </w:r>
      <w:r w:rsidR="00CE7549" w:rsidRPr="00E54104">
        <w:rPr>
          <w:rFonts w:ascii="DFKai-SB" w:eastAsia="DFKai-SB" w:hAnsi="DFKai-SB" w:cs="Times New Roman" w:hint="eastAsia"/>
          <w:sz w:val="24"/>
          <w:szCs w:val="24"/>
        </w:rPr>
        <w:t>成员</w:t>
      </w:r>
      <w:r w:rsidRPr="00E54104">
        <w:rPr>
          <w:rFonts w:ascii="DFKai-SB" w:eastAsia="DFKai-SB" w:hAnsi="DFKai-SB" w:cs="Times New Roman" w:hint="eastAsia"/>
          <w:sz w:val="24"/>
          <w:szCs w:val="24"/>
        </w:rPr>
        <w:t>的大多数</w:t>
      </w:r>
      <w:r w:rsidR="00CE7549" w:rsidRPr="00E54104">
        <w:rPr>
          <w:rFonts w:ascii="DFKai-SB" w:eastAsia="DFKai-SB" w:hAnsi="DFKai-SB" w:cs="Times New Roman" w:hint="eastAsia"/>
          <w:sz w:val="24"/>
          <w:szCs w:val="24"/>
        </w:rPr>
        <w:t>，若以书面或电子方式赞同会议记录中的决议，</w:t>
      </w:r>
      <w:r w:rsidRPr="00E54104">
        <w:rPr>
          <w:rFonts w:ascii="DFKai-SB" w:eastAsia="DFKai-SB" w:hAnsi="DFKai-SB" w:cs="Times New Roman" w:hint="eastAsia"/>
          <w:sz w:val="24"/>
          <w:szCs w:val="24"/>
        </w:rPr>
        <w:t xml:space="preserve">长议会可在不召开会议的情况下通过该决议。 </w:t>
      </w:r>
    </w:p>
    <w:p w14:paraId="28DA0753" w14:textId="66186AC8" w:rsidR="00853A82" w:rsidRPr="00FF17ED" w:rsidRDefault="00853A82" w:rsidP="00853A82">
      <w:pPr>
        <w:spacing w:after="0" w:line="240" w:lineRule="auto"/>
        <w:ind w:left="720" w:right="-252" w:hanging="720"/>
        <w:rPr>
          <w:rFonts w:ascii="DFKai-SB" w:eastAsia="DFKai-SB" w:hAnsi="DFKai-SB" w:cs="Times New Roman"/>
          <w:color w:val="3B3131"/>
          <w:sz w:val="24"/>
          <w:szCs w:val="24"/>
        </w:rPr>
      </w:pPr>
    </w:p>
    <w:p w14:paraId="4F57C781" w14:textId="74EA8B7B" w:rsidR="00853A82" w:rsidRPr="00E54104" w:rsidRDefault="00A3459B" w:rsidP="00DC0259">
      <w:pPr>
        <w:pStyle w:val="ListParagraph"/>
        <w:numPr>
          <w:ilvl w:val="1"/>
          <w:numId w:val="11"/>
        </w:numPr>
        <w:spacing w:after="0" w:line="240" w:lineRule="auto"/>
        <w:ind w:right="-252"/>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t>长议会必须从</w:t>
      </w:r>
      <w:r w:rsidR="00853A82" w:rsidRPr="00E54104">
        <w:rPr>
          <w:rFonts w:ascii="DFKai-SB" w:eastAsia="DFKai-SB" w:hAnsi="DFKai-SB" w:cs="Times New Roman" w:hint="eastAsia"/>
          <w:color w:val="3B3131"/>
          <w:sz w:val="24"/>
          <w:szCs w:val="24"/>
        </w:rPr>
        <w:t>成员中选出：</w:t>
      </w:r>
      <w:r w:rsidRPr="00E54104">
        <w:rPr>
          <w:rFonts w:ascii="DFKai-SB" w:eastAsia="DFKai-SB" w:hAnsi="DFKai-SB" w:cs="Times New Roman" w:hint="eastAsia"/>
          <w:color w:val="3B3131"/>
          <w:sz w:val="24"/>
          <w:szCs w:val="24"/>
        </w:rPr>
        <w:t>副主席，秘书和出纳</w:t>
      </w:r>
      <w:r w:rsidR="00853A82" w:rsidRPr="00E54104">
        <w:rPr>
          <w:rFonts w:ascii="DFKai-SB" w:eastAsia="DFKai-SB" w:hAnsi="DFKai-SB" w:cs="Times New Roman" w:hint="eastAsia"/>
          <w:color w:val="3B3131"/>
          <w:sz w:val="24"/>
          <w:szCs w:val="24"/>
        </w:rPr>
        <w:t>。 秘书和</w:t>
      </w:r>
      <w:r w:rsidRPr="00E54104">
        <w:rPr>
          <w:rFonts w:ascii="DFKai-SB" w:eastAsia="DFKai-SB" w:hAnsi="DFKai-SB" w:cs="Times New Roman" w:hint="eastAsia"/>
          <w:color w:val="3B3131"/>
          <w:sz w:val="24"/>
          <w:szCs w:val="24"/>
        </w:rPr>
        <w:t>出纳</w:t>
      </w:r>
      <w:r w:rsidR="00853A82" w:rsidRPr="00E54104">
        <w:rPr>
          <w:rFonts w:ascii="DFKai-SB" w:eastAsia="DFKai-SB" w:hAnsi="DFKai-SB" w:cs="Times New Roman" w:hint="eastAsia"/>
          <w:color w:val="3B3131"/>
          <w:sz w:val="24"/>
          <w:szCs w:val="24"/>
        </w:rPr>
        <w:t>的职位可以由同一人担任，在这种情况下，必须确定该职位为秘书</w:t>
      </w:r>
      <w:r w:rsidR="00853A82" w:rsidRPr="00E54104">
        <w:rPr>
          <w:rFonts w:ascii="DFKai-SB" w:eastAsia="DFKai-SB" w:hAnsi="DFKai-SB" w:cs="Times New Roman" w:hint="eastAsia"/>
          <w:color w:val="3B3131"/>
          <w:sz w:val="24"/>
          <w:szCs w:val="24"/>
          <w:lang w:val="en-US"/>
        </w:rPr>
        <w:t>/</w:t>
      </w:r>
      <w:r w:rsidRPr="00E54104">
        <w:rPr>
          <w:rFonts w:ascii="DFKai-SB" w:eastAsia="DFKai-SB" w:hAnsi="DFKai-SB" w:cs="Times New Roman" w:hint="eastAsia"/>
          <w:color w:val="3B3131"/>
          <w:sz w:val="24"/>
          <w:szCs w:val="24"/>
        </w:rPr>
        <w:t>出纳</w:t>
      </w:r>
      <w:r w:rsidR="00853A82" w:rsidRPr="00E54104">
        <w:rPr>
          <w:rFonts w:ascii="DFKai-SB" w:eastAsia="DFKai-SB" w:hAnsi="DFKai-SB" w:cs="Times New Roman" w:hint="eastAsia"/>
          <w:color w:val="3B3131"/>
          <w:sz w:val="24"/>
          <w:szCs w:val="24"/>
        </w:rPr>
        <w:t xml:space="preserve">。 </w:t>
      </w:r>
    </w:p>
    <w:p w14:paraId="758D7D39" w14:textId="51C573D1" w:rsidR="00853A82" w:rsidRPr="00CA0619" w:rsidRDefault="00853A82" w:rsidP="00853A82">
      <w:pPr>
        <w:spacing w:after="0" w:line="240" w:lineRule="auto"/>
        <w:ind w:left="720" w:right="-252" w:hanging="720"/>
        <w:rPr>
          <w:rFonts w:ascii="DFKai-SB" w:eastAsia="DFKai-SB" w:hAnsi="DFKai-SB" w:cs="Times New Roman"/>
          <w:color w:val="3B3131"/>
          <w:sz w:val="14"/>
          <w:szCs w:val="14"/>
        </w:rPr>
      </w:pPr>
    </w:p>
    <w:p w14:paraId="5009D9FC" w14:textId="45DB3403" w:rsidR="00853A82" w:rsidRPr="00FF17ED" w:rsidRDefault="00853A82" w:rsidP="00E54104">
      <w:pPr>
        <w:spacing w:after="0" w:line="240" w:lineRule="auto"/>
        <w:ind w:left="709"/>
        <w:rPr>
          <w:rFonts w:ascii="DFKai-SB" w:eastAsia="DFKai-SB" w:hAnsi="DFKai-SB" w:cs="Times New Roman"/>
          <w:color w:val="3B3131"/>
          <w:sz w:val="24"/>
          <w:szCs w:val="24"/>
        </w:rPr>
      </w:pPr>
      <w:r w:rsidRPr="00FF17ED">
        <w:rPr>
          <w:rFonts w:ascii="DFKai-SB" w:eastAsia="DFKai-SB" w:hAnsi="DFKai-SB" w:cs="Times New Roman" w:hint="eastAsia"/>
          <w:sz w:val="24"/>
          <w:szCs w:val="24"/>
          <w:lang w:val="en-US"/>
        </w:rPr>
        <w:t>[</w:t>
      </w:r>
      <w:r w:rsidR="00ED0BE9" w:rsidRPr="00FF17ED">
        <w:rPr>
          <w:rFonts w:ascii="DFKai-SB" w:eastAsia="DFKai-SB" w:hAnsi="DFKai-SB" w:cs="Times New Roman" w:hint="eastAsia"/>
          <w:color w:val="7030A0"/>
          <w:sz w:val="24"/>
          <w:szCs w:val="24"/>
        </w:rPr>
        <w:t>地方教会宪章</w:t>
      </w:r>
      <w:r w:rsidR="006E76D3" w:rsidRPr="00FF17ED">
        <w:rPr>
          <w:rFonts w:ascii="DFKai-SB" w:eastAsia="DFKai-SB" w:hAnsi="DFKai-SB" w:cs="Times New Roman" w:hint="eastAsia"/>
          <w:color w:val="7030A0"/>
          <w:sz w:val="24"/>
          <w:szCs w:val="24"/>
        </w:rPr>
        <w:t>规定主席、副主席、</w:t>
      </w:r>
      <w:r w:rsidRPr="00FF17ED">
        <w:rPr>
          <w:rFonts w:ascii="DFKai-SB" w:eastAsia="DFKai-SB" w:hAnsi="DFKai-SB" w:cs="Times New Roman" w:hint="eastAsia"/>
          <w:color w:val="7030A0"/>
          <w:sz w:val="24"/>
          <w:szCs w:val="24"/>
        </w:rPr>
        <w:t>秘书和</w:t>
      </w:r>
      <w:r w:rsidR="00A3459B" w:rsidRPr="00FF17ED">
        <w:rPr>
          <w:rFonts w:ascii="DFKai-SB" w:eastAsia="DFKai-SB" w:hAnsi="DFKai-SB" w:cs="Times New Roman" w:hint="eastAsia"/>
          <w:color w:val="7030A0"/>
          <w:sz w:val="24"/>
          <w:szCs w:val="24"/>
        </w:rPr>
        <w:t>出纳</w:t>
      </w:r>
      <w:r w:rsidR="00272F1D" w:rsidRPr="00FF17ED">
        <w:rPr>
          <w:rFonts w:ascii="DFKai-SB" w:eastAsia="DFKai-SB" w:hAnsi="DFKai-SB" w:cs="Times New Roman" w:hint="eastAsia"/>
          <w:color w:val="7030A0"/>
          <w:sz w:val="24"/>
          <w:szCs w:val="24"/>
        </w:rPr>
        <w:t>均为教会</w:t>
      </w:r>
      <w:r w:rsidRPr="00FF17ED">
        <w:rPr>
          <w:rFonts w:ascii="DFKai-SB" w:eastAsia="DFKai-SB" w:hAnsi="DFKai-SB" w:cs="Times New Roman" w:hint="eastAsia"/>
          <w:color w:val="7030A0"/>
          <w:sz w:val="24"/>
          <w:szCs w:val="24"/>
        </w:rPr>
        <w:t>职事。</w:t>
      </w:r>
      <w:r w:rsidRPr="00FF17ED">
        <w:rPr>
          <w:rFonts w:ascii="DFKai-SB" w:eastAsia="DFKai-SB" w:hAnsi="DFKai-SB" w:cs="Times New Roman" w:hint="eastAsia"/>
          <w:sz w:val="24"/>
          <w:szCs w:val="24"/>
          <w:lang w:val="en-US"/>
        </w:rPr>
        <w:t>]</w:t>
      </w:r>
    </w:p>
    <w:p w14:paraId="0366D585" w14:textId="26798B3A" w:rsidR="00853A82" w:rsidRPr="00E54104" w:rsidRDefault="00DE6173" w:rsidP="00DC0259">
      <w:pPr>
        <w:pStyle w:val="ListParagraph"/>
        <w:numPr>
          <w:ilvl w:val="2"/>
          <w:numId w:val="11"/>
        </w:numPr>
        <w:spacing w:after="0" w:line="240" w:lineRule="auto"/>
        <w:ind w:left="1560" w:right="-162" w:hanging="851"/>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t>应主任牧师</w:t>
      </w:r>
      <w:r w:rsidR="00853A82" w:rsidRPr="00E54104">
        <w:rPr>
          <w:rFonts w:ascii="DFKai-SB" w:eastAsia="DFKai-SB" w:hAnsi="DFKai-SB" w:cs="Times New Roman" w:hint="eastAsia"/>
          <w:color w:val="3B3131"/>
          <w:sz w:val="24"/>
          <w:szCs w:val="24"/>
        </w:rPr>
        <w:t xml:space="preserve">要求，长议会可提名一位主席人选供主任牧师参考。 </w:t>
      </w:r>
    </w:p>
    <w:p w14:paraId="1B1A0AE3" w14:textId="4DDF8DE3" w:rsidR="00853A82" w:rsidRPr="00FF17ED" w:rsidRDefault="00853A82" w:rsidP="00DE6173">
      <w:pPr>
        <w:spacing w:after="0" w:line="240" w:lineRule="auto"/>
        <w:ind w:left="2340" w:hanging="1620"/>
        <w:rPr>
          <w:rFonts w:ascii="DFKai-SB" w:eastAsia="DFKai-SB" w:hAnsi="DFKai-SB" w:cs="Times New Roman"/>
          <w:color w:val="3B3131"/>
          <w:sz w:val="24"/>
          <w:szCs w:val="24"/>
        </w:rPr>
      </w:pPr>
    </w:p>
    <w:p w14:paraId="51206973" w14:textId="0E22F311" w:rsidR="00853A82" w:rsidRPr="00E54104" w:rsidRDefault="00853A82" w:rsidP="00DC0259">
      <w:pPr>
        <w:pStyle w:val="ListParagraph"/>
        <w:numPr>
          <w:ilvl w:val="2"/>
          <w:numId w:val="11"/>
        </w:numPr>
        <w:spacing w:after="0" w:line="240" w:lineRule="auto"/>
        <w:ind w:left="1560" w:hanging="851"/>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t>若主任牧师不是长议会主席，其教会职位仍</w:t>
      </w:r>
      <w:r w:rsidR="00292C38" w:rsidRPr="00E54104">
        <w:rPr>
          <w:rFonts w:ascii="DFKai-SB" w:eastAsia="DFKai-SB" w:hAnsi="DFKai-SB" w:cs="Times New Roman" w:hint="eastAsia"/>
          <w:color w:val="3B3131"/>
          <w:sz w:val="24"/>
          <w:szCs w:val="24"/>
        </w:rPr>
        <w:t>可</w:t>
      </w:r>
      <w:r w:rsidRPr="00E54104">
        <w:rPr>
          <w:rFonts w:ascii="DFKai-SB" w:eastAsia="DFKai-SB" w:hAnsi="DFKai-SB" w:cs="Times New Roman" w:hint="eastAsia"/>
          <w:color w:val="3B3131"/>
          <w:sz w:val="24"/>
          <w:szCs w:val="24"/>
        </w:rPr>
        <w:t xml:space="preserve">保留。 </w:t>
      </w:r>
    </w:p>
    <w:p w14:paraId="637A4973" w14:textId="14530ED7" w:rsidR="00853A82" w:rsidRPr="00FF17ED" w:rsidRDefault="00853A82" w:rsidP="00853A82">
      <w:pPr>
        <w:spacing w:after="0" w:line="240" w:lineRule="auto"/>
        <w:rPr>
          <w:rFonts w:ascii="DFKai-SB" w:eastAsia="DFKai-SB" w:hAnsi="DFKai-SB" w:cs="Times New Roman"/>
          <w:color w:val="3B3131"/>
          <w:sz w:val="24"/>
          <w:szCs w:val="24"/>
        </w:rPr>
      </w:pPr>
    </w:p>
    <w:p w14:paraId="6560B776" w14:textId="027CB929" w:rsidR="00853A82" w:rsidRPr="00E54104" w:rsidRDefault="00853A82" w:rsidP="00DC0259">
      <w:pPr>
        <w:pStyle w:val="ListParagraph"/>
        <w:numPr>
          <w:ilvl w:val="1"/>
          <w:numId w:val="11"/>
        </w:numPr>
        <w:spacing w:after="0" w:line="240" w:lineRule="auto"/>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t xml:space="preserve">任何两位长老均可在长议会批准下代表教会签署文件。 </w:t>
      </w:r>
    </w:p>
    <w:p w14:paraId="4A6B1F48" w14:textId="516D0B9F" w:rsidR="00853A82" w:rsidRPr="00FF17ED" w:rsidRDefault="00853A82" w:rsidP="00853A82">
      <w:pPr>
        <w:spacing w:after="0" w:line="240" w:lineRule="auto"/>
        <w:ind w:left="720" w:hanging="720"/>
        <w:rPr>
          <w:rFonts w:ascii="DFKai-SB" w:eastAsia="DFKai-SB" w:hAnsi="DFKai-SB" w:cs="Times New Roman"/>
          <w:color w:val="3B3131"/>
          <w:sz w:val="24"/>
          <w:szCs w:val="24"/>
        </w:rPr>
      </w:pPr>
    </w:p>
    <w:p w14:paraId="0A9BD8D6" w14:textId="2F2A7531" w:rsidR="00853A82" w:rsidRPr="00E54104" w:rsidRDefault="00853A82" w:rsidP="00DC0259">
      <w:pPr>
        <w:pStyle w:val="ListParagraph"/>
        <w:numPr>
          <w:ilvl w:val="1"/>
          <w:numId w:val="11"/>
        </w:numPr>
        <w:spacing w:after="0" w:line="240" w:lineRule="auto"/>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lastRenderedPageBreak/>
        <w:t>长议会可将其权力</w:t>
      </w:r>
      <w:r w:rsidRPr="00E54104">
        <w:rPr>
          <w:rFonts w:ascii="DFKai-SB" w:eastAsia="DFKai-SB" w:hAnsi="DFKai-SB" w:cs="Times New Roman" w:hint="eastAsia"/>
          <w:color w:val="3B3131"/>
          <w:sz w:val="24"/>
          <w:szCs w:val="24"/>
          <w:lang w:val="en-US"/>
        </w:rPr>
        <w:t>(</w:t>
      </w:r>
      <w:r w:rsidRPr="00E54104">
        <w:rPr>
          <w:rFonts w:ascii="DFKai-SB" w:eastAsia="DFKai-SB" w:hAnsi="DFKai-SB" w:cs="Times New Roman" w:hint="eastAsia"/>
          <w:color w:val="3B3131"/>
          <w:sz w:val="24"/>
          <w:szCs w:val="24"/>
        </w:rPr>
        <w:t>但不是全部</w:t>
      </w:r>
      <w:r w:rsidRPr="00E54104">
        <w:rPr>
          <w:rFonts w:ascii="DFKai-SB" w:eastAsia="DFKai-SB" w:hAnsi="DFKai-SB" w:cs="Times New Roman" w:hint="eastAsia"/>
          <w:color w:val="3B3131"/>
          <w:sz w:val="24"/>
          <w:szCs w:val="24"/>
          <w:lang w:val="en-US"/>
        </w:rPr>
        <w:t>)</w:t>
      </w:r>
      <w:r w:rsidRPr="00E54104">
        <w:rPr>
          <w:rFonts w:ascii="DFKai-SB" w:eastAsia="DFKai-SB" w:hAnsi="DFKai-SB" w:cs="Times New Roman" w:hint="eastAsia"/>
          <w:color w:val="3B3131"/>
          <w:sz w:val="24"/>
          <w:szCs w:val="24"/>
        </w:rPr>
        <w:t xml:space="preserve">，酌情授予任何他们认为合适的、由一名或多名长议会成员所组成的委员会。 </w:t>
      </w:r>
    </w:p>
    <w:p w14:paraId="17DA4EC1" w14:textId="5F63B178" w:rsidR="00853A82" w:rsidRPr="00FF17ED" w:rsidRDefault="00853A82" w:rsidP="00853A82">
      <w:pPr>
        <w:spacing w:after="0" w:line="240" w:lineRule="auto"/>
        <w:rPr>
          <w:rFonts w:ascii="DFKai-SB" w:eastAsia="DFKai-SB" w:hAnsi="DFKai-SB" w:cs="Times New Roman"/>
          <w:color w:val="3B3131"/>
          <w:sz w:val="24"/>
          <w:szCs w:val="24"/>
        </w:rPr>
      </w:pPr>
    </w:p>
    <w:p w14:paraId="2D0C00C1" w14:textId="48260BBE" w:rsidR="00853A82" w:rsidRPr="00E54104" w:rsidRDefault="00DE6173" w:rsidP="00DC0259">
      <w:pPr>
        <w:pStyle w:val="ListParagraph"/>
        <w:numPr>
          <w:ilvl w:val="2"/>
          <w:numId w:val="11"/>
        </w:numPr>
        <w:spacing w:after="0" w:line="240" w:lineRule="auto"/>
        <w:ind w:left="1560" w:hanging="851"/>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t>此委员会在行使所授予的权力时，必须遵守长议会的规定</w:t>
      </w:r>
      <w:r w:rsidR="00853A82" w:rsidRPr="00E54104">
        <w:rPr>
          <w:rFonts w:ascii="DFKai-SB" w:eastAsia="DFKai-SB" w:hAnsi="DFKai-SB" w:cs="Times New Roman" w:hint="eastAsia"/>
          <w:color w:val="3B3131"/>
          <w:sz w:val="24"/>
          <w:szCs w:val="24"/>
        </w:rPr>
        <w:t>，并且必须尽早向长议会报告</w:t>
      </w:r>
      <w:r w:rsidRPr="00E54104">
        <w:rPr>
          <w:rFonts w:ascii="DFKai-SB" w:eastAsia="DFKai-SB" w:hAnsi="DFKai-SB" w:cs="Times New Roman" w:hint="eastAsia"/>
          <w:color w:val="3B3131"/>
          <w:sz w:val="24"/>
          <w:szCs w:val="24"/>
        </w:rPr>
        <w:t>，行使这些权力</w:t>
      </w:r>
      <w:r w:rsidR="00853A82" w:rsidRPr="00E54104">
        <w:rPr>
          <w:rFonts w:ascii="DFKai-SB" w:eastAsia="DFKai-SB" w:hAnsi="DFKai-SB" w:cs="Times New Roman" w:hint="eastAsia"/>
          <w:color w:val="3B3131"/>
          <w:sz w:val="24"/>
          <w:szCs w:val="24"/>
        </w:rPr>
        <w:t xml:space="preserve">所做的每项举措。 </w:t>
      </w:r>
    </w:p>
    <w:p w14:paraId="4085C042" w14:textId="0E9C3937" w:rsidR="00853A82" w:rsidRPr="00FF17ED" w:rsidRDefault="00853A82" w:rsidP="00853A82">
      <w:pPr>
        <w:spacing w:after="0" w:line="240" w:lineRule="auto"/>
        <w:rPr>
          <w:rFonts w:ascii="DFKai-SB" w:eastAsia="DFKai-SB" w:hAnsi="DFKai-SB" w:cs="Times New Roman"/>
          <w:color w:val="3B3131"/>
          <w:sz w:val="24"/>
          <w:szCs w:val="24"/>
        </w:rPr>
      </w:pPr>
    </w:p>
    <w:p w14:paraId="662D7D24" w14:textId="5E154BC2" w:rsidR="00853A82" w:rsidRPr="00E54104" w:rsidRDefault="00853A82" w:rsidP="00DC0259">
      <w:pPr>
        <w:pStyle w:val="ListParagraph"/>
        <w:numPr>
          <w:ilvl w:val="1"/>
          <w:numId w:val="11"/>
        </w:numPr>
        <w:spacing w:after="0" w:line="240" w:lineRule="auto"/>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t xml:space="preserve">长议会必须制定教会政策并拥有最终解释权。 </w:t>
      </w:r>
    </w:p>
    <w:p w14:paraId="7A26ADC2" w14:textId="1A4BA6AF" w:rsidR="00853A82" w:rsidRPr="00FF17ED" w:rsidRDefault="00853A82" w:rsidP="00853A82">
      <w:pPr>
        <w:spacing w:after="0" w:line="240" w:lineRule="auto"/>
        <w:ind w:left="720" w:hanging="720"/>
        <w:rPr>
          <w:rFonts w:ascii="DFKai-SB" w:eastAsia="DFKai-SB" w:hAnsi="DFKai-SB" w:cs="Times New Roman"/>
          <w:color w:val="3B3131"/>
          <w:sz w:val="24"/>
          <w:szCs w:val="24"/>
        </w:rPr>
      </w:pPr>
    </w:p>
    <w:p w14:paraId="38E4E9F5" w14:textId="141C9205" w:rsidR="00853A82" w:rsidRPr="00E54104" w:rsidRDefault="00EF5D04" w:rsidP="00DC0259">
      <w:pPr>
        <w:pStyle w:val="ListParagraph"/>
        <w:numPr>
          <w:ilvl w:val="1"/>
          <w:numId w:val="11"/>
        </w:numPr>
        <w:spacing w:after="0" w:line="240" w:lineRule="auto"/>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t>长议会必须确定对特别决议的要求，</w:t>
      </w:r>
      <w:r w:rsidR="00853A82" w:rsidRPr="00E54104">
        <w:rPr>
          <w:rFonts w:ascii="DFKai-SB" w:eastAsia="DFKai-SB" w:hAnsi="DFKai-SB" w:cs="Times New Roman" w:hint="eastAsia"/>
          <w:color w:val="3B3131"/>
          <w:sz w:val="24"/>
          <w:szCs w:val="24"/>
        </w:rPr>
        <w:t>除非有更优先的法规或本</w:t>
      </w:r>
      <w:r w:rsidR="00395D98" w:rsidRPr="00E54104">
        <w:rPr>
          <w:rFonts w:ascii="DFKai-SB" w:eastAsia="DFKai-SB" w:hAnsi="DFKai-SB" w:cs="Times New Roman" w:hint="eastAsia"/>
          <w:color w:val="3B3131"/>
          <w:sz w:val="24"/>
          <w:szCs w:val="24"/>
        </w:rPr>
        <w:t>章程</w:t>
      </w:r>
      <w:r w:rsidRPr="00E54104">
        <w:rPr>
          <w:rFonts w:ascii="DFKai-SB" w:eastAsia="DFKai-SB" w:hAnsi="DFKai-SB" w:cs="Times New Roman" w:hint="eastAsia"/>
          <w:color w:val="3B3131"/>
          <w:sz w:val="24"/>
          <w:szCs w:val="24"/>
        </w:rPr>
        <w:t>另有规定。</w:t>
      </w:r>
      <w:r w:rsidR="00853A82" w:rsidRPr="00E54104">
        <w:rPr>
          <w:rFonts w:ascii="DFKai-SB" w:eastAsia="DFKai-SB" w:hAnsi="DFKai-SB" w:cs="Times New Roman" w:hint="eastAsia"/>
          <w:color w:val="3B3131"/>
          <w:sz w:val="24"/>
          <w:szCs w:val="24"/>
        </w:rPr>
        <w:t xml:space="preserve"> </w:t>
      </w:r>
    </w:p>
    <w:p w14:paraId="40F026DC" w14:textId="634647C9" w:rsidR="00853A82" w:rsidRPr="00FF17ED" w:rsidRDefault="00853A82" w:rsidP="00853A82">
      <w:pPr>
        <w:spacing w:after="0" w:line="240" w:lineRule="auto"/>
        <w:rPr>
          <w:rFonts w:ascii="DFKai-SB" w:eastAsia="DFKai-SB" w:hAnsi="DFKai-SB" w:cs="Times New Roman"/>
          <w:color w:val="3B3131"/>
          <w:sz w:val="24"/>
          <w:szCs w:val="24"/>
        </w:rPr>
      </w:pPr>
    </w:p>
    <w:p w14:paraId="580F8B01" w14:textId="136501E9" w:rsidR="00853A82" w:rsidRPr="00E54104" w:rsidRDefault="00853A82" w:rsidP="00DC0259">
      <w:pPr>
        <w:pStyle w:val="ListParagraph"/>
        <w:numPr>
          <w:ilvl w:val="1"/>
          <w:numId w:val="11"/>
        </w:numPr>
        <w:spacing w:after="0" w:line="240" w:lineRule="auto"/>
        <w:rPr>
          <w:rFonts w:ascii="DFKai-SB" w:eastAsia="DFKai-SB" w:hAnsi="DFKai-SB" w:cs="Times New Roman"/>
          <w:color w:val="3B3131"/>
          <w:sz w:val="24"/>
          <w:szCs w:val="24"/>
        </w:rPr>
      </w:pPr>
      <w:r w:rsidRPr="00E54104">
        <w:rPr>
          <w:rFonts w:ascii="DFKai-SB" w:eastAsia="DFKai-SB" w:hAnsi="DFKai-SB" w:cs="Times New Roman" w:hint="eastAsia"/>
          <w:color w:val="FF0000"/>
          <w:sz w:val="24"/>
          <w:szCs w:val="24"/>
        </w:rPr>
        <w:t>长议会</w:t>
      </w:r>
      <w:r w:rsidRPr="00E54104">
        <w:rPr>
          <w:rFonts w:ascii="DFKai-SB" w:eastAsia="DFKai-SB" w:hAnsi="DFKai-SB" w:cs="Times New Roman" w:hint="eastAsia"/>
          <w:color w:val="3B3131"/>
          <w:sz w:val="24"/>
          <w:szCs w:val="24"/>
        </w:rPr>
        <w:t>必须</w:t>
      </w:r>
      <w:r w:rsidRPr="00E54104">
        <w:rPr>
          <w:rFonts w:ascii="DFKai-SB" w:eastAsia="DFKai-SB" w:hAnsi="DFKai-SB" w:cs="Times New Roman" w:hint="eastAsia"/>
          <w:color w:val="1F497D"/>
          <w:sz w:val="24"/>
          <w:szCs w:val="24"/>
          <w:shd w:val="clear" w:color="auto" w:fill="FFFF00"/>
        </w:rPr>
        <w:t>每年</w:t>
      </w:r>
      <w:r w:rsidRPr="00E54104">
        <w:rPr>
          <w:rFonts w:ascii="DFKai-SB" w:eastAsia="DFKai-SB" w:hAnsi="DFKai-SB" w:cs="Times New Roman" w:hint="eastAsia"/>
          <w:color w:val="1F497D"/>
          <w:sz w:val="24"/>
          <w:szCs w:val="24"/>
          <w:shd w:val="clear" w:color="auto" w:fill="FFFF00"/>
          <w:lang w:val="en-US"/>
        </w:rPr>
        <w:t>/</w:t>
      </w:r>
      <w:r w:rsidRPr="00E54104">
        <w:rPr>
          <w:rFonts w:ascii="DFKai-SB" w:eastAsia="DFKai-SB" w:hAnsi="DFKai-SB" w:cs="Times New Roman" w:hint="eastAsia"/>
          <w:color w:val="1F497D"/>
          <w:sz w:val="24"/>
          <w:szCs w:val="24"/>
          <w:shd w:val="clear" w:color="auto" w:fill="FFFF00"/>
        </w:rPr>
        <w:t>每两年</w:t>
      </w:r>
      <w:r w:rsidRPr="00E54104">
        <w:rPr>
          <w:rFonts w:ascii="DFKai-SB" w:eastAsia="DFKai-SB" w:hAnsi="DFKai-SB" w:cs="Times New Roman" w:hint="eastAsia"/>
          <w:color w:val="FF0000"/>
          <w:sz w:val="24"/>
          <w:szCs w:val="24"/>
        </w:rPr>
        <w:t>审查主任牧师的事工和薪酬</w:t>
      </w:r>
      <w:r w:rsidRPr="00E54104">
        <w:rPr>
          <w:rFonts w:ascii="DFKai-SB" w:eastAsia="DFKai-SB" w:hAnsi="DFKai-SB" w:cs="Times New Roman" w:hint="eastAsia"/>
          <w:color w:val="3B3131"/>
          <w:sz w:val="24"/>
          <w:szCs w:val="24"/>
        </w:rPr>
        <w:t xml:space="preserve">。 </w:t>
      </w:r>
    </w:p>
    <w:p w14:paraId="67549155" w14:textId="1A3CDD69" w:rsidR="00853A82" w:rsidRPr="00CA0619" w:rsidRDefault="00853A82" w:rsidP="00853A82">
      <w:pPr>
        <w:spacing w:after="0" w:line="240" w:lineRule="auto"/>
        <w:rPr>
          <w:rFonts w:ascii="DFKai-SB" w:eastAsia="DFKai-SB" w:hAnsi="DFKai-SB" w:cs="Times New Roman"/>
          <w:color w:val="3B3131"/>
          <w:sz w:val="14"/>
          <w:szCs w:val="14"/>
        </w:rPr>
      </w:pPr>
    </w:p>
    <w:p w14:paraId="32586044" w14:textId="5BB49EE7" w:rsidR="00853A82" w:rsidRPr="00FF17ED" w:rsidRDefault="00853A82" w:rsidP="00E54104">
      <w:pPr>
        <w:spacing w:after="0" w:line="240" w:lineRule="auto"/>
        <w:ind w:left="709"/>
        <w:rPr>
          <w:rFonts w:ascii="DFKai-SB" w:eastAsia="DFKai-SB" w:hAnsi="DFKai-SB" w:cs="Times New Roman"/>
          <w:color w:val="3B3131"/>
          <w:sz w:val="24"/>
          <w:szCs w:val="24"/>
        </w:rPr>
      </w:pPr>
      <w:r w:rsidRPr="00FF17ED">
        <w:rPr>
          <w:rFonts w:ascii="DFKai-SB" w:eastAsia="DFKai-SB" w:hAnsi="DFKai-SB" w:cs="Times New Roman" w:hint="eastAsia"/>
          <w:sz w:val="24"/>
          <w:szCs w:val="24"/>
          <w:lang w:val="en-US"/>
        </w:rPr>
        <w:t>[</w:t>
      </w:r>
      <w:r w:rsidRPr="00FF17ED">
        <w:rPr>
          <w:rFonts w:ascii="DFKai-SB" w:eastAsia="DFKai-SB" w:hAnsi="DFKai-SB" w:cs="Times New Roman" w:hint="eastAsia"/>
          <w:color w:val="7030A0"/>
          <w:sz w:val="24"/>
          <w:szCs w:val="24"/>
        </w:rPr>
        <w:t>进行有效的绩效评估，请参阅</w:t>
      </w:r>
      <w:r w:rsidRPr="00FF17ED">
        <w:rPr>
          <w:rFonts w:ascii="DFKai-SB" w:eastAsia="DFKai-SB" w:hAnsi="DFKai-SB" w:cs="Times New Roman" w:hint="eastAsia"/>
          <w:color w:val="7030A0"/>
          <w:sz w:val="24"/>
          <w:szCs w:val="24"/>
          <w:lang w:val="en-US"/>
        </w:rPr>
        <w:t>myCPD</w:t>
      </w:r>
      <w:r w:rsidRPr="00FF17ED">
        <w:rPr>
          <w:rFonts w:ascii="DFKai-SB" w:eastAsia="DFKai-SB" w:hAnsi="DFKai-SB" w:cs="Times New Roman" w:hint="eastAsia"/>
          <w:color w:val="7030A0"/>
          <w:sz w:val="24"/>
          <w:szCs w:val="24"/>
        </w:rPr>
        <w:t>主任牧师绩效评估简介。</w:t>
      </w:r>
      <w:r w:rsidRPr="00FF17ED">
        <w:rPr>
          <w:rFonts w:ascii="DFKai-SB" w:eastAsia="DFKai-SB" w:hAnsi="DFKai-SB" w:cs="Times New Roman" w:hint="eastAsia"/>
          <w:sz w:val="24"/>
          <w:szCs w:val="24"/>
          <w:lang w:val="en-US"/>
        </w:rPr>
        <w:t>]</w:t>
      </w:r>
    </w:p>
    <w:p w14:paraId="0371EA3F" w14:textId="2C06D47F" w:rsidR="00853A82" w:rsidRPr="00FF17ED" w:rsidRDefault="00853A82" w:rsidP="00853A82">
      <w:pPr>
        <w:spacing w:after="0" w:line="240" w:lineRule="auto"/>
        <w:rPr>
          <w:rFonts w:ascii="DFKai-SB" w:eastAsia="DFKai-SB" w:hAnsi="DFKai-SB" w:cs="Times New Roman"/>
          <w:color w:val="3B3131"/>
          <w:sz w:val="24"/>
          <w:szCs w:val="24"/>
        </w:rPr>
      </w:pPr>
    </w:p>
    <w:p w14:paraId="443428AF" w14:textId="48C38694" w:rsidR="00853A82" w:rsidRPr="00E54104" w:rsidRDefault="002232AA" w:rsidP="00DC0259">
      <w:pPr>
        <w:pStyle w:val="ListParagraph"/>
        <w:numPr>
          <w:ilvl w:val="1"/>
          <w:numId w:val="11"/>
        </w:numPr>
        <w:spacing w:after="0" w:line="240" w:lineRule="auto"/>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t>代表教会承担或即将承担任何责任的每位长议会成员和教会职事或其他人，</w:t>
      </w:r>
      <w:r w:rsidR="00BE1591" w:rsidRPr="00E54104">
        <w:rPr>
          <w:rFonts w:ascii="DFKai-SB" w:eastAsia="DFKai-SB" w:hAnsi="DFKai-SB" w:cs="Times New Roman" w:hint="eastAsia"/>
          <w:color w:val="3B3131"/>
          <w:sz w:val="24"/>
          <w:szCs w:val="24"/>
        </w:rPr>
        <w:t>他们的继承人、遗嘱执行人和管理人，</w:t>
      </w:r>
      <w:r w:rsidR="00F27DDB" w:rsidRPr="00E54104">
        <w:rPr>
          <w:rFonts w:ascii="DFKai-SB" w:eastAsia="DFKai-SB" w:hAnsi="DFKai-SB" w:cs="Times New Roman" w:hint="eastAsia"/>
          <w:color w:val="3B3131"/>
          <w:sz w:val="24"/>
          <w:szCs w:val="24"/>
        </w:rPr>
        <w:t>及其</w:t>
      </w:r>
      <w:r w:rsidRPr="00E54104">
        <w:rPr>
          <w:rFonts w:ascii="DFKai-SB" w:eastAsia="DFKai-SB" w:hAnsi="DFKai-SB" w:cs="Times New Roman" w:hint="eastAsia"/>
          <w:color w:val="3B3131"/>
          <w:sz w:val="24"/>
          <w:szCs w:val="24"/>
        </w:rPr>
        <w:t>房</w:t>
      </w:r>
      <w:r w:rsidR="00F27DDB" w:rsidRPr="00E54104">
        <w:rPr>
          <w:rFonts w:ascii="DFKai-SB" w:eastAsia="DFKai-SB" w:hAnsi="DFKai-SB" w:cs="Times New Roman" w:hint="eastAsia"/>
          <w:color w:val="3B3131"/>
          <w:sz w:val="24"/>
          <w:szCs w:val="24"/>
        </w:rPr>
        <w:t>产和</w:t>
      </w:r>
      <w:r w:rsidRPr="00E54104">
        <w:rPr>
          <w:rFonts w:ascii="DFKai-SB" w:eastAsia="DFKai-SB" w:hAnsi="DFKai-SB" w:cs="Times New Roman" w:hint="eastAsia"/>
          <w:color w:val="3B3131"/>
          <w:sz w:val="24"/>
          <w:szCs w:val="24"/>
        </w:rPr>
        <w:t>动产</w:t>
      </w:r>
      <w:r w:rsidR="00853A82" w:rsidRPr="00E54104">
        <w:rPr>
          <w:rFonts w:ascii="DFKai-SB" w:eastAsia="DFKai-SB" w:hAnsi="DFKai-SB" w:cs="Times New Roman" w:hint="eastAsia"/>
          <w:color w:val="3B3131"/>
          <w:sz w:val="24"/>
          <w:szCs w:val="24"/>
        </w:rPr>
        <w:t>，必须不时地，并且在任何时候，都可以从教会的资金中，或适用的保险中，针对以下方面获得赔偿</w:t>
      </w:r>
      <w:r w:rsidR="00AC1AF6" w:rsidRPr="00E54104">
        <w:rPr>
          <w:rFonts w:ascii="DFKai-SB" w:eastAsia="DFKai-SB" w:hAnsi="DFKai-SB" w:cs="Times New Roman" w:hint="eastAsia"/>
          <w:color w:val="3B3131"/>
          <w:sz w:val="24"/>
          <w:szCs w:val="24"/>
        </w:rPr>
        <w:t>和救助</w:t>
      </w:r>
      <w:r w:rsidR="00853A82" w:rsidRPr="00E54104">
        <w:rPr>
          <w:rFonts w:ascii="DFKai-SB" w:eastAsia="DFKai-SB" w:hAnsi="DFKai-SB" w:cs="Times New Roman" w:hint="eastAsia"/>
          <w:color w:val="3B3131"/>
          <w:sz w:val="24"/>
          <w:szCs w:val="24"/>
        </w:rPr>
        <w:t>：</w:t>
      </w:r>
    </w:p>
    <w:p w14:paraId="2009AB73" w14:textId="1D12CD54" w:rsidR="00853A82" w:rsidRPr="00FF17ED" w:rsidRDefault="00853A82" w:rsidP="00853A82">
      <w:pPr>
        <w:spacing w:after="0" w:line="240" w:lineRule="auto"/>
        <w:ind w:left="720" w:hanging="720"/>
        <w:rPr>
          <w:rFonts w:ascii="DFKai-SB" w:eastAsia="DFKai-SB" w:hAnsi="DFKai-SB" w:cs="Times New Roman"/>
          <w:color w:val="3B3131"/>
          <w:sz w:val="24"/>
          <w:szCs w:val="24"/>
        </w:rPr>
      </w:pPr>
    </w:p>
    <w:p w14:paraId="2E032781" w14:textId="5344FA82" w:rsidR="00853A82" w:rsidRPr="00E54104" w:rsidRDefault="005836B5" w:rsidP="00DC0259">
      <w:pPr>
        <w:pStyle w:val="ListParagraph"/>
        <w:numPr>
          <w:ilvl w:val="0"/>
          <w:numId w:val="12"/>
        </w:numPr>
        <w:spacing w:after="0" w:line="240" w:lineRule="auto"/>
        <w:ind w:left="1134" w:right="-72" w:hanging="425"/>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t>若长议会成员，教会人员或其他人，</w:t>
      </w:r>
      <w:r w:rsidR="00853A82" w:rsidRPr="00E54104">
        <w:rPr>
          <w:rFonts w:ascii="DFKai-SB" w:eastAsia="DFKai-SB" w:hAnsi="DFKai-SB" w:cs="Times New Roman" w:hint="eastAsia"/>
          <w:color w:val="3B3131"/>
          <w:sz w:val="24"/>
          <w:szCs w:val="24"/>
        </w:rPr>
        <w:t>在执行</w:t>
      </w:r>
      <w:r w:rsidR="000F48A1" w:rsidRPr="00E54104">
        <w:rPr>
          <w:rFonts w:ascii="DFKai-SB" w:eastAsia="DFKai-SB" w:hAnsi="DFKai-SB" w:cs="Times New Roman" w:hint="eastAsia"/>
          <w:color w:val="3B3131"/>
          <w:sz w:val="24"/>
          <w:szCs w:val="24"/>
        </w:rPr>
        <w:t>其</w:t>
      </w:r>
      <w:r w:rsidR="00853A82" w:rsidRPr="00E54104">
        <w:rPr>
          <w:rFonts w:ascii="DFKai-SB" w:eastAsia="DFKai-SB" w:hAnsi="DFKai-SB" w:cs="Times New Roman" w:hint="eastAsia"/>
          <w:color w:val="3B3131"/>
          <w:sz w:val="24"/>
          <w:szCs w:val="24"/>
        </w:rPr>
        <w:t>职务或</w:t>
      </w:r>
      <w:bookmarkStart w:id="7" w:name="_Hlk87727786"/>
      <w:r w:rsidR="000F48A1" w:rsidRPr="00E54104">
        <w:rPr>
          <w:rFonts w:ascii="DFKai-SB" w:eastAsia="DFKai-SB" w:hAnsi="DFKai-SB" w:cs="Times New Roman" w:hint="eastAsia"/>
          <w:color w:val="3B3131"/>
          <w:sz w:val="24"/>
          <w:szCs w:val="24"/>
        </w:rPr>
        <w:t>履</w:t>
      </w:r>
      <w:r w:rsidR="00853A82" w:rsidRPr="00E54104">
        <w:rPr>
          <w:rFonts w:ascii="DFKai-SB" w:eastAsia="DFKai-SB" w:hAnsi="DFKai-SB" w:cs="Times New Roman" w:hint="eastAsia"/>
          <w:color w:val="3B3131"/>
          <w:sz w:val="24"/>
          <w:szCs w:val="24"/>
        </w:rPr>
        <w:t>行</w:t>
      </w:r>
      <w:r w:rsidR="000F48A1" w:rsidRPr="00E54104">
        <w:rPr>
          <w:rFonts w:ascii="DFKai-SB" w:eastAsia="DFKai-SB" w:hAnsi="DFKai-SB" w:cs="Times New Roman" w:hint="eastAsia"/>
          <w:color w:val="3B3131"/>
          <w:sz w:val="24"/>
          <w:szCs w:val="24"/>
        </w:rPr>
        <w:t>其</w:t>
      </w:r>
      <w:r w:rsidR="00853A82" w:rsidRPr="00E54104">
        <w:rPr>
          <w:rFonts w:ascii="DFKai-SB" w:eastAsia="DFKai-SB" w:hAnsi="DFKai-SB" w:cs="Times New Roman" w:hint="eastAsia"/>
          <w:color w:val="3B3131"/>
          <w:sz w:val="24"/>
          <w:szCs w:val="24"/>
        </w:rPr>
        <w:t>职责</w:t>
      </w:r>
      <w:bookmarkEnd w:id="7"/>
      <w:r w:rsidRPr="00E54104">
        <w:rPr>
          <w:rFonts w:ascii="DFKai-SB" w:eastAsia="DFKai-SB" w:hAnsi="DFKai-SB" w:cs="Times New Roman" w:hint="eastAsia"/>
          <w:color w:val="3B3131"/>
          <w:sz w:val="24"/>
          <w:szCs w:val="24"/>
        </w:rPr>
        <w:t>，或</w:t>
      </w:r>
      <w:r w:rsidR="000F48A1" w:rsidRPr="00E54104">
        <w:rPr>
          <w:rFonts w:ascii="DFKai-SB" w:eastAsia="DFKai-SB" w:hAnsi="DFKai-SB" w:cs="Times New Roman" w:hint="eastAsia"/>
          <w:color w:val="3B3131"/>
          <w:sz w:val="24"/>
          <w:szCs w:val="24"/>
        </w:rPr>
        <w:t>履</w:t>
      </w:r>
      <w:r w:rsidR="007B6543" w:rsidRPr="00E54104">
        <w:rPr>
          <w:rFonts w:ascii="DFKai-SB" w:eastAsia="DFKai-SB" w:hAnsi="DFKai-SB" w:cs="Times New Roman" w:hint="eastAsia"/>
          <w:color w:val="3B3131"/>
          <w:sz w:val="24"/>
          <w:szCs w:val="24"/>
        </w:rPr>
        <w:t>行</w:t>
      </w:r>
      <w:r w:rsidRPr="00E54104">
        <w:rPr>
          <w:rFonts w:ascii="DFKai-SB" w:eastAsia="DFKai-SB" w:hAnsi="DFKai-SB" w:cs="Times New Roman" w:hint="eastAsia"/>
          <w:color w:val="3B3131"/>
          <w:sz w:val="24"/>
          <w:szCs w:val="24"/>
        </w:rPr>
        <w:t>任何此类责任</w:t>
      </w:r>
      <w:r w:rsidR="002C402E" w:rsidRPr="00E54104">
        <w:rPr>
          <w:rFonts w:ascii="DFKai-SB" w:eastAsia="DFKai-SB" w:hAnsi="DFKai-SB" w:cs="Times New Roman" w:hint="eastAsia"/>
          <w:color w:val="3B3131"/>
          <w:sz w:val="24"/>
          <w:szCs w:val="24"/>
        </w:rPr>
        <w:t>时</w:t>
      </w:r>
      <w:r w:rsidR="00853A82" w:rsidRPr="00E54104">
        <w:rPr>
          <w:rFonts w:ascii="DFKai-SB" w:eastAsia="DFKai-SB" w:hAnsi="DFKai-SB" w:cs="Times New Roman" w:hint="eastAsia"/>
          <w:color w:val="3B3131"/>
          <w:sz w:val="24"/>
          <w:szCs w:val="24"/>
        </w:rPr>
        <w:t>，</w:t>
      </w:r>
      <w:r w:rsidR="000F48A1" w:rsidRPr="00E54104">
        <w:rPr>
          <w:rFonts w:ascii="DFKai-SB" w:eastAsia="DFKai-SB" w:hAnsi="DFKai-SB" w:cs="Times New Roman" w:hint="eastAsia"/>
          <w:color w:val="3B3131"/>
          <w:sz w:val="24"/>
          <w:szCs w:val="24"/>
        </w:rPr>
        <w:t>而</w:t>
      </w:r>
      <w:r w:rsidR="00853A82" w:rsidRPr="00E54104">
        <w:rPr>
          <w:rFonts w:ascii="DFKai-SB" w:eastAsia="DFKai-SB" w:hAnsi="DFKai-SB" w:cs="Times New Roman" w:hint="eastAsia"/>
          <w:color w:val="3B3131"/>
          <w:sz w:val="24"/>
          <w:szCs w:val="24"/>
        </w:rPr>
        <w:t>进行的工作</w:t>
      </w:r>
      <w:r w:rsidR="000F48A1" w:rsidRPr="00E54104">
        <w:rPr>
          <w:rFonts w:ascii="DFKai-SB" w:eastAsia="DFKai-SB" w:hAnsi="DFKai-SB" w:cs="Times New Roman" w:hint="eastAsia"/>
          <w:color w:val="3B3131"/>
          <w:sz w:val="24"/>
          <w:szCs w:val="24"/>
        </w:rPr>
        <w:t>和</w:t>
      </w:r>
      <w:r w:rsidR="00853A82" w:rsidRPr="00E54104">
        <w:rPr>
          <w:rFonts w:ascii="DFKai-SB" w:eastAsia="DFKai-SB" w:hAnsi="DFKai-SB" w:cs="Times New Roman" w:hint="eastAsia"/>
          <w:color w:val="3B3131"/>
          <w:sz w:val="24"/>
          <w:szCs w:val="24"/>
        </w:rPr>
        <w:t>事</w:t>
      </w:r>
      <w:r w:rsidR="007B6543" w:rsidRPr="00E54104">
        <w:rPr>
          <w:rFonts w:ascii="DFKai-SB" w:eastAsia="DFKai-SB" w:hAnsi="DFKai-SB" w:cs="Times New Roman" w:hint="eastAsia"/>
          <w:color w:val="3B3131"/>
          <w:sz w:val="24"/>
          <w:szCs w:val="24"/>
        </w:rPr>
        <w:t>务；</w:t>
      </w:r>
      <w:r w:rsidR="00853A82" w:rsidRPr="00E54104">
        <w:rPr>
          <w:rFonts w:ascii="DFKai-SB" w:eastAsia="DFKai-SB" w:hAnsi="DFKai-SB" w:cs="Times New Roman" w:hint="eastAsia"/>
          <w:color w:val="3B3131"/>
          <w:sz w:val="24"/>
          <w:szCs w:val="24"/>
        </w:rPr>
        <w:t>或因执行获准的事</w:t>
      </w:r>
      <w:r w:rsidR="007B6543" w:rsidRPr="00E54104">
        <w:rPr>
          <w:rFonts w:ascii="DFKai-SB" w:eastAsia="DFKai-SB" w:hAnsi="DFKai-SB" w:cs="Times New Roman" w:hint="eastAsia"/>
          <w:color w:val="3B3131"/>
          <w:sz w:val="24"/>
          <w:szCs w:val="24"/>
        </w:rPr>
        <w:t>项</w:t>
      </w:r>
      <w:r w:rsidR="00853A82" w:rsidRPr="00E54104">
        <w:rPr>
          <w:rFonts w:ascii="DFKai-SB" w:eastAsia="DFKai-SB" w:hAnsi="DFKai-SB" w:cs="Times New Roman" w:hint="eastAsia"/>
          <w:color w:val="3B3131"/>
          <w:sz w:val="24"/>
          <w:szCs w:val="24"/>
        </w:rPr>
        <w:t>，而遭人</w:t>
      </w:r>
      <w:r w:rsidR="00843CD0" w:rsidRPr="00E54104">
        <w:rPr>
          <w:rFonts w:ascii="DFKai-SB" w:eastAsia="DFKai-SB" w:hAnsi="DFKai-SB" w:cs="Times New Roman" w:hint="eastAsia"/>
          <w:color w:val="3B3131"/>
          <w:sz w:val="24"/>
          <w:szCs w:val="24"/>
        </w:rPr>
        <w:t>提出诉讼或被起诉</w:t>
      </w:r>
      <w:r w:rsidR="007B6543" w:rsidRPr="00E54104">
        <w:rPr>
          <w:rFonts w:ascii="DFKai-SB" w:eastAsia="DFKai-SB" w:hAnsi="DFKai-SB" w:cs="Times New Roman" w:hint="eastAsia"/>
          <w:color w:val="3B3131"/>
          <w:sz w:val="24"/>
          <w:szCs w:val="24"/>
        </w:rPr>
        <w:t>；</w:t>
      </w:r>
      <w:r w:rsidR="000F48A1" w:rsidRPr="00E54104">
        <w:rPr>
          <w:rFonts w:ascii="DFKai-SB" w:eastAsia="DFKai-SB" w:hAnsi="DFKai-SB" w:cs="Times New Roman" w:hint="eastAsia"/>
          <w:color w:val="3B3131"/>
          <w:sz w:val="24"/>
          <w:szCs w:val="24"/>
        </w:rPr>
        <w:t>其间发生的</w:t>
      </w:r>
      <w:r w:rsidR="00843CD0" w:rsidRPr="00E54104">
        <w:rPr>
          <w:rFonts w:ascii="DFKai-SB" w:eastAsia="DFKai-SB" w:hAnsi="DFKai-SB" w:cs="Times New Roman" w:hint="eastAsia"/>
          <w:color w:val="3B3131"/>
          <w:sz w:val="24"/>
          <w:szCs w:val="24"/>
        </w:rPr>
        <w:t>任何法律行动、诉讼、或法律程序</w:t>
      </w:r>
      <w:r w:rsidR="007B6543" w:rsidRPr="00E54104">
        <w:rPr>
          <w:rFonts w:ascii="DFKai-SB" w:eastAsia="DFKai-SB" w:hAnsi="DFKai-SB" w:cs="Times New Roman" w:hint="eastAsia"/>
          <w:color w:val="3B3131"/>
          <w:sz w:val="24"/>
          <w:szCs w:val="24"/>
        </w:rPr>
        <w:t>，</w:t>
      </w:r>
      <w:r w:rsidR="000F48A1" w:rsidRPr="00E54104">
        <w:rPr>
          <w:rFonts w:ascii="DFKai-SB" w:eastAsia="DFKai-SB" w:hAnsi="DFKai-SB" w:cs="Times New Roman" w:hint="eastAsia"/>
          <w:color w:val="3B3131"/>
          <w:sz w:val="24"/>
          <w:szCs w:val="24"/>
        </w:rPr>
        <w:t>而</w:t>
      </w:r>
      <w:r w:rsidR="00853A82" w:rsidRPr="00E54104">
        <w:rPr>
          <w:rFonts w:ascii="DFKai-SB" w:eastAsia="DFKai-SB" w:hAnsi="DFKai-SB" w:cs="Times New Roman" w:hint="eastAsia"/>
          <w:color w:val="3B3131"/>
          <w:sz w:val="24"/>
          <w:szCs w:val="24"/>
        </w:rPr>
        <w:t xml:space="preserve">导致的一切费用、收费，开支等。 </w:t>
      </w:r>
    </w:p>
    <w:p w14:paraId="4A0F59B4" w14:textId="755BC40A" w:rsidR="00853A82" w:rsidRPr="00FF17ED" w:rsidRDefault="00853A82" w:rsidP="00853A82">
      <w:pPr>
        <w:spacing w:after="0" w:line="240" w:lineRule="auto"/>
        <w:ind w:left="720" w:right="-72"/>
        <w:rPr>
          <w:rFonts w:ascii="DFKai-SB" w:eastAsia="DFKai-SB" w:hAnsi="DFKai-SB" w:cs="Times New Roman"/>
          <w:color w:val="3B3131"/>
          <w:sz w:val="14"/>
          <w:szCs w:val="14"/>
        </w:rPr>
      </w:pPr>
    </w:p>
    <w:p w14:paraId="25EA9C1E" w14:textId="63ACF7EF" w:rsidR="00853A82" w:rsidRDefault="00853A82" w:rsidP="00DC0259">
      <w:pPr>
        <w:pStyle w:val="ListParagraph"/>
        <w:numPr>
          <w:ilvl w:val="0"/>
          <w:numId w:val="12"/>
        </w:numPr>
        <w:spacing w:after="0" w:line="240" w:lineRule="auto"/>
        <w:ind w:left="1134" w:hanging="425"/>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t xml:space="preserve">与之相关的所有其他成本、费用或开支，但因故意疏忽或过失而引起的成本、费用或开支除外。 </w:t>
      </w:r>
    </w:p>
    <w:p w14:paraId="7DB07BD7" w14:textId="77777777" w:rsidR="0080747E" w:rsidRPr="0080747E" w:rsidRDefault="0080747E" w:rsidP="0080747E">
      <w:pPr>
        <w:pStyle w:val="ListParagraph"/>
        <w:spacing w:after="0" w:line="240" w:lineRule="auto"/>
        <w:ind w:left="1134"/>
        <w:rPr>
          <w:rFonts w:ascii="DFKai-SB" w:eastAsia="DFKai-SB" w:hAnsi="DFKai-SB" w:cs="Times New Roman"/>
          <w:color w:val="3B3131"/>
          <w:sz w:val="14"/>
          <w:szCs w:val="14"/>
        </w:rPr>
      </w:pPr>
    </w:p>
    <w:p w14:paraId="5FCA30A5" w14:textId="77777777" w:rsidR="00853A82" w:rsidRPr="00FF17ED" w:rsidRDefault="00853A82" w:rsidP="00E54104">
      <w:pPr>
        <w:spacing w:after="0" w:line="240" w:lineRule="auto"/>
        <w:ind w:left="709"/>
        <w:rPr>
          <w:rFonts w:ascii="DFKai-SB" w:eastAsia="DFKai-SB" w:hAnsi="DFKai-SB" w:cs="Times New Roman"/>
          <w:color w:val="3B3131"/>
          <w:sz w:val="24"/>
          <w:szCs w:val="24"/>
        </w:rPr>
      </w:pPr>
      <w:r w:rsidRPr="00FF17ED">
        <w:rPr>
          <w:rFonts w:ascii="DFKai-SB" w:eastAsia="DFKai-SB" w:hAnsi="DFKai-SB" w:cs="Times New Roman" w:hint="eastAsia"/>
          <w:sz w:val="24"/>
          <w:szCs w:val="24"/>
          <w:lang w:val="en-US"/>
        </w:rPr>
        <w:t>[</w:t>
      </w:r>
      <w:r w:rsidR="00702637" w:rsidRPr="00FF17ED">
        <w:rPr>
          <w:rFonts w:ascii="DFKai-SB" w:eastAsia="DFKai-SB" w:hAnsi="DFKai-SB" w:cs="Times New Roman" w:hint="eastAsia"/>
          <w:color w:val="7030A0"/>
          <w:sz w:val="24"/>
          <w:szCs w:val="24"/>
        </w:rPr>
        <w:t>倘若长议会全</w:t>
      </w:r>
      <w:r w:rsidRPr="00FF17ED">
        <w:rPr>
          <w:rFonts w:ascii="DFKai-SB" w:eastAsia="DFKai-SB" w:hAnsi="DFKai-SB" w:cs="Times New Roman" w:hint="eastAsia"/>
          <w:color w:val="7030A0"/>
          <w:sz w:val="24"/>
          <w:szCs w:val="24"/>
        </w:rPr>
        <w:t>体或</w:t>
      </w:r>
      <w:r w:rsidR="00702637" w:rsidRPr="00FF17ED">
        <w:rPr>
          <w:rFonts w:ascii="DFKai-SB" w:eastAsia="DFKai-SB" w:hAnsi="DFKai-SB" w:cs="Times New Roman" w:hint="eastAsia"/>
          <w:color w:val="7030A0"/>
          <w:sz w:val="24"/>
          <w:szCs w:val="24"/>
        </w:rPr>
        <w:t>任何个人出于善意而行事，他们则无</w:t>
      </w:r>
      <w:r w:rsidRPr="00FF17ED">
        <w:rPr>
          <w:rFonts w:ascii="DFKai-SB" w:eastAsia="DFKai-SB" w:hAnsi="DFKai-SB" w:cs="Times New Roman" w:hint="eastAsia"/>
          <w:color w:val="7030A0"/>
          <w:sz w:val="24"/>
          <w:szCs w:val="24"/>
        </w:rPr>
        <w:t>需为任何费用或损害赔偿承担责任。</w:t>
      </w:r>
      <w:r w:rsidRPr="00FF17ED">
        <w:rPr>
          <w:rFonts w:ascii="DFKai-SB" w:eastAsia="DFKai-SB" w:hAnsi="DFKai-SB" w:cs="Times New Roman" w:hint="eastAsia"/>
          <w:sz w:val="24"/>
          <w:szCs w:val="24"/>
          <w:lang w:val="en-US"/>
        </w:rPr>
        <w:t>]</w:t>
      </w:r>
    </w:p>
    <w:p w14:paraId="6AB90AD2" w14:textId="34315233" w:rsidR="00853A82" w:rsidRDefault="00853A82" w:rsidP="00853A82">
      <w:pPr>
        <w:spacing w:after="0" w:line="240" w:lineRule="auto"/>
        <w:rPr>
          <w:rFonts w:ascii="DFKai-SB" w:eastAsia="DFKai-SB" w:hAnsi="DFKai-SB" w:cs="Times New Roman"/>
          <w:color w:val="3B3131"/>
          <w:sz w:val="24"/>
          <w:szCs w:val="24"/>
        </w:rPr>
      </w:pPr>
    </w:p>
    <w:p w14:paraId="632B3E19" w14:textId="0CFA418B" w:rsidR="00CA0619" w:rsidRDefault="00CA0619" w:rsidP="00853A82">
      <w:pPr>
        <w:spacing w:after="0" w:line="240" w:lineRule="auto"/>
        <w:rPr>
          <w:rFonts w:ascii="DFKai-SB" w:eastAsia="DFKai-SB" w:hAnsi="DFKai-SB" w:cs="Times New Roman"/>
          <w:color w:val="3B3131"/>
          <w:sz w:val="24"/>
          <w:szCs w:val="24"/>
        </w:rPr>
      </w:pPr>
    </w:p>
    <w:p w14:paraId="77B119A8" w14:textId="603229A8" w:rsidR="00CA0619" w:rsidRDefault="00CA0619" w:rsidP="00853A82">
      <w:pPr>
        <w:spacing w:after="0" w:line="240" w:lineRule="auto"/>
        <w:rPr>
          <w:rFonts w:ascii="DFKai-SB" w:eastAsia="DFKai-SB" w:hAnsi="DFKai-SB" w:cs="Times New Roman"/>
          <w:color w:val="3B3131"/>
          <w:sz w:val="24"/>
          <w:szCs w:val="24"/>
        </w:rPr>
      </w:pPr>
    </w:p>
    <w:p w14:paraId="16DB0E4F" w14:textId="77777777" w:rsidR="00CA0619" w:rsidRPr="00FF17ED" w:rsidRDefault="00CA0619" w:rsidP="00853A82">
      <w:pPr>
        <w:spacing w:after="0" w:line="240" w:lineRule="auto"/>
        <w:rPr>
          <w:rFonts w:ascii="DFKai-SB" w:eastAsia="DFKai-SB" w:hAnsi="DFKai-SB" w:cs="Times New Roman"/>
          <w:color w:val="3B3131"/>
          <w:sz w:val="24"/>
          <w:szCs w:val="24"/>
        </w:rPr>
      </w:pPr>
    </w:p>
    <w:p w14:paraId="57E1152C" w14:textId="6060E699" w:rsidR="00853A82" w:rsidRPr="00E54104" w:rsidRDefault="00853A82" w:rsidP="00DC0259">
      <w:pPr>
        <w:pStyle w:val="ListParagraph"/>
        <w:numPr>
          <w:ilvl w:val="1"/>
          <w:numId w:val="11"/>
        </w:numPr>
        <w:spacing w:after="0" w:line="240" w:lineRule="auto"/>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lastRenderedPageBreak/>
        <w:t>长议会成员可以通过长议会特别决议被罢免，如果成员：</w:t>
      </w:r>
    </w:p>
    <w:p w14:paraId="70F60EA0" w14:textId="1ED4DD67" w:rsidR="00853A82" w:rsidRPr="00FF17ED" w:rsidRDefault="00853A82" w:rsidP="00853A82">
      <w:pPr>
        <w:spacing w:after="0" w:line="240" w:lineRule="auto"/>
        <w:ind w:left="1260" w:hanging="1260"/>
        <w:rPr>
          <w:rFonts w:ascii="DFKai-SB" w:eastAsia="DFKai-SB" w:hAnsi="DFKai-SB" w:cs="Times New Roman"/>
          <w:color w:val="3B3131"/>
          <w:sz w:val="24"/>
          <w:szCs w:val="24"/>
        </w:rPr>
      </w:pPr>
    </w:p>
    <w:p w14:paraId="2A9C0191" w14:textId="67E0C9C4" w:rsidR="00853A82" w:rsidRPr="00E54104" w:rsidRDefault="00853A82" w:rsidP="00DC0259">
      <w:pPr>
        <w:pStyle w:val="ListParagraph"/>
        <w:numPr>
          <w:ilvl w:val="0"/>
          <w:numId w:val="13"/>
        </w:numPr>
        <w:spacing w:after="0" w:line="240" w:lineRule="auto"/>
        <w:ind w:left="1134" w:hanging="425"/>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t>连续</w:t>
      </w:r>
      <w:r w:rsidRPr="00E54104">
        <w:rPr>
          <w:rFonts w:ascii="DFKai-SB" w:eastAsia="DFKai-SB" w:hAnsi="DFKai-SB" w:cs="Times New Roman" w:hint="eastAsia"/>
          <w:i/>
          <w:iCs/>
          <w:color w:val="0070C0"/>
          <w:sz w:val="24"/>
          <w:szCs w:val="24"/>
        </w:rPr>
        <w:t>三（</w:t>
      </w:r>
      <w:r w:rsidRPr="00E54104">
        <w:rPr>
          <w:rFonts w:ascii="DFKai-SB" w:eastAsia="DFKai-SB" w:hAnsi="DFKai-SB" w:cs="Times New Roman" w:hint="eastAsia"/>
          <w:i/>
          <w:iCs/>
          <w:color w:val="0070C0"/>
          <w:sz w:val="24"/>
          <w:szCs w:val="24"/>
          <w:lang w:val="en-US"/>
        </w:rPr>
        <w:t>3</w:t>
      </w:r>
      <w:r w:rsidRPr="00E54104">
        <w:rPr>
          <w:rFonts w:ascii="DFKai-SB" w:eastAsia="DFKai-SB" w:hAnsi="DFKai-SB" w:cs="Times New Roman" w:hint="eastAsia"/>
          <w:i/>
          <w:iCs/>
          <w:color w:val="0070C0"/>
          <w:sz w:val="24"/>
          <w:szCs w:val="24"/>
        </w:rPr>
        <w:t>）</w:t>
      </w:r>
      <w:r w:rsidRPr="00E54104">
        <w:rPr>
          <w:rFonts w:ascii="DFKai-SB" w:eastAsia="DFKai-SB" w:hAnsi="DFKai-SB" w:cs="Times New Roman" w:hint="eastAsia"/>
          <w:color w:val="3B3131"/>
          <w:sz w:val="24"/>
          <w:szCs w:val="24"/>
        </w:rPr>
        <w:t>次无故缺席会议</w:t>
      </w:r>
    </w:p>
    <w:p w14:paraId="3DF4F1D1" w14:textId="673E793B" w:rsidR="00853A82" w:rsidRPr="00FF17ED" w:rsidRDefault="00853A82" w:rsidP="00853A82">
      <w:pPr>
        <w:spacing w:after="0" w:line="240" w:lineRule="auto"/>
        <w:ind w:left="1260" w:hanging="1260"/>
        <w:rPr>
          <w:rFonts w:ascii="DFKai-SB" w:eastAsia="DFKai-SB" w:hAnsi="DFKai-SB" w:cs="Times New Roman"/>
          <w:color w:val="3B3131"/>
          <w:sz w:val="14"/>
          <w:szCs w:val="14"/>
        </w:rPr>
      </w:pPr>
    </w:p>
    <w:p w14:paraId="78EDA61B" w14:textId="4DA180EF" w:rsidR="00853A82" w:rsidRPr="00E54104" w:rsidRDefault="00853A82" w:rsidP="00DC0259">
      <w:pPr>
        <w:pStyle w:val="ListParagraph"/>
        <w:numPr>
          <w:ilvl w:val="0"/>
          <w:numId w:val="13"/>
        </w:numPr>
        <w:spacing w:after="0" w:line="240" w:lineRule="auto"/>
        <w:ind w:left="1134" w:hanging="425"/>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t>不符合《</w:t>
      </w:r>
      <w:r w:rsidR="00D95A1F" w:rsidRPr="00E54104">
        <w:rPr>
          <w:rFonts w:ascii="DFKai-SB" w:eastAsia="DFKai-SB" w:hAnsi="DFKai-SB" w:cs="Times New Roman" w:hint="eastAsia"/>
          <w:color w:val="3B3131"/>
          <w:sz w:val="24"/>
          <w:szCs w:val="24"/>
        </w:rPr>
        <w:t>加拿大</w:t>
      </w:r>
      <w:r w:rsidRPr="00E54104">
        <w:rPr>
          <w:rFonts w:ascii="DFKai-SB" w:eastAsia="DFKai-SB" w:hAnsi="DFKai-SB" w:cs="Times New Roman" w:hint="eastAsia"/>
          <w:color w:val="3B3131"/>
          <w:sz w:val="24"/>
          <w:szCs w:val="24"/>
        </w:rPr>
        <w:t>所得税法》要求</w:t>
      </w:r>
    </w:p>
    <w:p w14:paraId="500A4914" w14:textId="62BDAAD7" w:rsidR="00853A82" w:rsidRPr="00FF17ED" w:rsidRDefault="00853A82" w:rsidP="00853A82">
      <w:pPr>
        <w:spacing w:after="0" w:line="240" w:lineRule="auto"/>
        <w:ind w:left="1260" w:hanging="1260"/>
        <w:rPr>
          <w:rFonts w:ascii="DFKai-SB" w:eastAsia="DFKai-SB" w:hAnsi="DFKai-SB" w:cs="Times New Roman"/>
          <w:color w:val="3B3131"/>
          <w:sz w:val="14"/>
          <w:szCs w:val="14"/>
        </w:rPr>
      </w:pPr>
    </w:p>
    <w:p w14:paraId="35A25411" w14:textId="1979FD6C" w:rsidR="00853A82" w:rsidRPr="00E54104" w:rsidRDefault="00BE30CB" w:rsidP="00DC0259">
      <w:pPr>
        <w:pStyle w:val="ListParagraph"/>
        <w:numPr>
          <w:ilvl w:val="0"/>
          <w:numId w:val="13"/>
        </w:numPr>
        <w:spacing w:after="0" w:line="240" w:lineRule="auto"/>
        <w:ind w:left="1134" w:hanging="425"/>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t>未能履行</w:t>
      </w:r>
      <w:r w:rsidR="00292C38" w:rsidRPr="00E54104">
        <w:rPr>
          <w:rFonts w:ascii="DFKai-SB" w:eastAsia="DFKai-SB" w:hAnsi="DFKai-SB" w:cs="Times New Roman" w:hint="eastAsia"/>
          <w:color w:val="3B3131"/>
          <w:sz w:val="24"/>
          <w:szCs w:val="24"/>
        </w:rPr>
        <w:t>《</w:t>
      </w:r>
      <w:r w:rsidRPr="00E54104">
        <w:rPr>
          <w:rFonts w:ascii="DFKai-SB" w:eastAsia="DFKai-SB" w:hAnsi="DFKai-SB" w:cs="Times New Roman" w:hint="eastAsia"/>
          <w:color w:val="3B3131"/>
          <w:sz w:val="24"/>
          <w:szCs w:val="24"/>
        </w:rPr>
        <w:t>宪章</w:t>
      </w:r>
      <w:r w:rsidR="00292C38" w:rsidRPr="00E54104">
        <w:rPr>
          <w:rFonts w:ascii="DFKai-SB" w:eastAsia="DFKai-SB" w:hAnsi="DFKai-SB" w:cs="Times New Roman" w:hint="eastAsia"/>
          <w:color w:val="3B3131"/>
          <w:sz w:val="24"/>
          <w:szCs w:val="24"/>
        </w:rPr>
        <w:t>》所</w:t>
      </w:r>
      <w:r w:rsidR="00853A82" w:rsidRPr="00E54104">
        <w:rPr>
          <w:rFonts w:ascii="DFKai-SB" w:eastAsia="DFKai-SB" w:hAnsi="DFKai-SB" w:cs="Times New Roman" w:hint="eastAsia"/>
          <w:color w:val="3B3131"/>
          <w:sz w:val="24"/>
          <w:szCs w:val="24"/>
        </w:rPr>
        <w:t>规定的职责</w:t>
      </w:r>
    </w:p>
    <w:p w14:paraId="2F7FD4D0" w14:textId="214FF537" w:rsidR="00853A82" w:rsidRPr="00FF17ED" w:rsidRDefault="00853A82" w:rsidP="00853A82">
      <w:pPr>
        <w:spacing w:after="0" w:line="240" w:lineRule="auto"/>
        <w:ind w:left="720"/>
        <w:rPr>
          <w:rFonts w:ascii="DFKai-SB" w:eastAsia="DFKai-SB" w:hAnsi="DFKai-SB" w:cs="Times New Roman"/>
          <w:color w:val="3B3131"/>
          <w:sz w:val="14"/>
          <w:szCs w:val="14"/>
        </w:rPr>
      </w:pPr>
    </w:p>
    <w:p w14:paraId="5613F1B9" w14:textId="21A6406F" w:rsidR="00853A82" w:rsidRPr="00E54104" w:rsidRDefault="00663A59" w:rsidP="00DC0259">
      <w:pPr>
        <w:pStyle w:val="ListParagraph"/>
        <w:numPr>
          <w:ilvl w:val="0"/>
          <w:numId w:val="13"/>
        </w:numPr>
        <w:spacing w:after="0" w:line="240" w:lineRule="auto"/>
        <w:ind w:left="1134" w:hanging="425"/>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t>成为信誉不</w:t>
      </w:r>
      <w:r w:rsidR="00D53393" w:rsidRPr="00E54104">
        <w:rPr>
          <w:rFonts w:ascii="DFKai-SB" w:eastAsia="DFKai-SB" w:hAnsi="DFKai-SB" w:cs="Times New Roman" w:hint="eastAsia"/>
          <w:color w:val="3B3131"/>
          <w:sz w:val="24"/>
          <w:szCs w:val="24"/>
        </w:rPr>
        <w:t>良</w:t>
      </w:r>
      <w:r w:rsidR="00853A82" w:rsidRPr="00E54104">
        <w:rPr>
          <w:rFonts w:ascii="DFKai-SB" w:eastAsia="DFKai-SB" w:hAnsi="DFKai-SB" w:cs="Times New Roman" w:hint="eastAsia"/>
          <w:color w:val="3B3131"/>
          <w:sz w:val="24"/>
          <w:szCs w:val="24"/>
        </w:rPr>
        <w:t>的会员</w:t>
      </w:r>
    </w:p>
    <w:p w14:paraId="562D2EF5" w14:textId="137F032B" w:rsidR="00853A82" w:rsidRPr="00CA0619" w:rsidRDefault="00853A82" w:rsidP="00853A82">
      <w:pPr>
        <w:spacing w:after="0" w:line="240" w:lineRule="auto"/>
        <w:rPr>
          <w:rFonts w:ascii="DFKai-SB" w:eastAsia="DFKai-SB" w:hAnsi="DFKai-SB" w:cs="Times New Roman"/>
          <w:color w:val="3B3131"/>
          <w:sz w:val="14"/>
          <w:szCs w:val="14"/>
        </w:rPr>
      </w:pPr>
    </w:p>
    <w:p w14:paraId="1E6F444C" w14:textId="2B548A52" w:rsidR="00853A82" w:rsidRPr="00FF17ED" w:rsidRDefault="00853A82" w:rsidP="00E54104">
      <w:pPr>
        <w:spacing w:after="0" w:line="240" w:lineRule="auto"/>
        <w:ind w:left="709"/>
        <w:rPr>
          <w:rFonts w:ascii="DFKai-SB" w:eastAsia="DFKai-SB" w:hAnsi="DFKai-SB" w:cs="Times New Roman"/>
          <w:sz w:val="24"/>
          <w:szCs w:val="24"/>
        </w:rPr>
      </w:pPr>
      <w:r w:rsidRPr="00FF17ED">
        <w:rPr>
          <w:rFonts w:ascii="DFKai-SB" w:eastAsia="DFKai-SB" w:hAnsi="DFKai-SB" w:cs="Times New Roman" w:hint="eastAsia"/>
          <w:sz w:val="24"/>
          <w:szCs w:val="24"/>
          <w:lang w:val="en-US"/>
        </w:rPr>
        <w:t>[</w:t>
      </w:r>
      <w:r w:rsidR="00292C38" w:rsidRPr="00FF17ED">
        <w:rPr>
          <w:rFonts w:ascii="DFKai-SB" w:eastAsia="DFKai-SB" w:hAnsi="DFKai-SB" w:cs="Times New Roman" w:hint="eastAsia"/>
          <w:sz w:val="24"/>
          <w:szCs w:val="24"/>
          <w:lang w:val="en-US"/>
        </w:rPr>
        <w:t>《</w:t>
      </w:r>
      <w:r w:rsidRPr="00FF17ED">
        <w:rPr>
          <w:rFonts w:ascii="DFKai-SB" w:eastAsia="DFKai-SB" w:hAnsi="DFKai-SB" w:cs="Times New Roman" w:hint="eastAsia"/>
          <w:color w:val="7030A0"/>
          <w:sz w:val="24"/>
          <w:szCs w:val="24"/>
        </w:rPr>
        <w:t>所得税法</w:t>
      </w:r>
      <w:r w:rsidR="00292C38" w:rsidRPr="00FF17ED">
        <w:rPr>
          <w:rFonts w:ascii="DFKai-SB" w:eastAsia="DFKai-SB" w:hAnsi="DFKai-SB" w:cs="Times New Roman" w:hint="eastAsia"/>
          <w:color w:val="7030A0"/>
          <w:sz w:val="24"/>
          <w:szCs w:val="24"/>
        </w:rPr>
        <w:t>》</w:t>
      </w:r>
      <w:r w:rsidRPr="00FF17ED">
        <w:rPr>
          <w:rFonts w:ascii="DFKai-SB" w:eastAsia="DFKai-SB" w:hAnsi="DFKai-SB" w:cs="Times New Roman" w:hint="eastAsia"/>
          <w:color w:val="7030A0"/>
          <w:sz w:val="24"/>
          <w:szCs w:val="24"/>
        </w:rPr>
        <w:t>在</w:t>
      </w:r>
      <w:r w:rsidRPr="00FF17ED">
        <w:rPr>
          <w:rFonts w:ascii="DFKai-SB" w:eastAsia="DFKai-SB" w:hAnsi="DFKai-SB" w:cs="Times New Roman" w:hint="eastAsia"/>
          <w:color w:val="7030A0"/>
          <w:sz w:val="24"/>
          <w:szCs w:val="24"/>
          <w:lang w:val="en-US"/>
        </w:rPr>
        <w:t>149.1</w:t>
      </w:r>
      <w:r w:rsidRPr="00FF17ED">
        <w:rPr>
          <w:rFonts w:ascii="DFKai-SB" w:eastAsia="DFKai-SB" w:hAnsi="DFKai-SB" w:cs="Times New Roman" w:hint="eastAsia"/>
          <w:color w:val="7030A0"/>
          <w:sz w:val="24"/>
          <w:szCs w:val="24"/>
        </w:rPr>
        <w:t>（</w:t>
      </w:r>
      <w:r w:rsidRPr="00FF17ED">
        <w:rPr>
          <w:rFonts w:ascii="DFKai-SB" w:eastAsia="DFKai-SB" w:hAnsi="DFKai-SB" w:cs="Times New Roman" w:hint="eastAsia"/>
          <w:color w:val="7030A0"/>
          <w:sz w:val="24"/>
          <w:szCs w:val="24"/>
          <w:lang w:val="en-US"/>
        </w:rPr>
        <w:t>1</w:t>
      </w:r>
      <w:r w:rsidRPr="00FF17ED">
        <w:rPr>
          <w:rFonts w:ascii="DFKai-SB" w:eastAsia="DFKai-SB" w:hAnsi="DFKai-SB" w:cs="Times New Roman" w:hint="eastAsia"/>
          <w:color w:val="7030A0"/>
          <w:sz w:val="24"/>
          <w:szCs w:val="24"/>
        </w:rPr>
        <w:t xml:space="preserve">）中定义了不合格的个人，长议会成员必须声明他们处于合格个人的状态。 加拿大基督教慈善理事会（CCCC）建议进行年度声明。 </w:t>
      </w:r>
      <w:r w:rsidRPr="00FF17ED">
        <w:rPr>
          <w:rFonts w:ascii="DFKai-SB" w:eastAsia="DFKai-SB" w:hAnsi="DFKai-SB" w:cs="Times New Roman" w:hint="eastAsia"/>
          <w:sz w:val="24"/>
          <w:szCs w:val="24"/>
          <w:lang w:val="en-US"/>
        </w:rPr>
        <w:t>]</w:t>
      </w:r>
    </w:p>
    <w:p w14:paraId="2D9BE28A" w14:textId="0AA94757" w:rsidR="00853A82" w:rsidRPr="00FF17ED" w:rsidRDefault="00853A82" w:rsidP="00853A82">
      <w:pPr>
        <w:spacing w:after="0" w:line="240" w:lineRule="auto"/>
        <w:rPr>
          <w:rFonts w:ascii="DFKai-SB" w:eastAsia="DFKai-SB" w:hAnsi="DFKai-SB" w:cs="Times New Roman"/>
          <w:color w:val="3B3131"/>
          <w:sz w:val="24"/>
          <w:szCs w:val="24"/>
        </w:rPr>
      </w:pPr>
    </w:p>
    <w:p w14:paraId="504E942F" w14:textId="593F853E" w:rsidR="00853A82" w:rsidRPr="00E54104" w:rsidRDefault="00853A82" w:rsidP="00DC0259">
      <w:pPr>
        <w:pStyle w:val="ListParagraph"/>
        <w:numPr>
          <w:ilvl w:val="2"/>
          <w:numId w:val="11"/>
        </w:numPr>
        <w:spacing w:after="0" w:line="240" w:lineRule="auto"/>
        <w:ind w:left="1560" w:hanging="851"/>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t>若根据第</w:t>
      </w:r>
      <w:r w:rsidRPr="00E54104">
        <w:rPr>
          <w:rFonts w:ascii="DFKai-SB" w:eastAsia="DFKai-SB" w:hAnsi="DFKai-SB" w:cs="Times New Roman" w:hint="eastAsia"/>
          <w:color w:val="3B3131"/>
          <w:sz w:val="24"/>
          <w:szCs w:val="24"/>
          <w:lang w:val="en-US"/>
        </w:rPr>
        <w:t>4.15</w:t>
      </w:r>
      <w:r w:rsidR="00C21874" w:rsidRPr="00E54104">
        <w:rPr>
          <w:rFonts w:ascii="DFKai-SB" w:eastAsia="DFKai-SB" w:hAnsi="DFKai-SB" w:cs="Times New Roman" w:hint="eastAsia"/>
          <w:color w:val="3B3131"/>
          <w:sz w:val="24"/>
          <w:szCs w:val="24"/>
        </w:rPr>
        <w:t>条罢免长议会成员，则可</w:t>
      </w:r>
      <w:r w:rsidRPr="00E54104">
        <w:rPr>
          <w:rFonts w:ascii="DFKai-SB" w:eastAsia="DFKai-SB" w:hAnsi="DFKai-SB" w:cs="Times New Roman" w:hint="eastAsia"/>
          <w:color w:val="3B3131"/>
          <w:sz w:val="24"/>
          <w:szCs w:val="24"/>
        </w:rPr>
        <w:t xml:space="preserve">通过长议会的普通决议任命一名活跃成员担任长老，直至下届年会为止。 </w:t>
      </w:r>
    </w:p>
    <w:p w14:paraId="7197B6EC" w14:textId="1B22895C" w:rsidR="00853A82" w:rsidRPr="00CA0619" w:rsidRDefault="00853A82" w:rsidP="00853A82">
      <w:pPr>
        <w:spacing w:after="0" w:line="240" w:lineRule="auto"/>
        <w:ind w:left="1800" w:hanging="1800"/>
        <w:rPr>
          <w:rFonts w:ascii="DFKai-SB" w:eastAsia="DFKai-SB" w:hAnsi="DFKai-SB" w:cs="Times New Roman"/>
          <w:color w:val="3B3131"/>
          <w:sz w:val="14"/>
          <w:szCs w:val="14"/>
        </w:rPr>
      </w:pPr>
    </w:p>
    <w:p w14:paraId="6451727E" w14:textId="49195F6D" w:rsidR="00853A82" w:rsidRPr="00FF17ED" w:rsidRDefault="00853A82" w:rsidP="00E54104">
      <w:pPr>
        <w:spacing w:after="0" w:line="240" w:lineRule="auto"/>
        <w:ind w:left="1560"/>
        <w:rPr>
          <w:rFonts w:ascii="DFKai-SB" w:eastAsia="DFKai-SB" w:hAnsi="DFKai-SB" w:cs="Times New Roman"/>
          <w:color w:val="3B3131"/>
          <w:sz w:val="24"/>
          <w:szCs w:val="24"/>
        </w:rPr>
      </w:pPr>
      <w:r w:rsidRPr="00FF17ED">
        <w:rPr>
          <w:rFonts w:ascii="DFKai-SB" w:eastAsia="DFKai-SB" w:hAnsi="DFKai-SB" w:cs="Times New Roman" w:hint="eastAsia"/>
          <w:color w:val="3B3131"/>
          <w:sz w:val="24"/>
          <w:szCs w:val="24"/>
          <w:lang w:val="en-US"/>
        </w:rPr>
        <w:t>[</w:t>
      </w:r>
      <w:r w:rsidRPr="00FF17ED">
        <w:rPr>
          <w:rFonts w:ascii="DFKai-SB" w:eastAsia="DFKai-SB" w:hAnsi="DFKai-SB" w:cs="Times New Roman" w:hint="eastAsia"/>
          <w:color w:val="7030A0"/>
          <w:sz w:val="24"/>
          <w:szCs w:val="24"/>
        </w:rPr>
        <w:t>这使罢免过程与</w:t>
      </w:r>
      <w:r w:rsidR="00292C38" w:rsidRPr="00FF17ED">
        <w:rPr>
          <w:rFonts w:ascii="DFKai-SB" w:eastAsia="DFKai-SB" w:hAnsi="DFKai-SB" w:cs="Times New Roman" w:hint="eastAsia"/>
          <w:color w:val="7030A0"/>
          <w:sz w:val="24"/>
          <w:szCs w:val="24"/>
        </w:rPr>
        <w:t>《</w:t>
      </w:r>
      <w:r w:rsidRPr="00FF17ED">
        <w:rPr>
          <w:rFonts w:ascii="DFKai-SB" w:eastAsia="DFKai-SB" w:hAnsi="DFKai-SB" w:cs="Times New Roman" w:hint="eastAsia"/>
          <w:color w:val="7030A0"/>
          <w:sz w:val="24"/>
          <w:szCs w:val="24"/>
        </w:rPr>
        <w:t>社团法</w:t>
      </w:r>
      <w:r w:rsidR="00292C38" w:rsidRPr="00FF17ED">
        <w:rPr>
          <w:rFonts w:ascii="DFKai-SB" w:eastAsia="DFKai-SB" w:hAnsi="DFKai-SB" w:cs="Times New Roman" w:hint="eastAsia"/>
          <w:color w:val="7030A0"/>
          <w:sz w:val="24"/>
          <w:szCs w:val="24"/>
        </w:rPr>
        <w:t>》</w:t>
      </w:r>
      <w:r w:rsidRPr="00FF17ED">
        <w:rPr>
          <w:rFonts w:ascii="DFKai-SB" w:eastAsia="DFKai-SB" w:hAnsi="DFKai-SB" w:cs="Times New Roman" w:hint="eastAsia"/>
          <w:color w:val="7030A0"/>
          <w:sz w:val="24"/>
          <w:szCs w:val="24"/>
        </w:rPr>
        <w:t>保持一致，并明确了长议会成员所需的决议类型。</w:t>
      </w:r>
      <w:r w:rsidRPr="00FF17ED">
        <w:rPr>
          <w:rFonts w:ascii="DFKai-SB" w:eastAsia="DFKai-SB" w:hAnsi="DFKai-SB" w:cs="Times New Roman" w:hint="eastAsia"/>
          <w:color w:val="3B3131"/>
          <w:sz w:val="24"/>
          <w:szCs w:val="24"/>
          <w:lang w:val="en-US"/>
        </w:rPr>
        <w:t>]</w:t>
      </w:r>
    </w:p>
    <w:p w14:paraId="23A2483B" w14:textId="16FC3D1B" w:rsidR="00853A82" w:rsidRPr="00FF17ED" w:rsidRDefault="00853A82" w:rsidP="00853A82">
      <w:pPr>
        <w:spacing w:after="0" w:line="240" w:lineRule="auto"/>
        <w:rPr>
          <w:rFonts w:ascii="DFKai-SB" w:eastAsia="DFKai-SB" w:hAnsi="DFKai-SB" w:cs="Times New Roman"/>
          <w:color w:val="3B3131"/>
          <w:sz w:val="24"/>
          <w:szCs w:val="24"/>
        </w:rPr>
      </w:pPr>
    </w:p>
    <w:p w14:paraId="23B9CDF6" w14:textId="36350B69" w:rsidR="00853A82" w:rsidRPr="00E54104" w:rsidRDefault="00853A82" w:rsidP="00DC0259">
      <w:pPr>
        <w:pStyle w:val="ListParagraph"/>
        <w:numPr>
          <w:ilvl w:val="1"/>
          <w:numId w:val="11"/>
        </w:numPr>
        <w:spacing w:after="0" w:line="240" w:lineRule="auto"/>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t xml:space="preserve">非长议会成员可应长议会的邀请出席长议会会议或其中一部分。 </w:t>
      </w:r>
    </w:p>
    <w:p w14:paraId="2A1F17A2" w14:textId="65C0EE80" w:rsidR="00853A82" w:rsidRPr="00FF17ED" w:rsidRDefault="00853A82" w:rsidP="00853A82">
      <w:pPr>
        <w:spacing w:after="0" w:line="240" w:lineRule="auto"/>
        <w:rPr>
          <w:rFonts w:ascii="DFKai-SB" w:eastAsia="DFKai-SB" w:hAnsi="DFKai-SB" w:cs="Times New Roman"/>
          <w:color w:val="3B3131"/>
          <w:sz w:val="24"/>
          <w:szCs w:val="24"/>
        </w:rPr>
      </w:pPr>
    </w:p>
    <w:p w14:paraId="05DA5D59" w14:textId="4DA74067" w:rsidR="00853A82" w:rsidRPr="00E54104" w:rsidRDefault="00853A82" w:rsidP="00DC0259">
      <w:pPr>
        <w:pStyle w:val="ListParagraph"/>
        <w:numPr>
          <w:ilvl w:val="1"/>
          <w:numId w:val="11"/>
        </w:numPr>
        <w:spacing w:after="0" w:line="240" w:lineRule="auto"/>
        <w:rPr>
          <w:rFonts w:ascii="DFKai-SB" w:eastAsia="DFKai-SB" w:hAnsi="DFKai-SB" w:cs="Times New Roman"/>
          <w:color w:val="3B3131"/>
          <w:sz w:val="24"/>
          <w:szCs w:val="24"/>
        </w:rPr>
      </w:pPr>
      <w:r w:rsidRPr="00E54104">
        <w:rPr>
          <w:rFonts w:ascii="DFKai-SB" w:eastAsia="DFKai-SB" w:hAnsi="DFKai-SB" w:cs="Times New Roman" w:hint="eastAsia"/>
          <w:color w:val="3B3131"/>
          <w:sz w:val="24"/>
          <w:szCs w:val="24"/>
        </w:rPr>
        <w:t>当前版本的《罗伯特议事规则》是有关长议会会议程序的权威参照，除非本</w:t>
      </w:r>
      <w:r w:rsidR="00395D98" w:rsidRPr="00E54104">
        <w:rPr>
          <w:rFonts w:ascii="DFKai-SB" w:eastAsia="DFKai-SB" w:hAnsi="DFKai-SB" w:cs="Times New Roman" w:hint="eastAsia"/>
          <w:color w:val="3B3131"/>
          <w:sz w:val="24"/>
          <w:szCs w:val="24"/>
        </w:rPr>
        <w:t>章程</w:t>
      </w:r>
      <w:r w:rsidRPr="00E54104">
        <w:rPr>
          <w:rFonts w:ascii="DFKai-SB" w:eastAsia="DFKai-SB" w:hAnsi="DFKai-SB" w:cs="Times New Roman" w:hint="eastAsia"/>
          <w:color w:val="3B3131"/>
          <w:sz w:val="24"/>
          <w:szCs w:val="24"/>
        </w:rPr>
        <w:t xml:space="preserve">另有规定。 </w:t>
      </w:r>
    </w:p>
    <w:p w14:paraId="045AD222" w14:textId="2214281E" w:rsidR="00853A82" w:rsidRPr="00FF17ED" w:rsidRDefault="00853A82" w:rsidP="00853A82">
      <w:pPr>
        <w:spacing w:after="0" w:line="240" w:lineRule="auto"/>
        <w:rPr>
          <w:rFonts w:ascii="DFKai-SB" w:eastAsia="DFKai-SB" w:hAnsi="DFKai-SB" w:cs="Times New Roman"/>
          <w:color w:val="3B3131"/>
          <w:sz w:val="24"/>
          <w:szCs w:val="24"/>
        </w:rPr>
      </w:pPr>
    </w:p>
    <w:p w14:paraId="2B3C0BF0" w14:textId="77777777" w:rsidR="00853A82" w:rsidRPr="00E12749" w:rsidRDefault="00853A82" w:rsidP="00853A82">
      <w:pPr>
        <w:spacing w:after="0" w:line="240" w:lineRule="auto"/>
        <w:jc w:val="center"/>
        <w:rPr>
          <w:rFonts w:ascii="DFKai-SB" w:eastAsia="DFKai-SB" w:hAnsi="DFKai-SB" w:cs="Times New Roman"/>
          <w:color w:val="3B3131"/>
          <w:sz w:val="28"/>
          <w:szCs w:val="28"/>
        </w:rPr>
      </w:pPr>
      <w:r w:rsidRPr="00E12749">
        <w:rPr>
          <w:rFonts w:ascii="DFKai-SB" w:eastAsia="DFKai-SB" w:hAnsi="DFKai-SB" w:cs="Times New Roman" w:hint="eastAsia"/>
          <w:b/>
          <w:bCs/>
          <w:color w:val="3B3131"/>
          <w:sz w:val="28"/>
          <w:szCs w:val="28"/>
        </w:rPr>
        <w:t>第</w:t>
      </w:r>
      <w:r w:rsidRPr="00E12749">
        <w:rPr>
          <w:rFonts w:ascii="DFKai-SB" w:eastAsia="DFKai-SB" w:hAnsi="DFKai-SB" w:cs="Times New Roman" w:hint="eastAsia"/>
          <w:b/>
          <w:bCs/>
          <w:color w:val="3B3131"/>
          <w:sz w:val="28"/>
          <w:szCs w:val="28"/>
          <w:lang w:val="en-US"/>
        </w:rPr>
        <w:t>5</w:t>
      </w:r>
      <w:r w:rsidRPr="00E12749">
        <w:rPr>
          <w:rFonts w:ascii="DFKai-SB" w:eastAsia="DFKai-SB" w:hAnsi="DFKai-SB" w:cs="Times New Roman" w:hint="eastAsia"/>
          <w:b/>
          <w:bCs/>
          <w:color w:val="3B3131"/>
          <w:sz w:val="28"/>
          <w:szCs w:val="28"/>
        </w:rPr>
        <w:t>部分</w:t>
      </w:r>
      <w:r w:rsidRPr="00E12749">
        <w:rPr>
          <w:rFonts w:ascii="DFKai-SB" w:eastAsia="DFKai-SB" w:hAnsi="DFKai-SB" w:cs="Times New Roman" w:hint="eastAsia"/>
          <w:b/>
          <w:bCs/>
          <w:color w:val="3B3131"/>
          <w:sz w:val="28"/>
          <w:szCs w:val="28"/>
          <w:lang w:val="en-US"/>
        </w:rPr>
        <w:t xml:space="preserve"> - </w:t>
      </w:r>
      <w:r w:rsidRPr="00E12749">
        <w:rPr>
          <w:rFonts w:ascii="DFKai-SB" w:eastAsia="DFKai-SB" w:hAnsi="DFKai-SB" w:cs="Times New Roman" w:hint="eastAsia"/>
          <w:b/>
          <w:bCs/>
          <w:color w:val="3B3131"/>
          <w:sz w:val="28"/>
          <w:szCs w:val="28"/>
        </w:rPr>
        <w:t>财务</w:t>
      </w:r>
    </w:p>
    <w:p w14:paraId="39A2C8C2" w14:textId="0FA07651" w:rsidR="00853A82" w:rsidRPr="0080747E" w:rsidRDefault="00853A82" w:rsidP="00853A82">
      <w:pPr>
        <w:spacing w:after="0" w:line="240" w:lineRule="auto"/>
        <w:rPr>
          <w:rFonts w:ascii="DFKai-SB" w:eastAsia="DFKai-SB" w:hAnsi="DFKai-SB" w:cs="Times New Roman"/>
          <w:color w:val="3B3131"/>
          <w:sz w:val="24"/>
        </w:rPr>
      </w:pPr>
    </w:p>
    <w:p w14:paraId="34FC9AC3" w14:textId="0FEFC499" w:rsidR="00853A82" w:rsidRPr="00CA0619" w:rsidRDefault="00C21874" w:rsidP="00DC0259">
      <w:pPr>
        <w:pStyle w:val="ListParagraph"/>
        <w:numPr>
          <w:ilvl w:val="1"/>
          <w:numId w:val="14"/>
        </w:numPr>
        <w:spacing w:after="0" w:line="240" w:lineRule="auto"/>
        <w:rPr>
          <w:rFonts w:ascii="DFKai-SB" w:eastAsia="DFKai-SB" w:hAnsi="DFKai-SB" w:cs="Times New Roman"/>
          <w:color w:val="3B3131"/>
          <w:sz w:val="24"/>
          <w:szCs w:val="24"/>
        </w:rPr>
      </w:pPr>
      <w:r w:rsidRPr="00CA0619">
        <w:rPr>
          <w:rFonts w:ascii="DFKai-SB" w:eastAsia="DFKai-SB" w:hAnsi="DFKai-SB" w:cs="Times New Roman" w:hint="eastAsia"/>
          <w:color w:val="3B3131"/>
          <w:sz w:val="24"/>
          <w:szCs w:val="24"/>
        </w:rPr>
        <w:t>出纳</w:t>
      </w:r>
      <w:r w:rsidR="00853A82" w:rsidRPr="00CA0619">
        <w:rPr>
          <w:rFonts w:ascii="DFKai-SB" w:eastAsia="DFKai-SB" w:hAnsi="DFKai-SB" w:cs="Times New Roman" w:hint="eastAsia"/>
          <w:color w:val="3B3131"/>
          <w:sz w:val="24"/>
          <w:szCs w:val="24"/>
        </w:rPr>
        <w:t>和长议会任命的人员是教会银行账户的签署</w:t>
      </w:r>
      <w:r w:rsidR="00CA2551" w:rsidRPr="00CA0619">
        <w:rPr>
          <w:rFonts w:ascii="DFKai-SB" w:eastAsia="DFKai-SB" w:hAnsi="DFKai-SB" w:cs="Times New Roman" w:hint="eastAsia"/>
          <w:color w:val="3B3131"/>
          <w:sz w:val="24"/>
          <w:szCs w:val="24"/>
        </w:rPr>
        <w:t>人</w:t>
      </w:r>
      <w:r w:rsidR="00853A82" w:rsidRPr="00CA0619">
        <w:rPr>
          <w:rFonts w:ascii="DFKai-SB" w:eastAsia="DFKai-SB" w:hAnsi="DFKai-SB" w:cs="Times New Roman" w:hint="eastAsia"/>
          <w:color w:val="3B3131"/>
          <w:sz w:val="24"/>
          <w:szCs w:val="24"/>
        </w:rPr>
        <w:t xml:space="preserve">。 </w:t>
      </w:r>
    </w:p>
    <w:p w14:paraId="59C9EDF9" w14:textId="6F052B1D" w:rsidR="00853A82" w:rsidRPr="00CA0619" w:rsidRDefault="00853A82" w:rsidP="00853A82">
      <w:pPr>
        <w:spacing w:after="0" w:line="240" w:lineRule="auto"/>
        <w:rPr>
          <w:rFonts w:ascii="DFKai-SB" w:eastAsia="DFKai-SB" w:hAnsi="DFKai-SB" w:cs="Times New Roman"/>
          <w:color w:val="3B3131"/>
          <w:sz w:val="24"/>
          <w:szCs w:val="24"/>
        </w:rPr>
      </w:pPr>
    </w:p>
    <w:p w14:paraId="32BB6012" w14:textId="6CC0A498" w:rsidR="00853A82" w:rsidRPr="00CA0619" w:rsidRDefault="00CA2551" w:rsidP="00DC0259">
      <w:pPr>
        <w:pStyle w:val="ListParagraph"/>
        <w:numPr>
          <w:ilvl w:val="2"/>
          <w:numId w:val="14"/>
        </w:numPr>
        <w:spacing w:after="0" w:line="240" w:lineRule="auto"/>
        <w:ind w:left="1560" w:hanging="851"/>
        <w:rPr>
          <w:rFonts w:ascii="DFKai-SB" w:eastAsia="DFKai-SB" w:hAnsi="DFKai-SB" w:cs="Times New Roman"/>
          <w:color w:val="3B3131"/>
          <w:sz w:val="24"/>
          <w:szCs w:val="24"/>
        </w:rPr>
      </w:pPr>
      <w:r w:rsidRPr="00CA0619">
        <w:rPr>
          <w:rFonts w:ascii="DFKai-SB" w:eastAsia="DFKai-SB" w:hAnsi="DFKai-SB" w:cs="Times New Roman" w:hint="eastAsia"/>
          <w:sz w:val="24"/>
          <w:szCs w:val="24"/>
        </w:rPr>
        <w:t>出纳必须是所有与教会相关账户的签署人</w:t>
      </w:r>
      <w:r w:rsidR="00853A82" w:rsidRPr="00CA0619">
        <w:rPr>
          <w:rFonts w:ascii="DFKai-SB" w:eastAsia="DFKai-SB" w:hAnsi="DFKai-SB" w:cs="Times New Roman" w:hint="eastAsia"/>
          <w:sz w:val="24"/>
          <w:szCs w:val="24"/>
        </w:rPr>
        <w:t xml:space="preserve">之一。 </w:t>
      </w:r>
    </w:p>
    <w:p w14:paraId="35774864" w14:textId="77777777" w:rsidR="00CA0619" w:rsidRPr="00CA0619" w:rsidRDefault="00CA0619" w:rsidP="00CA0619">
      <w:pPr>
        <w:pStyle w:val="ListParagraph"/>
        <w:spacing w:after="0" w:line="240" w:lineRule="auto"/>
        <w:ind w:left="1560"/>
        <w:rPr>
          <w:rFonts w:ascii="DFKai-SB" w:eastAsia="DFKai-SB" w:hAnsi="DFKai-SB" w:cs="Times New Roman"/>
          <w:color w:val="3B3131"/>
          <w:sz w:val="24"/>
          <w:szCs w:val="24"/>
        </w:rPr>
      </w:pPr>
    </w:p>
    <w:p w14:paraId="06DE5590" w14:textId="5EA7F1D4" w:rsidR="00853A82" w:rsidRPr="00CA0619" w:rsidRDefault="00853A82" w:rsidP="00DC0259">
      <w:pPr>
        <w:pStyle w:val="ListParagraph"/>
        <w:numPr>
          <w:ilvl w:val="1"/>
          <w:numId w:val="14"/>
        </w:numPr>
        <w:spacing w:after="0" w:line="240" w:lineRule="auto"/>
        <w:rPr>
          <w:rFonts w:ascii="DFKai-SB" w:eastAsia="DFKai-SB" w:hAnsi="DFKai-SB" w:cs="Times New Roman"/>
          <w:color w:val="FF0000"/>
          <w:sz w:val="24"/>
          <w:szCs w:val="24"/>
        </w:rPr>
      </w:pPr>
      <w:r w:rsidRPr="00CA0619">
        <w:rPr>
          <w:rFonts w:ascii="DFKai-SB" w:eastAsia="DFKai-SB" w:hAnsi="DFKai-SB" w:cs="Times New Roman" w:hint="eastAsia"/>
          <w:color w:val="FF0000"/>
          <w:sz w:val="24"/>
          <w:szCs w:val="24"/>
        </w:rPr>
        <w:t>未经区执行委员会批准，教会不得产生债务，教会信用卡债务和每项不超过</w:t>
      </w:r>
      <w:r w:rsidRPr="00CA0619">
        <w:rPr>
          <w:rFonts w:ascii="DFKai-SB" w:eastAsia="DFKai-SB" w:hAnsi="DFKai-SB" w:cs="Times New Roman" w:hint="eastAsia"/>
          <w:color w:val="FF0000"/>
          <w:sz w:val="24"/>
          <w:szCs w:val="24"/>
          <w:lang w:val="en-US"/>
        </w:rPr>
        <w:t>$30，000</w:t>
      </w:r>
      <w:r w:rsidRPr="00CA0619">
        <w:rPr>
          <w:rFonts w:ascii="DFKai-SB" w:eastAsia="DFKai-SB" w:hAnsi="DFKai-SB" w:cs="Times New Roman" w:hint="eastAsia"/>
          <w:color w:val="FF0000"/>
          <w:sz w:val="24"/>
          <w:szCs w:val="24"/>
        </w:rPr>
        <w:t xml:space="preserve">的资本租赁除外。 </w:t>
      </w:r>
    </w:p>
    <w:p w14:paraId="1A8539F3" w14:textId="16B61B78" w:rsidR="00853A82" w:rsidRPr="00CA0619" w:rsidRDefault="00853A82" w:rsidP="00853A82">
      <w:pPr>
        <w:spacing w:after="0" w:line="240" w:lineRule="auto"/>
        <w:rPr>
          <w:rFonts w:ascii="DFKai-SB" w:eastAsia="DFKai-SB" w:hAnsi="DFKai-SB" w:cs="Times New Roman"/>
          <w:color w:val="3B3131"/>
          <w:sz w:val="14"/>
          <w:szCs w:val="14"/>
        </w:rPr>
      </w:pPr>
    </w:p>
    <w:p w14:paraId="040CE171" w14:textId="0CA198FA" w:rsidR="00853A82" w:rsidRPr="00CA0619" w:rsidRDefault="00853A82" w:rsidP="00CA0619">
      <w:pPr>
        <w:spacing w:after="0" w:line="240" w:lineRule="auto"/>
        <w:ind w:left="709"/>
        <w:rPr>
          <w:rFonts w:ascii="DFKai-SB" w:eastAsia="DFKai-SB" w:hAnsi="DFKai-SB" w:cs="Times New Roman"/>
          <w:color w:val="3B3131"/>
          <w:sz w:val="24"/>
          <w:szCs w:val="24"/>
        </w:rPr>
      </w:pPr>
      <w:r w:rsidRPr="00CA0619">
        <w:rPr>
          <w:rFonts w:ascii="DFKai-SB" w:eastAsia="DFKai-SB" w:hAnsi="DFKai-SB" w:cs="Times New Roman" w:hint="eastAsia"/>
          <w:color w:val="3B3131"/>
          <w:sz w:val="24"/>
          <w:szCs w:val="24"/>
          <w:lang w:val="en-US"/>
        </w:rPr>
        <w:lastRenderedPageBreak/>
        <w:t>[</w:t>
      </w:r>
      <w:r w:rsidRPr="00CA0619">
        <w:rPr>
          <w:rFonts w:ascii="DFKai-SB" w:eastAsia="DFKai-SB" w:hAnsi="DFKai-SB" w:cs="Times New Roman" w:hint="eastAsia"/>
          <w:color w:val="7030A0"/>
          <w:sz w:val="24"/>
          <w:szCs w:val="24"/>
        </w:rPr>
        <w:t>提醒</w:t>
      </w:r>
      <w:r w:rsidRPr="00CA0619">
        <w:rPr>
          <w:rFonts w:ascii="DFKai-SB" w:eastAsia="DFKai-SB" w:hAnsi="DFKai-SB" w:cs="Times New Roman" w:hint="eastAsia"/>
          <w:color w:val="7030A0"/>
          <w:sz w:val="24"/>
          <w:szCs w:val="24"/>
          <w:lang w:val="en-US"/>
        </w:rPr>
        <w:t xml:space="preserve"> - </w:t>
      </w:r>
      <w:r w:rsidR="004C130D" w:rsidRPr="00CA0619">
        <w:rPr>
          <w:rFonts w:ascii="DFKai-SB" w:eastAsia="DFKai-SB" w:hAnsi="DFKai-SB" w:cs="Times New Roman" w:hint="eastAsia"/>
          <w:color w:val="7030A0"/>
          <w:sz w:val="24"/>
          <w:szCs w:val="24"/>
          <w:lang w:val="en-US"/>
        </w:rPr>
        <w:t>《</w:t>
      </w:r>
      <w:r w:rsidRPr="00CA0619">
        <w:rPr>
          <w:rFonts w:ascii="DFKai-SB" w:eastAsia="DFKai-SB" w:hAnsi="DFKai-SB" w:cs="Times New Roman" w:hint="eastAsia"/>
          <w:color w:val="7030A0"/>
          <w:sz w:val="24"/>
          <w:szCs w:val="24"/>
        </w:rPr>
        <w:t>加拿大太平洋区宣道会</w:t>
      </w:r>
      <w:r w:rsidR="00395D98" w:rsidRPr="00CA0619">
        <w:rPr>
          <w:rFonts w:ascii="DFKai-SB" w:eastAsia="DFKai-SB" w:hAnsi="DFKai-SB" w:cs="Times New Roman" w:hint="eastAsia"/>
          <w:color w:val="7030A0"/>
          <w:sz w:val="24"/>
          <w:szCs w:val="24"/>
        </w:rPr>
        <w:t>章程</w:t>
      </w:r>
      <w:r w:rsidR="004C130D" w:rsidRPr="00CA0619">
        <w:rPr>
          <w:rFonts w:ascii="DFKai-SB" w:eastAsia="DFKai-SB" w:hAnsi="DFKai-SB" w:cs="Times New Roman" w:hint="eastAsia"/>
          <w:color w:val="7030A0"/>
          <w:sz w:val="24"/>
          <w:szCs w:val="24"/>
        </w:rPr>
        <w:t>》</w:t>
      </w:r>
      <w:r w:rsidRPr="00CA0619">
        <w:rPr>
          <w:rFonts w:ascii="DFKai-SB" w:eastAsia="DFKai-SB" w:hAnsi="DFKai-SB" w:cs="Times New Roman" w:hint="eastAsia"/>
          <w:color w:val="7030A0"/>
          <w:sz w:val="24"/>
          <w:szCs w:val="24"/>
        </w:rPr>
        <w:t>禁止</w:t>
      </w:r>
      <w:r w:rsidR="00E01141" w:rsidRPr="00CA0619">
        <w:rPr>
          <w:rFonts w:ascii="DFKai-SB" w:eastAsia="DFKai-SB" w:hAnsi="DFKai-SB" w:cs="Times New Roman" w:hint="eastAsia"/>
          <w:color w:val="7030A0"/>
          <w:sz w:val="24"/>
          <w:szCs w:val="24"/>
        </w:rPr>
        <w:t>所有</w:t>
      </w:r>
      <w:r w:rsidRPr="00CA0619">
        <w:rPr>
          <w:rFonts w:ascii="DFKai-SB" w:eastAsia="DFKai-SB" w:hAnsi="DFKai-SB" w:cs="Times New Roman" w:hint="eastAsia"/>
          <w:color w:val="7030A0"/>
          <w:sz w:val="24"/>
          <w:szCs w:val="24"/>
        </w:rPr>
        <w:t xml:space="preserve">未经区执行委员会批准的债务。 </w:t>
      </w:r>
      <w:r w:rsidR="00B77D85" w:rsidRPr="00CA0619">
        <w:rPr>
          <w:rFonts w:ascii="DFKai-SB" w:eastAsia="DFKai-SB" w:hAnsi="DFKai-SB" w:cs="Times New Roman" w:hint="eastAsia"/>
          <w:color w:val="7030A0"/>
          <w:sz w:val="24"/>
          <w:szCs w:val="24"/>
        </w:rPr>
        <w:t>这是</w:t>
      </w:r>
      <w:r w:rsidRPr="00CA0619">
        <w:rPr>
          <w:rFonts w:ascii="DFKai-SB" w:eastAsia="DFKai-SB" w:hAnsi="DFKai-SB" w:cs="Times New Roman" w:hint="eastAsia"/>
          <w:color w:val="7030A0"/>
          <w:sz w:val="24"/>
          <w:szCs w:val="24"/>
        </w:rPr>
        <w:t>加拿大太平洋区</w:t>
      </w:r>
      <w:r w:rsidR="00B77D85" w:rsidRPr="00CA0619">
        <w:rPr>
          <w:rFonts w:ascii="DFKai-SB" w:eastAsia="DFKai-SB" w:hAnsi="DFKai-SB" w:cs="Times New Roman" w:hint="eastAsia"/>
          <w:color w:val="7030A0"/>
          <w:sz w:val="24"/>
          <w:szCs w:val="24"/>
        </w:rPr>
        <w:t>会对</w:t>
      </w:r>
      <w:r w:rsidR="00E01141" w:rsidRPr="00CA0619">
        <w:rPr>
          <w:rFonts w:ascii="DFKai-SB" w:eastAsia="DFKai-SB" w:hAnsi="DFKai-SB" w:cs="Times New Roman" w:hint="eastAsia"/>
          <w:color w:val="7030A0"/>
          <w:sz w:val="24"/>
          <w:szCs w:val="24"/>
        </w:rPr>
        <w:t>《</w:t>
      </w:r>
      <w:r w:rsidR="00395D98" w:rsidRPr="00CA0619">
        <w:rPr>
          <w:rFonts w:ascii="DFKai-SB" w:eastAsia="DFKai-SB" w:hAnsi="DFKai-SB" w:cs="Times New Roman" w:hint="eastAsia"/>
          <w:color w:val="7030A0"/>
          <w:sz w:val="24"/>
          <w:szCs w:val="24"/>
        </w:rPr>
        <w:t>章程</w:t>
      </w:r>
      <w:r w:rsidR="00E01141" w:rsidRPr="00CA0619">
        <w:rPr>
          <w:rFonts w:ascii="DFKai-SB" w:eastAsia="DFKai-SB" w:hAnsi="DFKai-SB" w:cs="Times New Roman" w:hint="eastAsia"/>
          <w:color w:val="7030A0"/>
          <w:sz w:val="24"/>
          <w:szCs w:val="24"/>
        </w:rPr>
        <w:t>》</w:t>
      </w:r>
      <w:r w:rsidR="00B77D85" w:rsidRPr="00CA0619">
        <w:rPr>
          <w:rFonts w:ascii="DFKai-SB" w:eastAsia="DFKai-SB" w:hAnsi="DFKai-SB" w:cs="Times New Roman" w:hint="eastAsia"/>
          <w:color w:val="7030A0"/>
          <w:sz w:val="24"/>
          <w:szCs w:val="24"/>
        </w:rPr>
        <w:t>的</w:t>
      </w:r>
      <w:r w:rsidRPr="00CA0619">
        <w:rPr>
          <w:rFonts w:ascii="DFKai-SB" w:eastAsia="DFKai-SB" w:hAnsi="DFKai-SB" w:cs="Times New Roman" w:hint="eastAsia"/>
          <w:color w:val="7030A0"/>
          <w:sz w:val="24"/>
          <w:szCs w:val="24"/>
        </w:rPr>
        <w:t>解释。</w:t>
      </w:r>
      <w:r w:rsidRPr="00CA0619">
        <w:rPr>
          <w:rFonts w:ascii="DFKai-SB" w:eastAsia="DFKai-SB" w:hAnsi="DFKai-SB" w:cs="Times New Roman" w:hint="eastAsia"/>
          <w:color w:val="3B3131"/>
          <w:sz w:val="24"/>
          <w:szCs w:val="24"/>
          <w:lang w:val="en-US"/>
        </w:rPr>
        <w:t>]</w:t>
      </w:r>
    </w:p>
    <w:p w14:paraId="7D316E6F" w14:textId="0FF361BB" w:rsidR="00853A82" w:rsidRPr="00CA0619" w:rsidRDefault="00853A82" w:rsidP="00853A82">
      <w:pPr>
        <w:spacing w:after="0" w:line="240" w:lineRule="auto"/>
        <w:rPr>
          <w:rFonts w:ascii="DFKai-SB" w:eastAsia="DFKai-SB" w:hAnsi="DFKai-SB" w:cs="Times New Roman"/>
          <w:color w:val="3B3131"/>
          <w:sz w:val="24"/>
          <w:szCs w:val="24"/>
        </w:rPr>
      </w:pPr>
    </w:p>
    <w:p w14:paraId="6F7492BC" w14:textId="4D8FEB48" w:rsidR="00853A82" w:rsidRPr="00CA0619" w:rsidRDefault="00B05D2E" w:rsidP="00DC0259">
      <w:pPr>
        <w:pStyle w:val="ListParagraph"/>
        <w:numPr>
          <w:ilvl w:val="1"/>
          <w:numId w:val="14"/>
        </w:numPr>
        <w:spacing w:after="0" w:line="240" w:lineRule="auto"/>
        <w:rPr>
          <w:rFonts w:ascii="DFKai-SB" w:eastAsia="DFKai-SB" w:hAnsi="DFKai-SB" w:cs="Times New Roman"/>
          <w:color w:val="FF0000"/>
          <w:sz w:val="24"/>
          <w:szCs w:val="24"/>
          <w:lang w:val="en-US"/>
        </w:rPr>
      </w:pPr>
      <w:r w:rsidRPr="00CA0619">
        <w:rPr>
          <w:rFonts w:ascii="DFKai-SB" w:eastAsia="DFKai-SB" w:hAnsi="DFKai-SB" w:cs="Times New Roman" w:hint="eastAsia"/>
          <w:color w:val="FF0000"/>
          <w:sz w:val="24"/>
          <w:szCs w:val="24"/>
        </w:rPr>
        <w:t>教会只能将其资金投资于</w:t>
      </w:r>
      <w:bookmarkStart w:id="8" w:name="_Hlk123162072"/>
      <w:r w:rsidRPr="00CA0619">
        <w:rPr>
          <w:rFonts w:ascii="DFKai-SB" w:eastAsia="DFKai-SB" w:hAnsi="DFKai-SB" w:cs="Times New Roman" w:hint="eastAsia"/>
          <w:color w:val="FF0000"/>
          <w:sz w:val="24"/>
          <w:szCs w:val="24"/>
        </w:rPr>
        <w:t>谨</w:t>
      </w:r>
      <w:bookmarkEnd w:id="8"/>
      <w:r w:rsidRPr="00CA0619">
        <w:rPr>
          <w:rFonts w:ascii="DFKai-SB" w:eastAsia="DFKai-SB" w:hAnsi="DFKai-SB" w:cs="Times New Roman" w:hint="eastAsia"/>
          <w:color w:val="FF0000"/>
          <w:sz w:val="24"/>
          <w:szCs w:val="24"/>
        </w:rPr>
        <w:t>慎的投资者可能会投资的项目。</w:t>
      </w:r>
    </w:p>
    <w:p w14:paraId="1F714C70" w14:textId="77777777" w:rsidR="00B05D2E" w:rsidRPr="00CA0619" w:rsidRDefault="00B05D2E" w:rsidP="00B05D2E">
      <w:pPr>
        <w:spacing w:after="0" w:line="240" w:lineRule="auto"/>
        <w:rPr>
          <w:rFonts w:ascii="DFKai-SB" w:eastAsia="DFKai-SB" w:hAnsi="DFKai-SB" w:cs="Times New Roman"/>
          <w:sz w:val="14"/>
          <w:szCs w:val="14"/>
          <w:lang w:val="en-US"/>
        </w:rPr>
      </w:pPr>
    </w:p>
    <w:p w14:paraId="747FAFA0" w14:textId="4CBBB8DA" w:rsidR="00B05D2E" w:rsidRPr="00CA0619" w:rsidRDefault="00B05D2E" w:rsidP="00CA0619">
      <w:pPr>
        <w:spacing w:after="0" w:line="240" w:lineRule="auto"/>
        <w:ind w:left="709"/>
        <w:rPr>
          <w:rFonts w:ascii="DFKai-SB" w:eastAsia="DFKai-SB" w:hAnsi="DFKai-SB" w:cs="Times New Roman"/>
          <w:sz w:val="24"/>
          <w:szCs w:val="24"/>
        </w:rPr>
      </w:pPr>
      <w:r w:rsidRPr="00CA0619">
        <w:rPr>
          <w:rFonts w:ascii="DFKai-SB" w:eastAsia="DFKai-SB" w:hAnsi="DFKai-SB" w:cs="Times New Roman" w:hint="eastAsia"/>
          <w:sz w:val="24"/>
          <w:szCs w:val="24"/>
        </w:rPr>
        <w:t>[</w:t>
      </w:r>
      <w:r w:rsidRPr="00CA0619">
        <w:rPr>
          <w:rFonts w:ascii="DFKai-SB" w:eastAsia="DFKai-SB" w:hAnsi="DFKai-SB" w:cs="Times New Roman" w:hint="eastAsia"/>
          <w:color w:val="7030A0"/>
          <w:sz w:val="24"/>
          <w:szCs w:val="24"/>
        </w:rPr>
        <w:t>鼓励教会</w:t>
      </w:r>
      <w:r w:rsidR="004A10BF" w:rsidRPr="00CA0619">
        <w:rPr>
          <w:rFonts w:ascii="DFKai-SB" w:eastAsia="DFKai-SB" w:hAnsi="DFKai-SB" w:cs="Times New Roman" w:hint="eastAsia"/>
          <w:color w:val="7030A0"/>
          <w:sz w:val="24"/>
          <w:szCs w:val="24"/>
        </w:rPr>
        <w:t>向专业财务顾问</w:t>
      </w:r>
      <w:r w:rsidR="00ED0BE9" w:rsidRPr="00CA0619">
        <w:rPr>
          <w:rFonts w:ascii="DFKai-SB" w:eastAsia="DFKai-SB" w:hAnsi="DFKai-SB" w:cs="Times New Roman" w:hint="eastAsia"/>
          <w:color w:val="7030A0"/>
          <w:sz w:val="24"/>
          <w:szCs w:val="24"/>
        </w:rPr>
        <w:t>咨询</w:t>
      </w:r>
      <w:r w:rsidR="00411A9A" w:rsidRPr="00CA0619">
        <w:rPr>
          <w:rFonts w:ascii="DFKai-SB" w:eastAsia="DFKai-SB" w:hAnsi="DFKai-SB" w:cs="Times New Roman" w:hint="eastAsia"/>
          <w:color w:val="7030A0"/>
          <w:sz w:val="24"/>
          <w:szCs w:val="24"/>
        </w:rPr>
        <w:t>有关</w:t>
      </w:r>
      <w:r w:rsidRPr="00CA0619">
        <w:rPr>
          <w:rFonts w:ascii="DFKai-SB" w:eastAsia="DFKai-SB" w:hAnsi="DFKai-SB" w:cs="Times New Roman" w:hint="eastAsia"/>
          <w:color w:val="7030A0"/>
          <w:sz w:val="24"/>
          <w:szCs w:val="24"/>
        </w:rPr>
        <w:t>谨慎投资</w:t>
      </w:r>
      <w:r w:rsidR="004A10BF" w:rsidRPr="00CA0619">
        <w:rPr>
          <w:rFonts w:ascii="DFKai-SB" w:eastAsia="DFKai-SB" w:hAnsi="DFKai-SB" w:cs="Times New Roman" w:hint="eastAsia"/>
          <w:color w:val="7030A0"/>
          <w:sz w:val="24"/>
          <w:szCs w:val="24"/>
        </w:rPr>
        <w:t>的</w:t>
      </w:r>
      <w:r w:rsidRPr="00CA0619">
        <w:rPr>
          <w:rFonts w:ascii="DFKai-SB" w:eastAsia="DFKai-SB" w:hAnsi="DFKai-SB" w:cs="Times New Roman" w:hint="eastAsia"/>
          <w:color w:val="7030A0"/>
          <w:sz w:val="24"/>
          <w:szCs w:val="24"/>
        </w:rPr>
        <w:t>问题</w:t>
      </w:r>
      <w:r w:rsidR="004A10BF" w:rsidRPr="00CA0619">
        <w:rPr>
          <w:rFonts w:ascii="DFKai-SB" w:eastAsia="DFKai-SB" w:hAnsi="DFKai-SB" w:cs="Times New Roman" w:hint="eastAsia"/>
          <w:color w:val="7030A0"/>
          <w:sz w:val="24"/>
          <w:szCs w:val="24"/>
        </w:rPr>
        <w:t>，长议会可以</w:t>
      </w:r>
      <w:r w:rsidRPr="00CA0619">
        <w:rPr>
          <w:rFonts w:ascii="DFKai-SB" w:eastAsia="DFKai-SB" w:hAnsi="DFKai-SB" w:cs="Times New Roman" w:hint="eastAsia"/>
          <w:color w:val="7030A0"/>
          <w:sz w:val="24"/>
          <w:szCs w:val="24"/>
        </w:rPr>
        <w:t>考虑实施</w:t>
      </w:r>
      <w:r w:rsidR="004A10BF" w:rsidRPr="00CA0619">
        <w:rPr>
          <w:rFonts w:ascii="DFKai-SB" w:eastAsia="DFKai-SB" w:hAnsi="DFKai-SB" w:cs="Times New Roman" w:hint="eastAsia"/>
          <w:color w:val="7030A0"/>
          <w:sz w:val="24"/>
          <w:szCs w:val="24"/>
        </w:rPr>
        <w:t>投资政策，投资</w:t>
      </w:r>
      <w:r w:rsidRPr="00CA0619">
        <w:rPr>
          <w:rFonts w:ascii="DFKai-SB" w:eastAsia="DFKai-SB" w:hAnsi="DFKai-SB" w:cs="Times New Roman" w:hint="eastAsia"/>
          <w:color w:val="7030A0"/>
          <w:sz w:val="24"/>
          <w:szCs w:val="24"/>
        </w:rPr>
        <w:t>所涉及</w:t>
      </w:r>
      <w:r w:rsidR="004A10BF" w:rsidRPr="00CA0619">
        <w:rPr>
          <w:rFonts w:ascii="DFKai-SB" w:eastAsia="DFKai-SB" w:hAnsi="DFKai-SB" w:cs="Times New Roman" w:hint="eastAsia"/>
          <w:color w:val="7030A0"/>
          <w:sz w:val="24"/>
          <w:szCs w:val="24"/>
        </w:rPr>
        <w:t>的</w:t>
      </w:r>
      <w:r w:rsidRPr="00CA0619">
        <w:rPr>
          <w:rFonts w:ascii="DFKai-SB" w:eastAsia="DFKai-SB" w:hAnsi="DFKai-SB" w:cs="Times New Roman" w:hint="eastAsia"/>
          <w:color w:val="7030A0"/>
          <w:sz w:val="24"/>
          <w:szCs w:val="24"/>
        </w:rPr>
        <w:t>风险水平</w:t>
      </w:r>
      <w:r w:rsidR="004A10BF" w:rsidRPr="00CA0619">
        <w:rPr>
          <w:rFonts w:ascii="DFKai-SB" w:eastAsia="DFKai-SB" w:hAnsi="DFKai-SB" w:cs="Times New Roman" w:hint="eastAsia"/>
          <w:color w:val="7030A0"/>
          <w:sz w:val="24"/>
          <w:szCs w:val="24"/>
        </w:rPr>
        <w:t>，</w:t>
      </w:r>
      <w:r w:rsidRPr="00CA0619">
        <w:rPr>
          <w:rFonts w:ascii="DFKai-SB" w:eastAsia="DFKai-SB" w:hAnsi="DFKai-SB" w:cs="Times New Roman" w:hint="eastAsia"/>
          <w:color w:val="7030A0"/>
          <w:sz w:val="24"/>
          <w:szCs w:val="24"/>
        </w:rPr>
        <w:t>以及对投资类型的限制政策。</w:t>
      </w:r>
      <w:r w:rsidRPr="00CA0619">
        <w:rPr>
          <w:rFonts w:ascii="DFKai-SB" w:eastAsia="DFKai-SB" w:hAnsi="DFKai-SB" w:cs="Times New Roman" w:hint="eastAsia"/>
          <w:sz w:val="24"/>
          <w:szCs w:val="24"/>
        </w:rPr>
        <w:t>]</w:t>
      </w:r>
    </w:p>
    <w:p w14:paraId="61FF09DD" w14:textId="77777777" w:rsidR="00B05D2E" w:rsidRPr="00CA0619" w:rsidRDefault="00B05D2E" w:rsidP="00B05D2E">
      <w:pPr>
        <w:spacing w:after="0" w:line="240" w:lineRule="auto"/>
        <w:rPr>
          <w:rFonts w:ascii="DFKai-SB" w:eastAsia="DFKai-SB" w:hAnsi="DFKai-SB" w:cs="Times New Roman"/>
          <w:sz w:val="24"/>
          <w:szCs w:val="24"/>
        </w:rPr>
      </w:pPr>
    </w:p>
    <w:p w14:paraId="662E329A" w14:textId="3AED0917" w:rsidR="00853A82" w:rsidRPr="00CA0619" w:rsidRDefault="00853A82" w:rsidP="00DC0259">
      <w:pPr>
        <w:pStyle w:val="ListParagraph"/>
        <w:numPr>
          <w:ilvl w:val="1"/>
          <w:numId w:val="14"/>
        </w:numPr>
        <w:spacing w:after="0" w:line="240" w:lineRule="auto"/>
        <w:rPr>
          <w:rFonts w:ascii="DFKai-SB" w:eastAsia="DFKai-SB" w:hAnsi="DFKai-SB" w:cs="Times New Roman"/>
          <w:color w:val="3B3131"/>
          <w:sz w:val="24"/>
          <w:szCs w:val="24"/>
        </w:rPr>
      </w:pPr>
      <w:r w:rsidRPr="00CA0619">
        <w:rPr>
          <w:rFonts w:ascii="DFKai-SB" w:eastAsia="DFKai-SB" w:hAnsi="DFKai-SB" w:cs="Times New Roman" w:hint="eastAsia"/>
          <w:i/>
          <w:iCs/>
          <w:color w:val="0070C0"/>
          <w:sz w:val="24"/>
          <w:szCs w:val="24"/>
        </w:rPr>
        <w:t>任何超过年度预算</w:t>
      </w:r>
      <w:r w:rsidRPr="00CA0619">
        <w:rPr>
          <w:rFonts w:ascii="DFKai-SB" w:eastAsia="DFKai-SB" w:hAnsi="DFKai-SB" w:cs="Times New Roman" w:hint="eastAsia"/>
          <w:i/>
          <w:iCs/>
          <w:color w:val="0070C0"/>
          <w:sz w:val="24"/>
          <w:szCs w:val="24"/>
          <w:lang w:val="en-US"/>
        </w:rPr>
        <w:t>10</w:t>
      </w:r>
      <w:r w:rsidRPr="00CA0619">
        <w:rPr>
          <w:rFonts w:ascii="DFKai-SB" w:eastAsia="DFKai-SB" w:hAnsi="DFKai-SB" w:cs="Times New Roman" w:hint="eastAsia"/>
          <w:i/>
          <w:iCs/>
          <w:color w:val="0070C0"/>
          <w:sz w:val="24"/>
          <w:szCs w:val="24"/>
        </w:rPr>
        <w:t>%的非计划型资本支出，必须在正式召开的会员大会上通过特别决议被批准。</w:t>
      </w:r>
      <w:r w:rsidRPr="00CA0619">
        <w:rPr>
          <w:rFonts w:ascii="DFKai-SB" w:eastAsia="DFKai-SB" w:hAnsi="DFKai-SB" w:cs="Times New Roman" w:hint="eastAsia"/>
          <w:color w:val="0070C0"/>
          <w:sz w:val="24"/>
          <w:szCs w:val="24"/>
        </w:rPr>
        <w:t xml:space="preserve"> </w:t>
      </w:r>
    </w:p>
    <w:p w14:paraId="155824FA" w14:textId="457AB80B" w:rsidR="00853A82" w:rsidRPr="00CA0619" w:rsidRDefault="00853A82" w:rsidP="00853A82">
      <w:pPr>
        <w:spacing w:after="0" w:line="240" w:lineRule="auto"/>
        <w:ind w:left="720" w:hanging="720"/>
        <w:rPr>
          <w:rFonts w:ascii="DFKai-SB" w:eastAsia="DFKai-SB" w:hAnsi="DFKai-SB" w:cs="Times New Roman"/>
          <w:color w:val="3B3131"/>
          <w:sz w:val="24"/>
          <w:szCs w:val="24"/>
        </w:rPr>
      </w:pPr>
    </w:p>
    <w:p w14:paraId="718F34ED" w14:textId="39F2FB47" w:rsidR="00853A82" w:rsidRPr="00CA0619" w:rsidRDefault="00853A82" w:rsidP="00DC0259">
      <w:pPr>
        <w:pStyle w:val="ListParagraph"/>
        <w:numPr>
          <w:ilvl w:val="1"/>
          <w:numId w:val="14"/>
        </w:numPr>
        <w:spacing w:after="0" w:line="240" w:lineRule="auto"/>
        <w:rPr>
          <w:rFonts w:ascii="DFKai-SB" w:eastAsia="DFKai-SB" w:hAnsi="DFKai-SB" w:cs="Times New Roman"/>
          <w:color w:val="3B3131"/>
          <w:sz w:val="24"/>
          <w:szCs w:val="24"/>
        </w:rPr>
      </w:pPr>
      <w:r w:rsidRPr="00CA0619">
        <w:rPr>
          <w:rFonts w:ascii="DFKai-SB" w:eastAsia="DFKai-SB" w:hAnsi="DFKai-SB" w:cs="Times New Roman" w:hint="eastAsia"/>
          <w:color w:val="3B3131"/>
          <w:sz w:val="24"/>
          <w:szCs w:val="24"/>
        </w:rPr>
        <w:t xml:space="preserve">可遵照长议会的决定买卖、改良或抵押不动产，但须经特别决议案成员及区执行委员会批准。 </w:t>
      </w:r>
    </w:p>
    <w:p w14:paraId="1DEE6B73" w14:textId="36285CBE" w:rsidR="00853A82" w:rsidRPr="00CA0619" w:rsidRDefault="00853A82" w:rsidP="00853A82">
      <w:pPr>
        <w:spacing w:after="0" w:line="240" w:lineRule="auto"/>
        <w:ind w:left="720" w:hanging="720"/>
        <w:rPr>
          <w:rFonts w:ascii="DFKai-SB" w:eastAsia="DFKai-SB" w:hAnsi="DFKai-SB" w:cs="Times New Roman"/>
          <w:color w:val="3B3131"/>
          <w:sz w:val="14"/>
          <w:szCs w:val="14"/>
        </w:rPr>
      </w:pPr>
    </w:p>
    <w:p w14:paraId="5E9CDE49" w14:textId="77777777" w:rsidR="00853A82" w:rsidRPr="00CA0619" w:rsidRDefault="00A10EAD" w:rsidP="00CA0619">
      <w:pPr>
        <w:spacing w:after="0" w:line="240" w:lineRule="auto"/>
        <w:ind w:left="709"/>
        <w:rPr>
          <w:rFonts w:ascii="DFKai-SB" w:eastAsia="DFKai-SB" w:hAnsi="DFKai-SB" w:cs="Times New Roman"/>
          <w:color w:val="3B3131"/>
          <w:sz w:val="24"/>
          <w:szCs w:val="24"/>
        </w:rPr>
      </w:pPr>
      <w:r w:rsidRPr="00CA0619">
        <w:rPr>
          <w:rFonts w:ascii="DFKai-SB" w:eastAsia="DFKai-SB" w:hAnsi="DFKai-SB" w:cs="Times New Roman"/>
          <w:color w:val="3B3131"/>
          <w:sz w:val="24"/>
          <w:szCs w:val="24"/>
          <w:lang w:val="en-US"/>
        </w:rPr>
        <w:t>[</w:t>
      </w:r>
      <w:r w:rsidR="00853A82" w:rsidRPr="00CA0619">
        <w:rPr>
          <w:rFonts w:ascii="DFKai-SB" w:eastAsia="DFKai-SB" w:hAnsi="DFKai-SB" w:cs="Times New Roman" w:hint="eastAsia"/>
          <w:color w:val="7030A0"/>
          <w:sz w:val="24"/>
          <w:szCs w:val="24"/>
        </w:rPr>
        <w:t>根据非营利组织会计准则，改良是为提高不动产的服务潜力而产生的成本。 延长不动产</w:t>
      </w:r>
      <w:r w:rsidR="00787FDF" w:rsidRPr="00CA0619">
        <w:rPr>
          <w:rFonts w:ascii="DFKai-SB" w:eastAsia="DFKai-SB" w:hAnsi="DFKai-SB" w:cs="Times New Roman" w:hint="eastAsia"/>
          <w:color w:val="7030A0"/>
          <w:sz w:val="24"/>
          <w:szCs w:val="24"/>
        </w:rPr>
        <w:t>的</w:t>
      </w:r>
      <w:r w:rsidR="00853A82" w:rsidRPr="00CA0619">
        <w:rPr>
          <w:rFonts w:ascii="DFKai-SB" w:eastAsia="DFKai-SB" w:hAnsi="DFKai-SB" w:cs="Times New Roman" w:hint="eastAsia"/>
          <w:color w:val="7030A0"/>
          <w:sz w:val="24"/>
          <w:szCs w:val="24"/>
        </w:rPr>
        <w:t xml:space="preserve">使用寿命，或改善不动产状态的支出通常都被视为改良。 </w:t>
      </w:r>
      <w:r w:rsidR="00787FDF" w:rsidRPr="00CA0619">
        <w:rPr>
          <w:rFonts w:ascii="DFKai-SB" w:eastAsia="DFKai-SB" w:hAnsi="DFKai-SB" w:cs="Times New Roman" w:hint="eastAsia"/>
          <w:color w:val="7030A0"/>
          <w:sz w:val="24"/>
          <w:szCs w:val="24"/>
        </w:rPr>
        <w:t>若</w:t>
      </w:r>
      <w:r w:rsidR="00853A82" w:rsidRPr="00CA0619">
        <w:rPr>
          <w:rFonts w:ascii="DFKai-SB" w:eastAsia="DFKai-SB" w:hAnsi="DFKai-SB" w:cs="Times New Roman" w:hint="eastAsia"/>
          <w:color w:val="7030A0"/>
          <w:sz w:val="24"/>
          <w:szCs w:val="24"/>
        </w:rPr>
        <w:t xml:space="preserve">因财务报告缘故要将某项改良资本化，那么就第5.5条而言，也被视为改良。 </w:t>
      </w:r>
    </w:p>
    <w:p w14:paraId="4308899C" w14:textId="1C4FA2E1" w:rsidR="00853A82" w:rsidRPr="00CA0619" w:rsidRDefault="00853A82" w:rsidP="00853A82">
      <w:pPr>
        <w:spacing w:after="0" w:line="240" w:lineRule="auto"/>
        <w:ind w:left="720" w:hanging="720"/>
        <w:rPr>
          <w:rFonts w:ascii="DFKai-SB" w:eastAsia="DFKai-SB" w:hAnsi="DFKai-SB" w:cs="Times New Roman"/>
          <w:color w:val="3B3131"/>
          <w:sz w:val="14"/>
          <w:szCs w:val="14"/>
        </w:rPr>
      </w:pPr>
    </w:p>
    <w:p w14:paraId="3993FF83" w14:textId="356D7294" w:rsidR="00853A82" w:rsidRPr="00CA0619" w:rsidRDefault="00853A82" w:rsidP="00CA0619">
      <w:pPr>
        <w:spacing w:after="0" w:line="240" w:lineRule="auto"/>
        <w:ind w:left="720" w:hanging="11"/>
        <w:rPr>
          <w:rFonts w:ascii="DFKai-SB" w:eastAsia="DFKai-SB" w:hAnsi="DFKai-SB" w:cs="Times New Roman"/>
          <w:color w:val="3B3131"/>
          <w:sz w:val="24"/>
          <w:szCs w:val="24"/>
        </w:rPr>
      </w:pPr>
      <w:r w:rsidRPr="00CA0619">
        <w:rPr>
          <w:rFonts w:ascii="DFKai-SB" w:eastAsia="DFKai-SB" w:hAnsi="DFKai-SB" w:cs="Times New Roman" w:hint="eastAsia"/>
          <w:b/>
          <w:bCs/>
          <w:color w:val="7030A0"/>
          <w:sz w:val="24"/>
          <w:szCs w:val="24"/>
        </w:rPr>
        <w:t>注意：</w:t>
      </w:r>
      <w:r w:rsidRPr="00CA0619">
        <w:rPr>
          <w:rFonts w:ascii="DFKai-SB" w:eastAsia="DFKai-SB" w:hAnsi="DFKai-SB" w:cs="Times New Roman" w:hint="eastAsia"/>
          <w:color w:val="7030A0"/>
          <w:sz w:val="24"/>
          <w:szCs w:val="24"/>
        </w:rPr>
        <w:t>《</w:t>
      </w:r>
      <w:r w:rsidR="00ED0BE9" w:rsidRPr="00CA0619">
        <w:rPr>
          <w:rFonts w:ascii="DFKai-SB" w:eastAsia="DFKai-SB" w:hAnsi="DFKai-SB" w:cs="Times New Roman" w:hint="eastAsia"/>
          <w:color w:val="7030A0"/>
          <w:sz w:val="24"/>
          <w:szCs w:val="24"/>
        </w:rPr>
        <w:t>地方教会宪章</w:t>
      </w:r>
      <w:r w:rsidRPr="00CA0619">
        <w:rPr>
          <w:rFonts w:ascii="DFKai-SB" w:eastAsia="DFKai-SB" w:hAnsi="DFKai-SB" w:cs="Times New Roman" w:hint="eastAsia"/>
          <w:color w:val="7030A0"/>
          <w:sz w:val="24"/>
          <w:szCs w:val="24"/>
        </w:rPr>
        <w:t>》没有要求特别决议，但是，鉴于改良可能会花费大量资金，因此区执行委员会建议采用特别决议。</w:t>
      </w:r>
      <w:r w:rsidRPr="00CA0619">
        <w:rPr>
          <w:rFonts w:ascii="DFKai-SB" w:eastAsia="DFKai-SB" w:hAnsi="DFKai-SB" w:cs="Times New Roman" w:hint="eastAsia"/>
          <w:color w:val="3B3131"/>
          <w:sz w:val="24"/>
          <w:szCs w:val="24"/>
          <w:lang w:val="en-US"/>
        </w:rPr>
        <w:t>]</w:t>
      </w:r>
    </w:p>
    <w:p w14:paraId="7DBE1642" w14:textId="12AD457E" w:rsidR="00853A82" w:rsidRPr="00CA0619" w:rsidRDefault="00853A82" w:rsidP="00853A82">
      <w:pPr>
        <w:spacing w:after="0" w:line="240" w:lineRule="auto"/>
        <w:ind w:left="720" w:hanging="720"/>
        <w:rPr>
          <w:rFonts w:ascii="DFKai-SB" w:eastAsia="DFKai-SB" w:hAnsi="DFKai-SB" w:cs="Times New Roman"/>
          <w:color w:val="3B3131"/>
          <w:sz w:val="24"/>
          <w:szCs w:val="24"/>
        </w:rPr>
      </w:pPr>
    </w:p>
    <w:p w14:paraId="0068E1BC" w14:textId="21110C84" w:rsidR="00853A82" w:rsidRPr="00CA0619" w:rsidRDefault="00853A82" w:rsidP="00DC0259">
      <w:pPr>
        <w:pStyle w:val="ListParagraph"/>
        <w:numPr>
          <w:ilvl w:val="1"/>
          <w:numId w:val="14"/>
        </w:numPr>
        <w:spacing w:after="0" w:line="240" w:lineRule="auto"/>
        <w:rPr>
          <w:rFonts w:ascii="DFKai-SB" w:eastAsia="DFKai-SB" w:hAnsi="DFKai-SB" w:cs="Times New Roman"/>
          <w:color w:val="3B3131"/>
          <w:sz w:val="24"/>
          <w:szCs w:val="24"/>
        </w:rPr>
      </w:pPr>
      <w:r w:rsidRPr="00CA0619">
        <w:rPr>
          <w:rFonts w:ascii="DFKai-SB" w:eastAsia="DFKai-SB" w:hAnsi="DFKai-SB" w:cs="Times New Roman" w:hint="eastAsia"/>
          <w:color w:val="FF0000"/>
          <w:sz w:val="24"/>
          <w:szCs w:val="24"/>
        </w:rPr>
        <w:t>教会的财政年度是从</w:t>
      </w:r>
      <w:r w:rsidRPr="00CA0619">
        <w:rPr>
          <w:rFonts w:ascii="DFKai-SB" w:eastAsia="DFKai-SB" w:hAnsi="DFKai-SB" w:cs="Times New Roman" w:hint="eastAsia"/>
          <w:color w:val="FF0000"/>
          <w:sz w:val="24"/>
          <w:szCs w:val="24"/>
          <w:shd w:val="clear" w:color="auto" w:fill="FFFF00"/>
          <w:lang w:val="en-US"/>
        </w:rPr>
        <w:t>_________</w:t>
      </w:r>
      <w:r w:rsidRPr="00CA0619">
        <w:rPr>
          <w:rFonts w:ascii="DFKai-SB" w:eastAsia="DFKai-SB" w:hAnsi="DFKai-SB" w:cs="Times New Roman" w:hint="eastAsia"/>
          <w:color w:val="FF0000"/>
          <w:sz w:val="24"/>
          <w:szCs w:val="24"/>
        </w:rPr>
        <w:t>到</w:t>
      </w:r>
      <w:r w:rsidRPr="00CA0619">
        <w:rPr>
          <w:rFonts w:ascii="DFKai-SB" w:eastAsia="DFKai-SB" w:hAnsi="DFKai-SB" w:cs="Times New Roman" w:hint="eastAsia"/>
          <w:color w:val="FF0000"/>
          <w:sz w:val="24"/>
          <w:szCs w:val="24"/>
          <w:shd w:val="clear" w:color="auto" w:fill="FFFF00"/>
          <w:lang w:val="en-US"/>
        </w:rPr>
        <w:t>__________</w:t>
      </w:r>
      <w:r w:rsidRPr="00CA0619">
        <w:rPr>
          <w:rFonts w:ascii="DFKai-SB" w:eastAsia="DFKai-SB" w:hAnsi="DFKai-SB" w:cs="Times New Roman" w:hint="eastAsia"/>
          <w:color w:val="FF0000"/>
          <w:sz w:val="24"/>
          <w:szCs w:val="24"/>
        </w:rPr>
        <w:t xml:space="preserve">。 </w:t>
      </w:r>
    </w:p>
    <w:p w14:paraId="52A8913C" w14:textId="32D78F9D" w:rsidR="00853A82" w:rsidRPr="00CA0619" w:rsidRDefault="00853A82" w:rsidP="00853A82">
      <w:pPr>
        <w:spacing w:after="0" w:line="240" w:lineRule="auto"/>
        <w:ind w:left="720" w:hanging="720"/>
        <w:rPr>
          <w:rFonts w:ascii="DFKai-SB" w:eastAsia="DFKai-SB" w:hAnsi="DFKai-SB" w:cs="Times New Roman"/>
          <w:color w:val="3B3131"/>
          <w:sz w:val="24"/>
          <w:szCs w:val="24"/>
        </w:rPr>
      </w:pPr>
    </w:p>
    <w:p w14:paraId="27D87D85" w14:textId="26ED4D03" w:rsidR="00853A82" w:rsidRPr="00CA0619" w:rsidRDefault="00853A82" w:rsidP="00DC0259">
      <w:pPr>
        <w:pStyle w:val="ListParagraph"/>
        <w:numPr>
          <w:ilvl w:val="1"/>
          <w:numId w:val="14"/>
        </w:numPr>
        <w:spacing w:after="0" w:line="240" w:lineRule="auto"/>
        <w:rPr>
          <w:rFonts w:ascii="DFKai-SB" w:eastAsia="DFKai-SB" w:hAnsi="DFKai-SB" w:cs="Times New Roman"/>
          <w:color w:val="3B3131"/>
          <w:sz w:val="24"/>
          <w:szCs w:val="24"/>
        </w:rPr>
      </w:pPr>
      <w:r w:rsidRPr="00CA0619">
        <w:rPr>
          <w:rFonts w:ascii="DFKai-SB" w:eastAsia="DFKai-SB" w:hAnsi="DFKai-SB" w:cs="Times New Roman" w:hint="eastAsia"/>
          <w:color w:val="FF0000"/>
          <w:sz w:val="24"/>
          <w:szCs w:val="24"/>
        </w:rPr>
        <w:t>年度财务</w:t>
      </w:r>
      <w:bookmarkStart w:id="9" w:name="_Hlk122810726"/>
      <w:r w:rsidRPr="00CA0619">
        <w:rPr>
          <w:rFonts w:ascii="DFKai-SB" w:eastAsia="DFKai-SB" w:hAnsi="DFKai-SB" w:cs="Times New Roman" w:hint="eastAsia"/>
          <w:color w:val="FF0000"/>
          <w:sz w:val="24"/>
          <w:szCs w:val="24"/>
        </w:rPr>
        <w:t>报表</w:t>
      </w:r>
      <w:bookmarkEnd w:id="9"/>
      <w:r w:rsidRPr="00CA0619">
        <w:rPr>
          <w:rFonts w:ascii="DFKai-SB" w:eastAsia="DFKai-SB" w:hAnsi="DFKai-SB" w:cs="Times New Roman" w:hint="eastAsia"/>
          <w:color w:val="FF0000"/>
          <w:sz w:val="24"/>
          <w:szCs w:val="24"/>
        </w:rPr>
        <w:t>必须由独立认证的注册会计师</w:t>
      </w:r>
      <w:r w:rsidR="004E456D" w:rsidRPr="00CA0619">
        <w:rPr>
          <w:rFonts w:ascii="DFKai-SB" w:eastAsia="DFKai-SB" w:hAnsi="DFKai-SB" w:cs="Times New Roman" w:hint="eastAsia"/>
          <w:color w:val="FF0000"/>
          <w:sz w:val="24"/>
          <w:szCs w:val="24"/>
          <w:highlight w:val="yellow"/>
        </w:rPr>
        <w:t>审计/</w:t>
      </w:r>
      <w:r w:rsidR="00A10EAD" w:rsidRPr="00CA0619">
        <w:rPr>
          <w:rFonts w:ascii="DFKai-SB" w:eastAsia="DFKai-SB" w:hAnsi="DFKai-SB" w:cs="Times New Roman" w:hint="eastAsia"/>
          <w:color w:val="FF0000"/>
          <w:sz w:val="24"/>
          <w:szCs w:val="24"/>
          <w:highlight w:val="yellow"/>
        </w:rPr>
        <w:t>审查</w:t>
      </w:r>
      <w:r w:rsidR="006E5A51" w:rsidRPr="00CA0619">
        <w:rPr>
          <w:rFonts w:ascii="DFKai-SB" w:eastAsia="DFKai-SB" w:hAnsi="DFKai-SB" w:cs="Times New Roman" w:hint="eastAsia"/>
          <w:color w:val="FF0000"/>
          <w:sz w:val="24"/>
          <w:szCs w:val="24"/>
        </w:rPr>
        <w:t>。</w:t>
      </w:r>
      <w:r w:rsidR="00CD0795" w:rsidRPr="00CA0619">
        <w:rPr>
          <w:rFonts w:ascii="DFKai-SB" w:eastAsia="DFKai-SB" w:hAnsi="DFKai-SB" w:cs="Times New Roman" w:hint="eastAsia"/>
          <w:color w:val="FF0000"/>
          <w:sz w:val="24"/>
          <w:szCs w:val="24"/>
          <w:highlight w:val="yellow"/>
        </w:rPr>
        <w:t>已</w:t>
      </w:r>
      <w:r w:rsidR="004E456D" w:rsidRPr="00CA0619">
        <w:rPr>
          <w:rFonts w:ascii="DFKai-SB" w:eastAsia="DFKai-SB" w:hAnsi="DFKai-SB" w:cs="Times New Roman" w:hint="eastAsia"/>
          <w:color w:val="FF0000"/>
          <w:sz w:val="24"/>
          <w:szCs w:val="24"/>
          <w:highlight w:val="yellow"/>
        </w:rPr>
        <w:t>审计/已</w:t>
      </w:r>
      <w:r w:rsidR="00CD0795" w:rsidRPr="00CA0619">
        <w:rPr>
          <w:rFonts w:ascii="DFKai-SB" w:eastAsia="DFKai-SB" w:hAnsi="DFKai-SB" w:cs="Times New Roman" w:hint="eastAsia"/>
          <w:color w:val="FF0000"/>
          <w:sz w:val="24"/>
          <w:szCs w:val="24"/>
          <w:highlight w:val="yellow"/>
        </w:rPr>
        <w:t>审</w:t>
      </w:r>
      <w:r w:rsidR="004E456D" w:rsidRPr="00CA0619">
        <w:rPr>
          <w:rFonts w:ascii="DFKai-SB" w:eastAsia="DFKai-SB" w:hAnsi="DFKai-SB" w:cs="Times New Roman" w:hint="eastAsia"/>
          <w:color w:val="FF0000"/>
          <w:sz w:val="24"/>
          <w:szCs w:val="24"/>
          <w:highlight w:val="yellow"/>
        </w:rPr>
        <w:t>查</w:t>
      </w:r>
      <w:r w:rsidR="00CD0795" w:rsidRPr="00CA0619">
        <w:rPr>
          <w:rFonts w:ascii="DFKai-SB" w:eastAsia="DFKai-SB" w:hAnsi="DFKai-SB" w:cs="Times New Roman" w:hint="eastAsia"/>
          <w:color w:val="FF0000"/>
          <w:sz w:val="24"/>
          <w:szCs w:val="24"/>
        </w:rPr>
        <w:t>的</w:t>
      </w:r>
      <w:r w:rsidRPr="00CA0619">
        <w:rPr>
          <w:rFonts w:ascii="DFKai-SB" w:eastAsia="DFKai-SB" w:hAnsi="DFKai-SB" w:cs="Times New Roman" w:hint="eastAsia"/>
          <w:color w:val="FF0000"/>
          <w:sz w:val="24"/>
          <w:szCs w:val="24"/>
        </w:rPr>
        <w:t xml:space="preserve">年度财务报表必须按照《非营利组织会计准则》汇编。 </w:t>
      </w:r>
    </w:p>
    <w:p w14:paraId="37542D8F" w14:textId="77777777" w:rsidR="00853A82" w:rsidRPr="00CA0619" w:rsidRDefault="00853A82" w:rsidP="00853A82">
      <w:pPr>
        <w:spacing w:after="0" w:line="240" w:lineRule="auto"/>
        <w:ind w:left="720" w:hanging="720"/>
        <w:rPr>
          <w:rFonts w:ascii="DFKai-SB" w:eastAsia="DFKai-SB" w:hAnsi="DFKai-SB" w:cs="Times New Roman"/>
          <w:color w:val="3B3131"/>
          <w:sz w:val="24"/>
          <w:szCs w:val="24"/>
        </w:rPr>
      </w:pPr>
    </w:p>
    <w:p w14:paraId="3364A369" w14:textId="6F84298B" w:rsidR="00853A82" w:rsidRPr="00CA0619" w:rsidRDefault="00853A82" w:rsidP="00CA0619">
      <w:pPr>
        <w:spacing w:after="0" w:line="240" w:lineRule="auto"/>
        <w:ind w:left="720" w:hanging="11"/>
        <w:rPr>
          <w:rFonts w:ascii="DFKai-SB" w:hAnsi="DFKai-SB" w:cs="Times New Roman"/>
          <w:color w:val="7030A0"/>
          <w:sz w:val="24"/>
          <w:szCs w:val="24"/>
        </w:rPr>
      </w:pPr>
      <w:r w:rsidRPr="00CA0619">
        <w:rPr>
          <w:rFonts w:ascii="DFKai-SB" w:eastAsia="DFKai-SB" w:hAnsi="DFKai-SB" w:cs="Times New Roman" w:hint="eastAsia"/>
          <w:color w:val="3B3131"/>
          <w:sz w:val="24"/>
          <w:szCs w:val="24"/>
          <w:lang w:val="en-US"/>
        </w:rPr>
        <w:t>[</w:t>
      </w:r>
      <w:r w:rsidR="00CE7CB6" w:rsidRPr="00CA0619">
        <w:rPr>
          <w:rFonts w:ascii="DFKai-SB" w:eastAsia="DFKai-SB" w:hAnsi="DFKai-SB" w:cs="Times New Roman" w:hint="eastAsia"/>
          <w:color w:val="7030A0"/>
          <w:sz w:val="24"/>
          <w:szCs w:val="24"/>
        </w:rPr>
        <w:t>年收入不超过$ 250，000的教会可以通过会员的特别决议，选择使用《地方教会</w:t>
      </w:r>
      <w:r w:rsidR="00FC583E" w:rsidRPr="00CA0619">
        <w:rPr>
          <w:rFonts w:ascii="DFKai-SB" w:eastAsia="DFKai-SB" w:hAnsi="DFKai-SB" w:cs="Times New Roman" w:hint="eastAsia"/>
          <w:color w:val="7030A0"/>
          <w:sz w:val="24"/>
          <w:szCs w:val="24"/>
        </w:rPr>
        <w:t>宪</w:t>
      </w:r>
      <w:r w:rsidR="00CE7CB6" w:rsidRPr="00CA0619">
        <w:rPr>
          <w:rFonts w:ascii="DFKai-SB" w:eastAsia="DFKai-SB" w:hAnsi="DFKai-SB" w:cs="Times New Roman" w:hint="eastAsia"/>
          <w:color w:val="7030A0"/>
          <w:sz w:val="24"/>
          <w:szCs w:val="24"/>
        </w:rPr>
        <w:t>章》第12.2条中概述的汇编条约。 如果选择了汇编条约，则可以用以下备用条款5.7替代以上条款5.7。</w:t>
      </w:r>
      <w:r w:rsidRPr="00CA0619">
        <w:rPr>
          <w:rFonts w:ascii="DFKai-SB" w:eastAsia="DFKai-SB" w:hAnsi="DFKai-SB" w:cs="Times New Roman" w:hint="eastAsia"/>
          <w:sz w:val="24"/>
          <w:szCs w:val="24"/>
          <w:lang w:val="en-US"/>
        </w:rPr>
        <w:t>]</w:t>
      </w:r>
    </w:p>
    <w:p w14:paraId="2CF0AB1A" w14:textId="77777777" w:rsidR="00632A44" w:rsidRPr="00CA0619" w:rsidRDefault="00632A44" w:rsidP="00853A82">
      <w:pPr>
        <w:spacing w:after="0" w:line="240" w:lineRule="auto"/>
        <w:ind w:left="720" w:hanging="720"/>
        <w:rPr>
          <w:rFonts w:ascii="DFKai-SB" w:eastAsia="DFKai-SB" w:hAnsi="DFKai-SB" w:cs="Times New Roman"/>
          <w:color w:val="3B3131"/>
          <w:sz w:val="24"/>
          <w:szCs w:val="24"/>
        </w:rPr>
      </w:pPr>
    </w:p>
    <w:p w14:paraId="76E267A5" w14:textId="5BD97EE4" w:rsidR="00853A82" w:rsidRPr="00AA32B2" w:rsidRDefault="00853A82" w:rsidP="00DC0259">
      <w:pPr>
        <w:pStyle w:val="ListParagraph"/>
        <w:numPr>
          <w:ilvl w:val="1"/>
          <w:numId w:val="15"/>
        </w:numPr>
        <w:spacing w:after="0" w:line="240" w:lineRule="auto"/>
        <w:rPr>
          <w:rFonts w:ascii="DFKai-SB" w:eastAsia="DFKai-SB" w:hAnsi="DFKai-SB" w:cs="Times New Roman"/>
          <w:color w:val="3B3131"/>
          <w:sz w:val="24"/>
          <w:szCs w:val="24"/>
        </w:rPr>
      </w:pPr>
      <w:r w:rsidRPr="00AA32B2">
        <w:rPr>
          <w:rFonts w:ascii="DFKai-SB" w:eastAsia="DFKai-SB" w:hAnsi="DFKai-SB" w:cs="Times New Roman" w:hint="eastAsia"/>
          <w:color w:val="FF0000"/>
          <w:sz w:val="24"/>
          <w:szCs w:val="24"/>
        </w:rPr>
        <w:lastRenderedPageBreak/>
        <w:t>教会的年度收入若未超过</w:t>
      </w:r>
      <w:r w:rsidRPr="00AA32B2">
        <w:rPr>
          <w:rFonts w:ascii="DFKai-SB" w:eastAsia="DFKai-SB" w:hAnsi="DFKai-SB" w:cs="Times New Roman" w:hint="eastAsia"/>
          <w:color w:val="FF0000"/>
          <w:sz w:val="24"/>
          <w:szCs w:val="24"/>
          <w:lang w:val="en-US"/>
        </w:rPr>
        <w:t>$ 250，000</w:t>
      </w:r>
      <w:r w:rsidRPr="00AA32B2">
        <w:rPr>
          <w:rFonts w:ascii="DFKai-SB" w:eastAsia="DFKai-SB" w:hAnsi="DFKai-SB" w:cs="Times New Roman" w:hint="eastAsia"/>
          <w:color w:val="FF0000"/>
          <w:sz w:val="24"/>
          <w:szCs w:val="24"/>
        </w:rPr>
        <w:t xml:space="preserve">，经特殊决议，会员可选择由独立认证的注册会计师汇编该年度财务报表。 必须根据《非营利组织的会计标准》汇编财务报表，保留直至教会的年收入超过$ 250，000，或经由会员的特别决议将其撤销。 </w:t>
      </w:r>
    </w:p>
    <w:p w14:paraId="66AF26A4" w14:textId="68C1153D" w:rsidR="00853A82" w:rsidRPr="00AA32B2" w:rsidRDefault="00853A82" w:rsidP="00853A82">
      <w:pPr>
        <w:spacing w:after="0" w:line="240" w:lineRule="auto"/>
        <w:ind w:left="720" w:hanging="720"/>
        <w:rPr>
          <w:rFonts w:ascii="DFKai-SB" w:eastAsia="DFKai-SB" w:hAnsi="DFKai-SB" w:cs="Times New Roman"/>
          <w:color w:val="3B3131"/>
          <w:sz w:val="14"/>
          <w:szCs w:val="14"/>
        </w:rPr>
      </w:pPr>
    </w:p>
    <w:p w14:paraId="686A4B99" w14:textId="0DC20EDE" w:rsidR="00853A82" w:rsidRPr="00CA0619" w:rsidRDefault="00853A82" w:rsidP="00AA32B2">
      <w:pPr>
        <w:spacing w:after="0" w:line="240" w:lineRule="auto"/>
        <w:ind w:left="720" w:hanging="11"/>
        <w:rPr>
          <w:rFonts w:ascii="DFKai-SB" w:eastAsia="DFKai-SB" w:hAnsi="DFKai-SB" w:cs="Times New Roman"/>
          <w:color w:val="3B3131"/>
          <w:sz w:val="24"/>
          <w:szCs w:val="24"/>
        </w:rPr>
      </w:pPr>
      <w:r w:rsidRPr="00CA0619">
        <w:rPr>
          <w:rFonts w:ascii="DFKai-SB" w:eastAsia="DFKai-SB" w:hAnsi="DFKai-SB" w:cs="Times New Roman" w:hint="eastAsia"/>
          <w:color w:val="FF0000"/>
          <w:sz w:val="24"/>
          <w:szCs w:val="24"/>
        </w:rPr>
        <w:t>若教会的年度收入超过</w:t>
      </w:r>
      <w:r w:rsidRPr="00CA0619">
        <w:rPr>
          <w:rFonts w:ascii="DFKai-SB" w:eastAsia="DFKai-SB" w:hAnsi="DFKai-SB" w:cs="Times New Roman" w:hint="eastAsia"/>
          <w:color w:val="FF0000"/>
          <w:sz w:val="24"/>
          <w:szCs w:val="24"/>
          <w:lang w:val="en-US"/>
        </w:rPr>
        <w:t>$ 250，000</w:t>
      </w:r>
      <w:r w:rsidRPr="00CA0619">
        <w:rPr>
          <w:rFonts w:ascii="DFKai-SB" w:eastAsia="DFKai-SB" w:hAnsi="DFKai-SB" w:cs="Times New Roman" w:hint="eastAsia"/>
          <w:color w:val="FF0000"/>
          <w:sz w:val="24"/>
          <w:szCs w:val="24"/>
        </w:rPr>
        <w:t>，或经由会员的特别决议案撤销财务报表，则必须由独立认证的注册会计师</w:t>
      </w:r>
      <w:r w:rsidR="00D26A8D" w:rsidRPr="00CA0619">
        <w:rPr>
          <w:rFonts w:ascii="DFKai-SB" w:eastAsia="DFKai-SB" w:hAnsi="DFKai-SB" w:cs="Times New Roman" w:hint="eastAsia"/>
          <w:color w:val="FF0000"/>
          <w:sz w:val="24"/>
          <w:szCs w:val="24"/>
          <w:highlight w:val="yellow"/>
        </w:rPr>
        <w:t>审查/</w:t>
      </w:r>
      <w:r w:rsidR="005B1613" w:rsidRPr="00CA0619">
        <w:rPr>
          <w:rFonts w:ascii="DFKai-SB" w:eastAsia="DFKai-SB" w:hAnsi="DFKai-SB" w:cs="Times New Roman" w:hint="eastAsia"/>
          <w:color w:val="FF0000"/>
          <w:sz w:val="24"/>
          <w:szCs w:val="24"/>
          <w:highlight w:val="yellow"/>
        </w:rPr>
        <w:t>审计</w:t>
      </w:r>
      <w:r w:rsidRPr="00CA0619">
        <w:rPr>
          <w:rFonts w:ascii="DFKai-SB" w:eastAsia="DFKai-SB" w:hAnsi="DFKai-SB" w:cs="Times New Roman" w:hint="eastAsia"/>
          <w:color w:val="FF0000"/>
          <w:sz w:val="24"/>
          <w:szCs w:val="24"/>
        </w:rPr>
        <w:t>财务报表，</w:t>
      </w:r>
      <w:r w:rsidR="00CD0795" w:rsidRPr="00CA0619">
        <w:rPr>
          <w:rFonts w:ascii="DFKai-SB" w:eastAsia="DFKai-SB" w:hAnsi="DFKai-SB" w:cs="Times New Roman" w:hint="eastAsia"/>
          <w:color w:val="FF0000"/>
          <w:sz w:val="24"/>
          <w:szCs w:val="24"/>
          <w:highlight w:val="yellow"/>
        </w:rPr>
        <w:t>已审查/</w:t>
      </w:r>
      <w:r w:rsidR="006E57F6" w:rsidRPr="00CA0619">
        <w:rPr>
          <w:rFonts w:ascii="DFKai-SB" w:eastAsia="DFKai-SB" w:hAnsi="DFKai-SB" w:cs="Times New Roman" w:hint="eastAsia"/>
          <w:color w:val="FF0000"/>
          <w:sz w:val="24"/>
          <w:szCs w:val="24"/>
          <w:highlight w:val="yellow"/>
        </w:rPr>
        <w:t>已</w:t>
      </w:r>
      <w:r w:rsidR="00CD0795" w:rsidRPr="00CA0619">
        <w:rPr>
          <w:rFonts w:ascii="DFKai-SB" w:eastAsia="DFKai-SB" w:hAnsi="DFKai-SB" w:cs="Times New Roman" w:hint="eastAsia"/>
          <w:color w:val="FF0000"/>
          <w:sz w:val="24"/>
          <w:szCs w:val="24"/>
          <w:highlight w:val="yellow"/>
        </w:rPr>
        <w:t>审计的</w:t>
      </w:r>
      <w:r w:rsidRPr="00CA0619">
        <w:rPr>
          <w:rFonts w:ascii="DFKai-SB" w:eastAsia="DFKai-SB" w:hAnsi="DFKai-SB" w:cs="Times New Roman" w:hint="eastAsia"/>
          <w:color w:val="FF0000"/>
          <w:sz w:val="24"/>
          <w:szCs w:val="24"/>
        </w:rPr>
        <w:t xml:space="preserve">财务报表必须按照《非营利组织的会计准则》汇编。 </w:t>
      </w:r>
    </w:p>
    <w:p w14:paraId="50E32D9C" w14:textId="49CA4578" w:rsidR="00853A82" w:rsidRPr="00AA32B2" w:rsidRDefault="00853A82" w:rsidP="00853A82">
      <w:pPr>
        <w:spacing w:after="0" w:line="240" w:lineRule="auto"/>
        <w:ind w:left="720" w:hanging="720"/>
        <w:rPr>
          <w:rFonts w:ascii="DFKai-SB" w:eastAsia="DFKai-SB" w:hAnsi="DFKai-SB" w:cs="Times New Roman"/>
          <w:color w:val="3B3131"/>
          <w:sz w:val="14"/>
          <w:szCs w:val="14"/>
        </w:rPr>
      </w:pPr>
    </w:p>
    <w:p w14:paraId="36598B45" w14:textId="3F0766AB" w:rsidR="00853A82" w:rsidRPr="00CA0619" w:rsidRDefault="00853A82" w:rsidP="00AA32B2">
      <w:pPr>
        <w:spacing w:after="0" w:line="240" w:lineRule="auto"/>
        <w:ind w:left="720" w:hanging="11"/>
        <w:jc w:val="both"/>
        <w:rPr>
          <w:rFonts w:ascii="DFKai-SB" w:eastAsia="DFKai-SB" w:hAnsi="DFKai-SB" w:cs="Times New Roman"/>
          <w:color w:val="3B3131"/>
          <w:sz w:val="24"/>
          <w:szCs w:val="24"/>
        </w:rPr>
      </w:pPr>
      <w:r w:rsidRPr="00CA0619">
        <w:rPr>
          <w:rFonts w:ascii="DFKai-SB" w:eastAsia="DFKai-SB" w:hAnsi="DFKai-SB" w:cs="Times New Roman" w:hint="eastAsia"/>
          <w:sz w:val="24"/>
          <w:szCs w:val="24"/>
          <w:lang w:val="en-US"/>
        </w:rPr>
        <w:t>[</w:t>
      </w:r>
      <w:r w:rsidR="00CE7CB6" w:rsidRPr="00CA0619">
        <w:rPr>
          <w:rFonts w:ascii="DFKai-SB" w:eastAsia="DFKai-SB" w:hAnsi="DFKai-SB" w:cs="Times New Roman" w:hint="eastAsia"/>
          <w:color w:val="7030A0"/>
          <w:sz w:val="24"/>
          <w:szCs w:val="24"/>
        </w:rPr>
        <w:t>提醒——应在</w:t>
      </w:r>
      <w:r w:rsidR="00574197" w:rsidRPr="00CA0619">
        <w:rPr>
          <w:rFonts w:ascii="DFKai-SB" w:eastAsia="DFKai-SB" w:hAnsi="DFKai-SB" w:cs="Times New Roman" w:hint="eastAsia"/>
          <w:color w:val="7030A0"/>
          <w:sz w:val="24"/>
          <w:szCs w:val="24"/>
        </w:rPr>
        <w:t>条款</w:t>
      </w:r>
      <w:r w:rsidR="00CE7CB6" w:rsidRPr="00CA0619">
        <w:rPr>
          <w:rFonts w:ascii="DFKai-SB" w:eastAsia="DFKai-SB" w:hAnsi="DFKai-SB" w:cs="Times New Roman" w:hint="eastAsia"/>
          <w:color w:val="7030A0"/>
          <w:sz w:val="24"/>
          <w:szCs w:val="24"/>
        </w:rPr>
        <w:t xml:space="preserve"> 3.1.2、3.1.3、3.1.4及5.7</w:t>
      </w:r>
      <w:r w:rsidR="00574197" w:rsidRPr="00CA0619">
        <w:rPr>
          <w:rFonts w:ascii="DFKai-SB" w:eastAsia="DFKai-SB" w:hAnsi="DFKai-SB" w:cs="Times New Roman" w:hint="eastAsia"/>
          <w:color w:val="7030A0"/>
          <w:sz w:val="24"/>
          <w:szCs w:val="24"/>
        </w:rPr>
        <w:t>中</w:t>
      </w:r>
      <w:r w:rsidR="00CE7CB6" w:rsidRPr="00CA0619">
        <w:rPr>
          <w:rFonts w:ascii="DFKai-SB" w:eastAsia="DFKai-SB" w:hAnsi="DFKai-SB" w:cs="Times New Roman" w:hint="eastAsia"/>
          <w:color w:val="7030A0"/>
          <w:sz w:val="24"/>
          <w:szCs w:val="24"/>
        </w:rPr>
        <w:t>运用平行语言定义财务报表。 相关的详细信息请参阅第 3.1.4 条的解释。</w:t>
      </w:r>
      <w:r w:rsidRPr="00CA0619">
        <w:rPr>
          <w:rFonts w:ascii="DFKai-SB" w:eastAsia="DFKai-SB" w:hAnsi="DFKai-SB" w:cs="Times New Roman" w:hint="eastAsia"/>
          <w:sz w:val="24"/>
          <w:szCs w:val="24"/>
          <w:lang w:val="en-US"/>
        </w:rPr>
        <w:t>]</w:t>
      </w:r>
    </w:p>
    <w:p w14:paraId="2440A87D" w14:textId="44ECC18E" w:rsidR="00853A82" w:rsidRPr="00AA32B2" w:rsidRDefault="00853A82" w:rsidP="00853A82">
      <w:pPr>
        <w:spacing w:after="0" w:line="240" w:lineRule="auto"/>
        <w:ind w:left="720" w:hanging="720"/>
        <w:rPr>
          <w:rFonts w:ascii="DFKai-SB" w:eastAsia="DFKai-SB" w:hAnsi="DFKai-SB" w:cs="Times New Roman"/>
          <w:color w:val="3B3131"/>
          <w:sz w:val="20"/>
          <w:szCs w:val="20"/>
        </w:rPr>
      </w:pPr>
    </w:p>
    <w:p w14:paraId="2F59FEDB" w14:textId="114E522F" w:rsidR="00853A82" w:rsidRPr="00AA32B2" w:rsidRDefault="00853A82" w:rsidP="00DC0259">
      <w:pPr>
        <w:pStyle w:val="ListParagraph"/>
        <w:numPr>
          <w:ilvl w:val="1"/>
          <w:numId w:val="15"/>
        </w:numPr>
        <w:spacing w:after="0" w:line="240" w:lineRule="auto"/>
        <w:rPr>
          <w:rFonts w:ascii="DFKai-SB" w:eastAsia="DFKai-SB" w:hAnsi="DFKai-SB" w:cs="Times New Roman"/>
          <w:color w:val="3B3131"/>
          <w:sz w:val="24"/>
          <w:szCs w:val="24"/>
        </w:rPr>
      </w:pPr>
      <w:r w:rsidRPr="00AA32B2">
        <w:rPr>
          <w:rFonts w:ascii="DFKai-SB" w:eastAsia="DFKai-SB" w:hAnsi="DFKai-SB" w:cs="Times New Roman" w:hint="eastAsia"/>
          <w:sz w:val="24"/>
          <w:szCs w:val="24"/>
        </w:rPr>
        <w:t xml:space="preserve">长议会必须设立一个财务报表审查委员会来监督财务报告的流程。 </w:t>
      </w:r>
    </w:p>
    <w:p w14:paraId="2A92E70F" w14:textId="59CFC8D2" w:rsidR="00853A82" w:rsidRPr="00AA32B2" w:rsidRDefault="00853A82" w:rsidP="00853A82">
      <w:pPr>
        <w:spacing w:after="0" w:line="240" w:lineRule="auto"/>
        <w:rPr>
          <w:rFonts w:ascii="DFKai-SB" w:eastAsia="DFKai-SB" w:hAnsi="DFKai-SB" w:cs="Times New Roman"/>
          <w:color w:val="3B3131"/>
          <w:sz w:val="20"/>
          <w:szCs w:val="20"/>
        </w:rPr>
      </w:pPr>
    </w:p>
    <w:p w14:paraId="60B6F992" w14:textId="245ABE6B" w:rsidR="00853A82" w:rsidRPr="00AA32B2" w:rsidRDefault="00853A82" w:rsidP="00DC0259">
      <w:pPr>
        <w:pStyle w:val="ListParagraph"/>
        <w:numPr>
          <w:ilvl w:val="2"/>
          <w:numId w:val="15"/>
        </w:numPr>
        <w:spacing w:after="0" w:line="240" w:lineRule="auto"/>
        <w:ind w:left="1560" w:hanging="851"/>
        <w:rPr>
          <w:rFonts w:ascii="DFKai-SB" w:eastAsia="DFKai-SB" w:hAnsi="DFKai-SB" w:cs="Times New Roman"/>
          <w:color w:val="3B3131"/>
          <w:sz w:val="24"/>
          <w:szCs w:val="24"/>
        </w:rPr>
      </w:pPr>
      <w:r w:rsidRPr="00AA32B2">
        <w:rPr>
          <w:rFonts w:ascii="DFKai-SB" w:eastAsia="DFKai-SB" w:hAnsi="DFKai-SB" w:cs="Times New Roman" w:hint="eastAsia"/>
          <w:sz w:val="24"/>
          <w:szCs w:val="24"/>
        </w:rPr>
        <w:t xml:space="preserve">委员会成员之间必须保持一定的距离 </w:t>
      </w:r>
      <w:r w:rsidRPr="00AA32B2">
        <w:rPr>
          <w:rFonts w:ascii="DFKai-SB" w:eastAsia="DFKai-SB" w:hAnsi="DFKai-SB" w:cs="Times New Roman" w:hint="eastAsia"/>
          <w:sz w:val="24"/>
          <w:szCs w:val="24"/>
          <w:lang w:val="en-US"/>
        </w:rPr>
        <w:t xml:space="preserve">- </w:t>
      </w:r>
      <w:r w:rsidRPr="00AA32B2">
        <w:rPr>
          <w:rFonts w:ascii="DFKai-SB" w:eastAsia="DFKai-SB" w:hAnsi="DFKai-SB" w:cs="Times New Roman" w:hint="eastAsia"/>
          <w:sz w:val="24"/>
          <w:szCs w:val="24"/>
        </w:rPr>
        <w:t xml:space="preserve">相互间不得存在任何可能干扰其独立判断的关系。 </w:t>
      </w:r>
    </w:p>
    <w:p w14:paraId="66914F0C" w14:textId="77001919" w:rsidR="00853A82" w:rsidRPr="00AA32B2" w:rsidRDefault="00853A82" w:rsidP="00853A82">
      <w:pPr>
        <w:spacing w:after="0" w:line="240" w:lineRule="auto"/>
        <w:ind w:left="1620" w:hanging="1620"/>
        <w:rPr>
          <w:rFonts w:ascii="DFKai-SB" w:eastAsia="DFKai-SB" w:hAnsi="DFKai-SB" w:cs="Times New Roman"/>
          <w:color w:val="3B3131"/>
          <w:sz w:val="14"/>
          <w:szCs w:val="14"/>
        </w:rPr>
      </w:pPr>
    </w:p>
    <w:p w14:paraId="6F92669C" w14:textId="66C28E0C" w:rsidR="00853A82" w:rsidRPr="00CA0619" w:rsidRDefault="00853A82" w:rsidP="00AA32B2">
      <w:pPr>
        <w:spacing w:after="0" w:line="240" w:lineRule="auto"/>
        <w:ind w:left="709"/>
        <w:jc w:val="both"/>
        <w:rPr>
          <w:rFonts w:ascii="DFKai-SB" w:eastAsia="DFKai-SB" w:hAnsi="DFKai-SB" w:cs="Times New Roman"/>
          <w:color w:val="3B3131"/>
          <w:sz w:val="24"/>
          <w:szCs w:val="24"/>
        </w:rPr>
      </w:pPr>
      <w:r w:rsidRPr="00CA0619">
        <w:rPr>
          <w:rFonts w:ascii="DFKai-SB" w:eastAsia="DFKai-SB" w:hAnsi="DFKai-SB" w:cs="Times New Roman" w:hint="eastAsia"/>
          <w:sz w:val="24"/>
          <w:szCs w:val="24"/>
          <w:lang w:val="en-US"/>
        </w:rPr>
        <w:t>[</w:t>
      </w:r>
      <w:r w:rsidRPr="00CA0619">
        <w:rPr>
          <w:rFonts w:ascii="DFKai-SB" w:eastAsia="DFKai-SB" w:hAnsi="DFKai-SB" w:cs="Times New Roman" w:hint="eastAsia"/>
          <w:color w:val="7030A0"/>
          <w:sz w:val="24"/>
          <w:szCs w:val="24"/>
          <w:lang w:eastAsia="zh-TW"/>
        </w:rPr>
        <w:t>财务</w:t>
      </w:r>
      <w:bookmarkStart w:id="10" w:name="_Hlk87711307"/>
      <w:r w:rsidRPr="00CA0619">
        <w:rPr>
          <w:rFonts w:ascii="DFKai-SB" w:eastAsia="DFKai-SB" w:hAnsi="DFKai-SB" w:cs="Times New Roman" w:hint="eastAsia"/>
          <w:color w:val="7030A0"/>
          <w:sz w:val="24"/>
          <w:szCs w:val="24"/>
          <w:lang w:eastAsia="zh-TW"/>
        </w:rPr>
        <w:t>报表审查</w:t>
      </w:r>
      <w:bookmarkEnd w:id="10"/>
      <w:r w:rsidRPr="00CA0619">
        <w:rPr>
          <w:rFonts w:ascii="DFKai-SB" w:eastAsia="DFKai-SB" w:hAnsi="DFKai-SB" w:cs="Times New Roman" w:hint="eastAsia"/>
          <w:color w:val="7030A0"/>
          <w:sz w:val="24"/>
          <w:szCs w:val="24"/>
          <w:lang w:eastAsia="zh-TW"/>
        </w:rPr>
        <w:t>委员会职权范围的</w:t>
      </w:r>
      <w:r w:rsidR="002C50D3" w:rsidRPr="00CA0619">
        <w:rPr>
          <w:rFonts w:ascii="DFKai-SB" w:eastAsia="DFKai-SB" w:hAnsi="DFKai-SB" w:cs="Times New Roman" w:hint="eastAsia"/>
          <w:color w:val="7030A0"/>
          <w:sz w:val="24"/>
          <w:szCs w:val="24"/>
          <w:lang w:eastAsia="zh-TW"/>
        </w:rPr>
        <w:t>范本</w:t>
      </w:r>
      <w:r w:rsidRPr="00CA0619">
        <w:rPr>
          <w:rFonts w:ascii="DFKai-SB" w:eastAsia="DFKai-SB" w:hAnsi="DFKai-SB" w:cs="Times New Roman" w:hint="eastAsia"/>
          <w:color w:val="7030A0"/>
          <w:sz w:val="24"/>
          <w:szCs w:val="24"/>
          <w:lang w:eastAsia="zh-TW"/>
        </w:rPr>
        <w:t>，及</w:t>
      </w:r>
      <w:r w:rsidR="002C50D3" w:rsidRPr="00CA0619">
        <w:rPr>
          <w:rFonts w:ascii="DFKai-SB" w:eastAsia="DFKai-SB" w:hAnsi="DFKai-SB" w:cs="Times New Roman" w:hint="eastAsia"/>
          <w:color w:val="7030A0"/>
          <w:sz w:val="24"/>
          <w:szCs w:val="24"/>
          <w:lang w:eastAsia="zh-TW"/>
        </w:rPr>
        <w:t>基于财务报告方法的委员会工作表范本</w:t>
      </w:r>
      <w:r w:rsidR="00406459" w:rsidRPr="00CA0619">
        <w:rPr>
          <w:rFonts w:ascii="DFKai-SB" w:eastAsia="DFKai-SB" w:hAnsi="DFKai-SB" w:cs="Times New Roman" w:hint="eastAsia"/>
          <w:color w:val="7030A0"/>
          <w:sz w:val="24"/>
          <w:szCs w:val="24"/>
          <w:lang w:eastAsia="zh-TW"/>
        </w:rPr>
        <w:t>，可在</w:t>
      </w:r>
      <w:r w:rsidR="00406459" w:rsidRPr="00CA0619">
        <w:rPr>
          <w:rFonts w:ascii="DFKai-SB" w:eastAsia="DFKai-SB" w:hAnsi="DFKai-SB" w:cs="Times New Roman" w:hint="eastAsia"/>
          <w:color w:val="7030A0"/>
          <w:sz w:val="24"/>
          <w:szCs w:val="24"/>
          <w:lang w:val="en-US"/>
        </w:rPr>
        <w:t xml:space="preserve"> pacificdistrict.ca/church-bylaws </w:t>
      </w:r>
      <w:r w:rsidR="00406459" w:rsidRPr="00CA0619">
        <w:rPr>
          <w:rFonts w:ascii="DFKai-SB" w:eastAsia="DFKai-SB" w:hAnsi="DFKai-SB" w:cs="Times New Roman" w:hint="eastAsia"/>
          <w:color w:val="7030A0"/>
          <w:sz w:val="24"/>
          <w:szCs w:val="24"/>
          <w:lang w:eastAsia="zh-TW"/>
        </w:rPr>
        <w:t>和</w:t>
      </w:r>
      <w:r w:rsidR="00406459" w:rsidRPr="00CA0619">
        <w:rPr>
          <w:rFonts w:ascii="DFKai-SB" w:eastAsia="DFKai-SB" w:hAnsi="DFKai-SB" w:cs="Times New Roman" w:hint="eastAsia"/>
          <w:color w:val="7030A0"/>
          <w:sz w:val="24"/>
          <w:szCs w:val="24"/>
          <w:lang w:val="en-US"/>
        </w:rPr>
        <w:t>myCPD上</w:t>
      </w:r>
      <w:r w:rsidR="00A676FE" w:rsidRPr="00CA0619">
        <w:rPr>
          <w:rFonts w:ascii="DFKai-SB" w:eastAsia="DFKai-SB" w:hAnsi="DFKai-SB" w:cs="Times New Roman" w:hint="eastAsia"/>
          <w:color w:val="7030A0"/>
          <w:sz w:val="24"/>
          <w:szCs w:val="24"/>
          <w:lang w:val="en-US"/>
        </w:rPr>
        <w:t>获取。</w:t>
      </w:r>
      <w:r w:rsidRPr="00CA0619">
        <w:rPr>
          <w:rFonts w:ascii="DFKai-SB" w:eastAsia="DFKai-SB" w:hAnsi="DFKai-SB" w:cs="Times New Roman" w:hint="eastAsia"/>
          <w:sz w:val="24"/>
          <w:szCs w:val="24"/>
          <w:lang w:val="en-US"/>
        </w:rPr>
        <w:t>]</w:t>
      </w:r>
    </w:p>
    <w:p w14:paraId="5E77540C" w14:textId="4515F90C" w:rsidR="00853A82" w:rsidRPr="00AA32B2" w:rsidRDefault="00853A82" w:rsidP="00853A82">
      <w:pPr>
        <w:spacing w:after="0" w:line="240" w:lineRule="auto"/>
        <w:rPr>
          <w:rFonts w:ascii="DFKai-SB" w:eastAsia="DFKai-SB" w:hAnsi="DFKai-SB" w:cs="Times New Roman"/>
          <w:color w:val="3B3131"/>
          <w:sz w:val="20"/>
          <w:szCs w:val="20"/>
        </w:rPr>
      </w:pPr>
    </w:p>
    <w:p w14:paraId="22E0476C" w14:textId="7D6AE6BF" w:rsidR="00853A82" w:rsidRPr="00AA32B2" w:rsidRDefault="00853A82" w:rsidP="00DC0259">
      <w:pPr>
        <w:pStyle w:val="ListParagraph"/>
        <w:numPr>
          <w:ilvl w:val="1"/>
          <w:numId w:val="15"/>
        </w:numPr>
        <w:spacing w:after="0" w:line="240" w:lineRule="auto"/>
        <w:rPr>
          <w:rFonts w:ascii="DFKai-SB" w:eastAsia="DFKai-SB" w:hAnsi="DFKai-SB" w:cs="Times New Roman"/>
          <w:color w:val="3B3131"/>
          <w:sz w:val="24"/>
          <w:szCs w:val="24"/>
        </w:rPr>
      </w:pPr>
      <w:r w:rsidRPr="00AA32B2">
        <w:rPr>
          <w:rFonts w:ascii="DFKai-SB" w:eastAsia="DFKai-SB" w:hAnsi="DFKai-SB" w:cs="Times New Roman" w:hint="eastAsia"/>
          <w:color w:val="3B3131"/>
          <w:sz w:val="24"/>
          <w:szCs w:val="24"/>
          <w:lang w:eastAsia="zh-TW"/>
        </w:rPr>
        <w:t>财务报表审查委员会必须：</w:t>
      </w:r>
    </w:p>
    <w:p w14:paraId="1120C5C4" w14:textId="5785DA56" w:rsidR="00853A82" w:rsidRPr="00AA32B2" w:rsidRDefault="00853A82" w:rsidP="00853A82">
      <w:pPr>
        <w:spacing w:after="0" w:line="240" w:lineRule="auto"/>
        <w:rPr>
          <w:rFonts w:ascii="DFKai-SB" w:eastAsia="DFKai-SB" w:hAnsi="DFKai-SB" w:cs="Times New Roman"/>
          <w:color w:val="3B3131"/>
          <w:sz w:val="14"/>
          <w:szCs w:val="14"/>
        </w:rPr>
      </w:pPr>
    </w:p>
    <w:p w14:paraId="314FA747" w14:textId="6496A1B9" w:rsidR="00853A82" w:rsidRPr="00AA32B2" w:rsidRDefault="00853A82" w:rsidP="00DC0259">
      <w:pPr>
        <w:pStyle w:val="ListParagraph"/>
        <w:numPr>
          <w:ilvl w:val="0"/>
          <w:numId w:val="16"/>
        </w:numPr>
        <w:spacing w:after="0" w:line="240" w:lineRule="auto"/>
        <w:ind w:left="1134" w:hanging="425"/>
        <w:rPr>
          <w:rFonts w:ascii="DFKai-SB" w:eastAsia="DFKai-SB" w:hAnsi="DFKai-SB" w:cs="Times New Roman"/>
          <w:color w:val="3B3131"/>
          <w:sz w:val="24"/>
          <w:szCs w:val="24"/>
        </w:rPr>
      </w:pPr>
      <w:r w:rsidRPr="00AA32B2">
        <w:rPr>
          <w:rFonts w:ascii="DFKai-SB" w:eastAsia="DFKai-SB" w:hAnsi="DFKai-SB" w:cs="Times New Roman" w:hint="eastAsia"/>
          <w:color w:val="3B3131"/>
          <w:sz w:val="24"/>
          <w:szCs w:val="24"/>
        </w:rPr>
        <w:t>由长议会任命并向长议会报告;</w:t>
      </w:r>
    </w:p>
    <w:p w14:paraId="57D115AD" w14:textId="2F7FDE74" w:rsidR="00853A82" w:rsidRPr="00AA32B2" w:rsidRDefault="00853A82" w:rsidP="00AA32B2">
      <w:pPr>
        <w:spacing w:after="0" w:line="240" w:lineRule="auto"/>
        <w:ind w:left="1134" w:hanging="425"/>
        <w:rPr>
          <w:rFonts w:ascii="DFKai-SB" w:eastAsia="DFKai-SB" w:hAnsi="DFKai-SB" w:cs="Times New Roman"/>
          <w:color w:val="3B3131"/>
          <w:sz w:val="12"/>
          <w:szCs w:val="12"/>
        </w:rPr>
      </w:pPr>
    </w:p>
    <w:p w14:paraId="0B39613F" w14:textId="4CEEFE25" w:rsidR="00853A82" w:rsidRPr="00AA32B2" w:rsidRDefault="00853A82" w:rsidP="00DC0259">
      <w:pPr>
        <w:pStyle w:val="ListParagraph"/>
        <w:numPr>
          <w:ilvl w:val="0"/>
          <w:numId w:val="16"/>
        </w:numPr>
        <w:spacing w:after="0" w:line="240" w:lineRule="auto"/>
        <w:ind w:left="1134" w:hanging="425"/>
        <w:rPr>
          <w:rFonts w:ascii="DFKai-SB" w:eastAsia="DFKai-SB" w:hAnsi="DFKai-SB" w:cs="Times New Roman"/>
          <w:color w:val="3B3131"/>
          <w:sz w:val="24"/>
          <w:szCs w:val="24"/>
        </w:rPr>
      </w:pPr>
      <w:r w:rsidRPr="00AA32B2">
        <w:rPr>
          <w:rFonts w:ascii="DFKai-SB" w:eastAsia="DFKai-SB" w:hAnsi="DFKai-SB" w:cs="Times New Roman" w:hint="eastAsia"/>
          <w:color w:val="3B3131"/>
          <w:sz w:val="24"/>
          <w:szCs w:val="24"/>
        </w:rPr>
        <w:t>由至少三</w:t>
      </w:r>
      <w:r w:rsidRPr="00AA32B2">
        <w:rPr>
          <w:rFonts w:ascii="DFKai-SB" w:eastAsia="DFKai-SB" w:hAnsi="DFKai-SB" w:cs="Times New Roman" w:hint="eastAsia"/>
          <w:color w:val="3B3131"/>
          <w:sz w:val="24"/>
          <w:szCs w:val="24"/>
          <w:lang w:val="en-US"/>
        </w:rPr>
        <w:t>（3）</w:t>
      </w:r>
      <w:r w:rsidRPr="00AA32B2">
        <w:rPr>
          <w:rFonts w:ascii="DFKai-SB" w:eastAsia="DFKai-SB" w:hAnsi="DFKai-SB" w:cs="Times New Roman" w:hint="eastAsia"/>
          <w:color w:val="3B3131"/>
          <w:sz w:val="24"/>
          <w:szCs w:val="24"/>
        </w:rPr>
        <w:t>名长议会成员组成（除非不可行），大部分委员会成员应为长议会成员;</w:t>
      </w:r>
    </w:p>
    <w:p w14:paraId="335467BC" w14:textId="483189CA" w:rsidR="00853A82" w:rsidRPr="00CA0619" w:rsidRDefault="00853A82" w:rsidP="00AA32B2">
      <w:pPr>
        <w:spacing w:after="0" w:line="240" w:lineRule="auto"/>
        <w:ind w:left="1134" w:hanging="425"/>
        <w:rPr>
          <w:rFonts w:ascii="DFKai-SB" w:eastAsia="DFKai-SB" w:hAnsi="DFKai-SB" w:cs="Times New Roman"/>
          <w:color w:val="3B3131"/>
          <w:sz w:val="14"/>
          <w:szCs w:val="14"/>
        </w:rPr>
      </w:pPr>
    </w:p>
    <w:p w14:paraId="481C5377" w14:textId="0AC14007" w:rsidR="00853A82" w:rsidRPr="00AA32B2" w:rsidRDefault="00853A82" w:rsidP="00DC0259">
      <w:pPr>
        <w:pStyle w:val="ListParagraph"/>
        <w:numPr>
          <w:ilvl w:val="0"/>
          <w:numId w:val="16"/>
        </w:numPr>
        <w:spacing w:after="0" w:line="240" w:lineRule="auto"/>
        <w:ind w:left="1134" w:hanging="425"/>
        <w:rPr>
          <w:rFonts w:ascii="DFKai-SB" w:eastAsia="DFKai-SB" w:hAnsi="DFKai-SB" w:cs="Times New Roman"/>
          <w:color w:val="3B3131"/>
          <w:sz w:val="24"/>
          <w:szCs w:val="24"/>
        </w:rPr>
      </w:pPr>
      <w:r w:rsidRPr="00AA32B2">
        <w:rPr>
          <w:rFonts w:ascii="DFKai-SB" w:eastAsia="DFKai-SB" w:hAnsi="DFKai-SB" w:cs="Times New Roman" w:hint="eastAsia"/>
          <w:color w:val="3B3131"/>
          <w:sz w:val="24"/>
          <w:szCs w:val="24"/>
        </w:rPr>
        <w:t>每年至少召开一次会议;</w:t>
      </w:r>
    </w:p>
    <w:p w14:paraId="01BAD09B" w14:textId="32D2486F" w:rsidR="00853A82" w:rsidRPr="00CA0619" w:rsidRDefault="00853A82" w:rsidP="00AA32B2">
      <w:pPr>
        <w:spacing w:after="0" w:line="240" w:lineRule="auto"/>
        <w:ind w:left="1134" w:hanging="425"/>
        <w:rPr>
          <w:rFonts w:ascii="DFKai-SB" w:eastAsia="DFKai-SB" w:hAnsi="DFKai-SB" w:cs="Times New Roman"/>
          <w:color w:val="3B3131"/>
          <w:sz w:val="14"/>
          <w:szCs w:val="14"/>
        </w:rPr>
      </w:pPr>
    </w:p>
    <w:p w14:paraId="76E16BA6" w14:textId="2DF607B5" w:rsidR="00853A82" w:rsidRPr="00AA32B2" w:rsidRDefault="00853A82" w:rsidP="00DC0259">
      <w:pPr>
        <w:pStyle w:val="ListParagraph"/>
        <w:numPr>
          <w:ilvl w:val="0"/>
          <w:numId w:val="16"/>
        </w:numPr>
        <w:spacing w:after="0" w:line="240" w:lineRule="auto"/>
        <w:ind w:left="1134" w:hanging="425"/>
        <w:rPr>
          <w:rFonts w:ascii="DFKai-SB" w:eastAsia="DFKai-SB" w:hAnsi="DFKai-SB" w:cs="Times New Roman"/>
          <w:color w:val="3B3131"/>
          <w:sz w:val="24"/>
          <w:szCs w:val="24"/>
        </w:rPr>
      </w:pPr>
      <w:r w:rsidRPr="00AA32B2">
        <w:rPr>
          <w:rFonts w:ascii="DFKai-SB" w:eastAsia="DFKai-SB" w:hAnsi="DFKai-SB" w:cs="Times New Roman" w:hint="eastAsia"/>
          <w:color w:val="3B3131"/>
          <w:sz w:val="24"/>
          <w:szCs w:val="24"/>
        </w:rPr>
        <w:t>审查年度财务报表和审核结果;</w:t>
      </w:r>
    </w:p>
    <w:p w14:paraId="40EBB8FE" w14:textId="4B345CA0" w:rsidR="00853A82" w:rsidRPr="00CA0619" w:rsidRDefault="00853A82" w:rsidP="00AA32B2">
      <w:pPr>
        <w:spacing w:after="0" w:line="240" w:lineRule="auto"/>
        <w:ind w:left="1134" w:hanging="425"/>
        <w:rPr>
          <w:rFonts w:ascii="DFKai-SB" w:eastAsia="DFKai-SB" w:hAnsi="DFKai-SB" w:cs="Times New Roman"/>
          <w:color w:val="3B3131"/>
          <w:sz w:val="14"/>
          <w:szCs w:val="14"/>
        </w:rPr>
      </w:pPr>
    </w:p>
    <w:p w14:paraId="2E24B23B" w14:textId="5949CBE3" w:rsidR="00853A82" w:rsidRPr="00AA32B2" w:rsidRDefault="00853A82" w:rsidP="00DC0259">
      <w:pPr>
        <w:pStyle w:val="ListParagraph"/>
        <w:numPr>
          <w:ilvl w:val="0"/>
          <w:numId w:val="16"/>
        </w:numPr>
        <w:spacing w:after="0" w:line="240" w:lineRule="auto"/>
        <w:ind w:left="1134" w:hanging="425"/>
        <w:rPr>
          <w:rFonts w:ascii="DFKai-SB" w:eastAsia="DFKai-SB" w:hAnsi="DFKai-SB" w:cs="Times New Roman"/>
          <w:color w:val="3B3131"/>
          <w:sz w:val="24"/>
          <w:szCs w:val="24"/>
        </w:rPr>
      </w:pPr>
      <w:r w:rsidRPr="00AA32B2">
        <w:rPr>
          <w:rFonts w:ascii="DFKai-SB" w:eastAsia="DFKai-SB" w:hAnsi="DFKai-SB" w:cs="Times New Roman" w:hint="eastAsia"/>
          <w:color w:val="3B3131"/>
          <w:sz w:val="24"/>
          <w:szCs w:val="24"/>
        </w:rPr>
        <w:t>必要时与汇编年度财务报表的独立认证注册会计师会面;</w:t>
      </w:r>
    </w:p>
    <w:p w14:paraId="50D63FA0" w14:textId="4DBF9E9A" w:rsidR="00853A82" w:rsidRPr="00CA0619" w:rsidRDefault="00853A82" w:rsidP="00AA32B2">
      <w:pPr>
        <w:spacing w:after="0" w:line="240" w:lineRule="auto"/>
        <w:ind w:left="1134" w:hanging="425"/>
        <w:rPr>
          <w:rFonts w:ascii="DFKai-SB" w:eastAsia="DFKai-SB" w:hAnsi="DFKai-SB" w:cs="Times New Roman"/>
          <w:color w:val="3B3131"/>
          <w:sz w:val="14"/>
          <w:szCs w:val="14"/>
        </w:rPr>
      </w:pPr>
    </w:p>
    <w:p w14:paraId="4653ADD3" w14:textId="4438AFA9" w:rsidR="00853A82" w:rsidRPr="00AA32B2" w:rsidRDefault="00853A82" w:rsidP="00DC0259">
      <w:pPr>
        <w:pStyle w:val="ListParagraph"/>
        <w:numPr>
          <w:ilvl w:val="0"/>
          <w:numId w:val="16"/>
        </w:numPr>
        <w:spacing w:after="0" w:line="240" w:lineRule="auto"/>
        <w:ind w:left="1134" w:hanging="425"/>
        <w:rPr>
          <w:rFonts w:ascii="DFKai-SB" w:eastAsia="DFKai-SB" w:hAnsi="DFKai-SB" w:cs="Times New Roman"/>
          <w:color w:val="3B3131"/>
          <w:sz w:val="24"/>
          <w:szCs w:val="24"/>
        </w:rPr>
      </w:pPr>
      <w:r w:rsidRPr="00AA32B2">
        <w:rPr>
          <w:rFonts w:ascii="DFKai-SB" w:eastAsia="DFKai-SB" w:hAnsi="DFKai-SB" w:cs="Times New Roman" w:hint="eastAsia"/>
          <w:color w:val="3B3131"/>
          <w:sz w:val="24"/>
          <w:szCs w:val="24"/>
        </w:rPr>
        <w:t>在财政年度结束后的第一次年会之前，向长议会报告其审查结果和建议;</w:t>
      </w:r>
    </w:p>
    <w:p w14:paraId="1340432F" w14:textId="2F864987" w:rsidR="00853A82" w:rsidRPr="00CA0619" w:rsidRDefault="00853A82" w:rsidP="00AA32B2">
      <w:pPr>
        <w:spacing w:after="0" w:line="240" w:lineRule="auto"/>
        <w:ind w:left="1134" w:hanging="425"/>
        <w:rPr>
          <w:rFonts w:ascii="DFKai-SB" w:eastAsia="DFKai-SB" w:hAnsi="DFKai-SB" w:cs="Times New Roman"/>
          <w:color w:val="3B3131"/>
          <w:sz w:val="14"/>
          <w:szCs w:val="14"/>
        </w:rPr>
      </w:pPr>
    </w:p>
    <w:p w14:paraId="235E1926" w14:textId="718A6E61" w:rsidR="00853A82" w:rsidRPr="00AA32B2" w:rsidRDefault="00853A82" w:rsidP="00DC0259">
      <w:pPr>
        <w:pStyle w:val="ListParagraph"/>
        <w:numPr>
          <w:ilvl w:val="0"/>
          <w:numId w:val="16"/>
        </w:numPr>
        <w:spacing w:after="0" w:line="240" w:lineRule="auto"/>
        <w:ind w:left="1134" w:right="-72" w:hanging="425"/>
        <w:rPr>
          <w:rFonts w:ascii="DFKai-SB" w:eastAsia="DFKai-SB" w:hAnsi="DFKai-SB" w:cs="Times New Roman"/>
          <w:color w:val="3B3131"/>
          <w:sz w:val="24"/>
          <w:szCs w:val="24"/>
        </w:rPr>
      </w:pPr>
      <w:r w:rsidRPr="00AA32B2">
        <w:rPr>
          <w:rFonts w:ascii="DFKai-SB" w:eastAsia="DFKai-SB" w:hAnsi="DFKai-SB" w:cs="Times New Roman" w:hint="eastAsia"/>
          <w:color w:val="3B3131"/>
          <w:sz w:val="24"/>
          <w:szCs w:val="24"/>
        </w:rPr>
        <w:t xml:space="preserve">审查长议会分配的其他事项，例如，但不限于较大的项目和采购，财务政策和保险的充足性。 </w:t>
      </w:r>
    </w:p>
    <w:p w14:paraId="055FD92A" w14:textId="77777777" w:rsidR="00853A82" w:rsidRPr="00E12749" w:rsidRDefault="00853A82" w:rsidP="00853A82">
      <w:pPr>
        <w:spacing w:after="0" w:line="240" w:lineRule="auto"/>
        <w:jc w:val="center"/>
        <w:rPr>
          <w:rFonts w:ascii="DFKai-SB" w:eastAsia="DFKai-SB" w:hAnsi="DFKai-SB" w:cs="Times New Roman"/>
          <w:color w:val="3B3131"/>
          <w:sz w:val="28"/>
          <w:szCs w:val="28"/>
        </w:rPr>
      </w:pPr>
      <w:r w:rsidRPr="00E12749">
        <w:rPr>
          <w:rFonts w:ascii="DFKai-SB" w:eastAsia="DFKai-SB" w:hAnsi="DFKai-SB" w:cs="Times New Roman" w:hint="eastAsia"/>
          <w:b/>
          <w:bCs/>
          <w:color w:val="3B3131"/>
          <w:sz w:val="28"/>
          <w:szCs w:val="28"/>
        </w:rPr>
        <w:lastRenderedPageBreak/>
        <w:t>第</w:t>
      </w:r>
      <w:r w:rsidRPr="00E12749">
        <w:rPr>
          <w:rFonts w:ascii="DFKai-SB" w:eastAsia="DFKai-SB" w:hAnsi="DFKai-SB" w:cs="Times New Roman" w:hint="eastAsia"/>
          <w:b/>
          <w:bCs/>
          <w:color w:val="3B3131"/>
          <w:sz w:val="28"/>
          <w:szCs w:val="28"/>
          <w:lang w:val="en-US"/>
        </w:rPr>
        <w:t>6</w:t>
      </w:r>
      <w:r w:rsidRPr="00E12749">
        <w:rPr>
          <w:rFonts w:ascii="DFKai-SB" w:eastAsia="DFKai-SB" w:hAnsi="DFKai-SB" w:cs="Times New Roman" w:hint="eastAsia"/>
          <w:b/>
          <w:bCs/>
          <w:color w:val="3B3131"/>
          <w:sz w:val="28"/>
          <w:szCs w:val="28"/>
        </w:rPr>
        <w:t>部分</w:t>
      </w:r>
      <w:r w:rsidRPr="00E12749">
        <w:rPr>
          <w:rFonts w:ascii="DFKai-SB" w:eastAsia="DFKai-SB" w:hAnsi="DFKai-SB" w:cs="Times New Roman" w:hint="eastAsia"/>
          <w:b/>
          <w:bCs/>
          <w:color w:val="3B3131"/>
          <w:sz w:val="28"/>
          <w:szCs w:val="28"/>
          <w:lang w:val="en-US"/>
        </w:rPr>
        <w:t xml:space="preserve"> - </w:t>
      </w:r>
      <w:r w:rsidRPr="00E12749">
        <w:rPr>
          <w:rFonts w:ascii="DFKai-SB" w:eastAsia="DFKai-SB" w:hAnsi="DFKai-SB" w:cs="Times New Roman" w:hint="eastAsia"/>
          <w:b/>
          <w:bCs/>
          <w:color w:val="3B3131"/>
          <w:sz w:val="28"/>
          <w:szCs w:val="28"/>
        </w:rPr>
        <w:t>教会事工</w:t>
      </w:r>
    </w:p>
    <w:p w14:paraId="491AE365" w14:textId="27AB0288" w:rsidR="00853A82" w:rsidRPr="00B93FDC" w:rsidRDefault="00853A82" w:rsidP="00853A82">
      <w:pPr>
        <w:spacing w:after="0" w:line="240" w:lineRule="auto"/>
        <w:rPr>
          <w:rFonts w:ascii="DFKai-SB" w:eastAsia="DFKai-SB" w:hAnsi="DFKai-SB" w:cs="Times New Roman"/>
          <w:color w:val="3B3131"/>
          <w:sz w:val="24"/>
        </w:rPr>
      </w:pPr>
    </w:p>
    <w:p w14:paraId="279269F1" w14:textId="0151DAD5" w:rsidR="00853A82" w:rsidRPr="00B93FDC" w:rsidRDefault="00853A82" w:rsidP="00DC0259">
      <w:pPr>
        <w:pStyle w:val="ListParagraph"/>
        <w:numPr>
          <w:ilvl w:val="1"/>
          <w:numId w:val="17"/>
        </w:numPr>
        <w:spacing w:after="0" w:line="240" w:lineRule="auto"/>
        <w:rPr>
          <w:rFonts w:ascii="DFKai-SB" w:eastAsia="DFKai-SB" w:hAnsi="DFKai-SB" w:cs="Times New Roman"/>
          <w:color w:val="3B3131"/>
          <w:sz w:val="24"/>
        </w:rPr>
      </w:pPr>
      <w:r w:rsidRPr="00B93FDC">
        <w:rPr>
          <w:rFonts w:ascii="DFKai-SB" w:eastAsia="DFKai-SB" w:hAnsi="DFKai-SB" w:cs="Times New Roman" w:hint="eastAsia"/>
          <w:color w:val="3B3131"/>
          <w:sz w:val="24"/>
        </w:rPr>
        <w:t xml:space="preserve">长议会必须确保教会及其事工有一个有效的组织架构。 </w:t>
      </w:r>
    </w:p>
    <w:p w14:paraId="36F70AA2" w14:textId="668CD28D" w:rsidR="00853A82" w:rsidRPr="00B93FDC" w:rsidRDefault="00853A82" w:rsidP="00853A82">
      <w:pPr>
        <w:spacing w:after="0" w:line="240" w:lineRule="auto"/>
        <w:ind w:left="720" w:hanging="720"/>
        <w:rPr>
          <w:rFonts w:ascii="DFKai-SB" w:eastAsia="DFKai-SB" w:hAnsi="DFKai-SB" w:cs="Times New Roman"/>
          <w:color w:val="3B3131"/>
          <w:sz w:val="24"/>
        </w:rPr>
      </w:pPr>
    </w:p>
    <w:p w14:paraId="3E5FB8A7" w14:textId="1BF0F7CF" w:rsidR="00853A82" w:rsidRPr="00B93FDC" w:rsidRDefault="00853A82" w:rsidP="00DC0259">
      <w:pPr>
        <w:pStyle w:val="ListParagraph"/>
        <w:numPr>
          <w:ilvl w:val="1"/>
          <w:numId w:val="17"/>
        </w:numPr>
        <w:spacing w:after="0" w:line="240" w:lineRule="auto"/>
        <w:rPr>
          <w:rFonts w:ascii="DFKai-SB" w:eastAsia="DFKai-SB" w:hAnsi="DFKai-SB" w:cs="Times New Roman"/>
          <w:color w:val="3B3131"/>
          <w:sz w:val="24"/>
        </w:rPr>
      </w:pPr>
      <w:r w:rsidRPr="00B93FDC">
        <w:rPr>
          <w:rFonts w:ascii="DFKai-SB" w:eastAsia="DFKai-SB" w:hAnsi="DFKai-SB" w:cs="Times New Roman" w:hint="eastAsia"/>
          <w:color w:val="3B3131"/>
          <w:sz w:val="24"/>
        </w:rPr>
        <w:t>长议会必须确保制定政策和程序，以</w:t>
      </w:r>
      <w:r w:rsidR="00A676FE" w:rsidRPr="00B93FDC">
        <w:rPr>
          <w:rFonts w:ascii="DFKai-SB" w:eastAsia="DFKai-SB" w:hAnsi="DFKai-SB" w:cs="Times New Roman" w:hint="eastAsia"/>
          <w:color w:val="3B3131"/>
          <w:sz w:val="24"/>
        </w:rPr>
        <w:t>便</w:t>
      </w:r>
      <w:r w:rsidRPr="00B93FDC">
        <w:rPr>
          <w:rFonts w:ascii="DFKai-SB" w:eastAsia="DFKai-SB" w:hAnsi="DFKai-SB" w:cs="Times New Roman" w:hint="eastAsia"/>
          <w:color w:val="3B3131"/>
          <w:sz w:val="24"/>
        </w:rPr>
        <w:t xml:space="preserve">确认、任命和罢免教会各部门的领导人。 </w:t>
      </w:r>
    </w:p>
    <w:p w14:paraId="793BA34D" w14:textId="43765F70" w:rsidR="00853A82" w:rsidRPr="00B93FDC" w:rsidRDefault="00853A82" w:rsidP="00853A82">
      <w:pPr>
        <w:spacing w:after="0" w:line="240" w:lineRule="auto"/>
        <w:ind w:left="720" w:hanging="720"/>
        <w:rPr>
          <w:rFonts w:ascii="DFKai-SB" w:eastAsia="DFKai-SB" w:hAnsi="DFKai-SB" w:cs="Times New Roman"/>
          <w:color w:val="3B3131"/>
          <w:sz w:val="24"/>
        </w:rPr>
      </w:pPr>
    </w:p>
    <w:p w14:paraId="7FF4A97E" w14:textId="3CAC1418" w:rsidR="00853A82" w:rsidRPr="00B93FDC" w:rsidRDefault="00853A82" w:rsidP="00DC0259">
      <w:pPr>
        <w:pStyle w:val="ListParagraph"/>
        <w:numPr>
          <w:ilvl w:val="1"/>
          <w:numId w:val="17"/>
        </w:numPr>
        <w:spacing w:after="0" w:line="240" w:lineRule="auto"/>
        <w:ind w:right="-72"/>
        <w:rPr>
          <w:rFonts w:ascii="DFKai-SB" w:eastAsia="DFKai-SB" w:hAnsi="DFKai-SB" w:cs="Times New Roman"/>
          <w:color w:val="3B3131"/>
          <w:sz w:val="24"/>
        </w:rPr>
      </w:pPr>
      <w:r w:rsidRPr="00B93FDC">
        <w:rPr>
          <w:rFonts w:ascii="DFKai-SB" w:eastAsia="DFKai-SB" w:hAnsi="DFKai-SB" w:cs="Times New Roman" w:hint="eastAsia"/>
          <w:color w:val="3B3131"/>
          <w:sz w:val="24"/>
        </w:rPr>
        <w:t xml:space="preserve">每个事工的领导人或委员会的运作必须遵照事工说明，此说明应涵盖责任和问责制。 任命该人员或委员会的团体或个人，必须确保该部门的事工说明已到位，并对此负责。 </w:t>
      </w:r>
    </w:p>
    <w:p w14:paraId="681755F6" w14:textId="52AAE724" w:rsidR="00853A82" w:rsidRPr="00B93FDC" w:rsidRDefault="00853A82" w:rsidP="00853A82">
      <w:pPr>
        <w:spacing w:after="0" w:line="240" w:lineRule="auto"/>
        <w:rPr>
          <w:rFonts w:ascii="DFKai-SB" w:eastAsia="DFKai-SB" w:hAnsi="DFKai-SB" w:cs="Times New Roman"/>
          <w:color w:val="3B3131"/>
          <w:sz w:val="24"/>
        </w:rPr>
      </w:pPr>
    </w:p>
    <w:p w14:paraId="62499CB3" w14:textId="77777777" w:rsidR="00853A82" w:rsidRPr="00E12749" w:rsidRDefault="00853A82" w:rsidP="00853A82">
      <w:pPr>
        <w:spacing w:after="0" w:line="240" w:lineRule="auto"/>
        <w:jc w:val="center"/>
        <w:rPr>
          <w:rFonts w:ascii="DFKai-SB" w:eastAsia="DFKai-SB" w:hAnsi="DFKai-SB" w:cs="Times New Roman"/>
          <w:color w:val="3B3131"/>
          <w:sz w:val="28"/>
          <w:szCs w:val="28"/>
        </w:rPr>
      </w:pPr>
      <w:r w:rsidRPr="00E12749">
        <w:rPr>
          <w:rFonts w:ascii="DFKai-SB" w:eastAsia="DFKai-SB" w:hAnsi="DFKai-SB" w:cs="Times New Roman" w:hint="eastAsia"/>
          <w:b/>
          <w:bCs/>
          <w:color w:val="3B3131"/>
          <w:sz w:val="28"/>
          <w:szCs w:val="28"/>
        </w:rPr>
        <w:t>第</w:t>
      </w:r>
      <w:r w:rsidRPr="00E12749">
        <w:rPr>
          <w:rFonts w:ascii="DFKai-SB" w:eastAsia="DFKai-SB" w:hAnsi="DFKai-SB" w:cs="Times New Roman" w:hint="eastAsia"/>
          <w:b/>
          <w:bCs/>
          <w:color w:val="3B3131"/>
          <w:sz w:val="28"/>
          <w:szCs w:val="28"/>
          <w:lang w:val="en-US"/>
        </w:rPr>
        <w:t>7</w:t>
      </w:r>
      <w:r w:rsidRPr="00E12749">
        <w:rPr>
          <w:rFonts w:ascii="DFKai-SB" w:eastAsia="DFKai-SB" w:hAnsi="DFKai-SB" w:cs="Times New Roman" w:hint="eastAsia"/>
          <w:b/>
          <w:bCs/>
          <w:color w:val="3B3131"/>
          <w:sz w:val="28"/>
          <w:szCs w:val="28"/>
        </w:rPr>
        <w:t>部分</w:t>
      </w:r>
      <w:r w:rsidRPr="00E12749">
        <w:rPr>
          <w:rFonts w:ascii="DFKai-SB" w:eastAsia="DFKai-SB" w:hAnsi="DFKai-SB" w:cs="Times New Roman" w:hint="eastAsia"/>
          <w:b/>
          <w:bCs/>
          <w:color w:val="3B3131"/>
          <w:sz w:val="28"/>
          <w:szCs w:val="28"/>
          <w:lang w:val="en-US"/>
        </w:rPr>
        <w:t xml:space="preserve"> – </w:t>
      </w:r>
      <w:r w:rsidRPr="00E12749">
        <w:rPr>
          <w:rFonts w:ascii="DFKai-SB" w:eastAsia="DFKai-SB" w:hAnsi="DFKai-SB" w:cs="Times New Roman" w:hint="eastAsia"/>
          <w:b/>
          <w:bCs/>
          <w:color w:val="3B3131"/>
          <w:sz w:val="28"/>
          <w:szCs w:val="28"/>
        </w:rPr>
        <w:t>选举</w:t>
      </w:r>
    </w:p>
    <w:p w14:paraId="3D0D732B" w14:textId="77777777" w:rsidR="00853A82" w:rsidRPr="00E12749" w:rsidRDefault="00853A82" w:rsidP="00853A82">
      <w:pPr>
        <w:spacing w:after="0" w:line="240" w:lineRule="auto"/>
        <w:jc w:val="center"/>
        <w:rPr>
          <w:rFonts w:ascii="DFKai-SB" w:eastAsia="DFKai-SB" w:hAnsi="DFKai-SB" w:cs="Times New Roman"/>
          <w:color w:val="3B3131"/>
          <w:sz w:val="28"/>
          <w:szCs w:val="28"/>
        </w:rPr>
      </w:pPr>
      <w:r w:rsidRPr="00E12749">
        <w:rPr>
          <w:rFonts w:ascii="DFKai-SB" w:eastAsia="DFKai-SB" w:hAnsi="DFKai-SB" w:cs="Times New Roman" w:hint="eastAsia"/>
          <w:b/>
          <w:bCs/>
          <w:color w:val="3B3131"/>
          <w:sz w:val="28"/>
          <w:szCs w:val="28"/>
        </w:rPr>
        <w:t>提名委员会</w:t>
      </w:r>
    </w:p>
    <w:p w14:paraId="480800ED" w14:textId="092B0C5C" w:rsidR="00853A82" w:rsidRPr="00B93FDC" w:rsidRDefault="00853A82" w:rsidP="00853A82">
      <w:pPr>
        <w:spacing w:after="0" w:line="240" w:lineRule="auto"/>
        <w:rPr>
          <w:rFonts w:ascii="DFKai-SB" w:eastAsia="DFKai-SB" w:hAnsi="DFKai-SB" w:cs="Times New Roman"/>
          <w:color w:val="3B3131"/>
          <w:sz w:val="24"/>
          <w:szCs w:val="24"/>
        </w:rPr>
      </w:pPr>
    </w:p>
    <w:p w14:paraId="761868CC" w14:textId="65C13AD1" w:rsidR="00853A82" w:rsidRPr="00B93FDC" w:rsidRDefault="00853A82" w:rsidP="00DC0259">
      <w:pPr>
        <w:pStyle w:val="ListParagraph"/>
        <w:numPr>
          <w:ilvl w:val="1"/>
          <w:numId w:val="18"/>
        </w:numPr>
        <w:spacing w:after="0" w:line="240" w:lineRule="auto"/>
        <w:rPr>
          <w:rFonts w:ascii="DFKai-SB" w:eastAsia="DFKai-SB" w:hAnsi="DFKai-SB" w:cs="Times New Roman"/>
          <w:color w:val="3B3131"/>
          <w:sz w:val="24"/>
          <w:szCs w:val="24"/>
        </w:rPr>
      </w:pPr>
      <w:r w:rsidRPr="00B93FDC">
        <w:rPr>
          <w:rFonts w:ascii="DFKai-SB" w:eastAsia="DFKai-SB" w:hAnsi="DFKai-SB" w:cs="Times New Roman" w:hint="eastAsia"/>
          <w:color w:val="FF0000"/>
          <w:sz w:val="24"/>
          <w:szCs w:val="24"/>
        </w:rPr>
        <w:t>提名委员会的组成必须包括主任牧师，及至少两（</w:t>
      </w:r>
      <w:r w:rsidRPr="00B93FDC">
        <w:rPr>
          <w:rFonts w:ascii="DFKai-SB" w:eastAsia="DFKai-SB" w:hAnsi="DFKai-SB" w:cs="Times New Roman" w:hint="eastAsia"/>
          <w:color w:val="FF0000"/>
          <w:sz w:val="24"/>
          <w:szCs w:val="24"/>
          <w:lang w:val="en-US"/>
        </w:rPr>
        <w:t>2</w:t>
      </w:r>
      <w:r w:rsidRPr="00B93FDC">
        <w:rPr>
          <w:rFonts w:ascii="DFKai-SB" w:eastAsia="DFKai-SB" w:hAnsi="DFKai-SB" w:cs="Times New Roman" w:hint="eastAsia"/>
          <w:color w:val="FF0000"/>
          <w:sz w:val="24"/>
          <w:szCs w:val="24"/>
        </w:rPr>
        <w:t xml:space="preserve">）名长议会成员，及在年会或其他正式会员会议中选举产生的相等数量的活跃成员（非长议会成员）组成。 </w:t>
      </w:r>
    </w:p>
    <w:p w14:paraId="21795F1C" w14:textId="5385DAD8" w:rsidR="00853A82" w:rsidRPr="00B93FDC" w:rsidRDefault="00853A82" w:rsidP="00853A82">
      <w:pPr>
        <w:spacing w:after="0" w:line="240" w:lineRule="auto"/>
        <w:rPr>
          <w:rFonts w:ascii="DFKai-SB" w:eastAsia="DFKai-SB" w:hAnsi="DFKai-SB" w:cs="Times New Roman"/>
          <w:color w:val="3B3131"/>
          <w:sz w:val="24"/>
          <w:szCs w:val="24"/>
        </w:rPr>
      </w:pPr>
    </w:p>
    <w:p w14:paraId="48427888" w14:textId="7CE7E029" w:rsidR="00853A82" w:rsidRPr="00B93FDC" w:rsidRDefault="00853A82" w:rsidP="00DC0259">
      <w:pPr>
        <w:pStyle w:val="ListParagraph"/>
        <w:numPr>
          <w:ilvl w:val="2"/>
          <w:numId w:val="18"/>
        </w:numPr>
        <w:spacing w:after="0" w:line="240" w:lineRule="auto"/>
        <w:ind w:left="1134" w:hanging="425"/>
        <w:rPr>
          <w:rFonts w:ascii="DFKai-SB" w:eastAsia="DFKai-SB" w:hAnsi="DFKai-SB" w:cs="Times New Roman"/>
          <w:color w:val="3B3131"/>
          <w:sz w:val="24"/>
          <w:szCs w:val="24"/>
        </w:rPr>
      </w:pPr>
      <w:r w:rsidRPr="00B93FDC">
        <w:rPr>
          <w:rFonts w:ascii="DFKai-SB" w:eastAsia="DFKai-SB" w:hAnsi="DFKai-SB" w:cs="Times New Roman" w:hint="eastAsia"/>
          <w:color w:val="3B3131"/>
          <w:sz w:val="24"/>
          <w:szCs w:val="24"/>
        </w:rPr>
        <w:t xml:space="preserve">提名委员会必须任职至下届年会。 </w:t>
      </w:r>
    </w:p>
    <w:p w14:paraId="3916DE8F" w14:textId="51297DDD" w:rsidR="00853A82" w:rsidRPr="00B93FDC" w:rsidRDefault="00853A82" w:rsidP="00154F3E">
      <w:pPr>
        <w:spacing w:after="0" w:line="240" w:lineRule="auto"/>
        <w:ind w:left="720"/>
        <w:rPr>
          <w:rFonts w:ascii="DFKai-SB" w:eastAsia="DFKai-SB" w:hAnsi="DFKai-SB" w:cs="Times New Roman"/>
          <w:color w:val="3B3131"/>
          <w:sz w:val="24"/>
          <w:szCs w:val="24"/>
        </w:rPr>
      </w:pPr>
    </w:p>
    <w:p w14:paraId="3D64F608" w14:textId="33A23A95" w:rsidR="00853A82" w:rsidRPr="00B93FDC" w:rsidRDefault="00853A82" w:rsidP="00DC0259">
      <w:pPr>
        <w:pStyle w:val="ListParagraph"/>
        <w:numPr>
          <w:ilvl w:val="2"/>
          <w:numId w:val="18"/>
        </w:numPr>
        <w:spacing w:after="0" w:line="240" w:lineRule="auto"/>
        <w:ind w:left="1134" w:hanging="425"/>
        <w:rPr>
          <w:rFonts w:ascii="DFKai-SB" w:eastAsia="DFKai-SB" w:hAnsi="DFKai-SB" w:cs="Times New Roman"/>
          <w:color w:val="3B3131"/>
          <w:sz w:val="24"/>
          <w:szCs w:val="24"/>
        </w:rPr>
      </w:pPr>
      <w:r w:rsidRPr="00B93FDC">
        <w:rPr>
          <w:rFonts w:ascii="DFKai-SB" w:eastAsia="DFKai-SB" w:hAnsi="DFKai-SB" w:cs="Times New Roman" w:hint="eastAsia"/>
          <w:color w:val="3B3131"/>
          <w:sz w:val="24"/>
          <w:szCs w:val="24"/>
        </w:rPr>
        <w:t xml:space="preserve">若提名委员会任期内出现任何成员空缺，长议会必须任命替代者。 </w:t>
      </w:r>
    </w:p>
    <w:p w14:paraId="653F61D4" w14:textId="3FCE689E" w:rsidR="00853A82" w:rsidRPr="00B93FDC" w:rsidRDefault="00853A82" w:rsidP="00853A82">
      <w:pPr>
        <w:spacing w:after="0" w:line="240" w:lineRule="auto"/>
        <w:rPr>
          <w:rFonts w:ascii="DFKai-SB" w:eastAsia="DFKai-SB" w:hAnsi="DFKai-SB" w:cs="Times New Roman"/>
          <w:color w:val="3B3131"/>
          <w:sz w:val="24"/>
          <w:szCs w:val="24"/>
        </w:rPr>
      </w:pPr>
    </w:p>
    <w:p w14:paraId="4B98E273" w14:textId="69C59E46" w:rsidR="00853A82" w:rsidRPr="00B93FDC" w:rsidRDefault="00853A82" w:rsidP="00DC0259">
      <w:pPr>
        <w:pStyle w:val="ListParagraph"/>
        <w:numPr>
          <w:ilvl w:val="1"/>
          <w:numId w:val="18"/>
        </w:numPr>
        <w:spacing w:after="0" w:line="240" w:lineRule="auto"/>
        <w:rPr>
          <w:rFonts w:ascii="DFKai-SB" w:eastAsia="DFKai-SB" w:hAnsi="DFKai-SB" w:cs="Times New Roman"/>
          <w:color w:val="3B3131"/>
          <w:sz w:val="24"/>
          <w:szCs w:val="24"/>
        </w:rPr>
      </w:pPr>
      <w:r w:rsidRPr="00B93FDC">
        <w:rPr>
          <w:rFonts w:ascii="DFKai-SB" w:eastAsia="DFKai-SB" w:hAnsi="DFKai-SB" w:cs="Times New Roman" w:hint="eastAsia"/>
          <w:color w:val="3B3131"/>
          <w:sz w:val="24"/>
          <w:szCs w:val="24"/>
        </w:rPr>
        <w:t>长议会必须每年将以下事项通知提名委员会：</w:t>
      </w:r>
    </w:p>
    <w:p w14:paraId="433426DA" w14:textId="6C904D5D" w:rsidR="00853A82" w:rsidRPr="00B93FDC" w:rsidRDefault="00853A82" w:rsidP="00853A82">
      <w:pPr>
        <w:spacing w:after="0" w:line="240" w:lineRule="auto"/>
        <w:rPr>
          <w:rFonts w:ascii="DFKai-SB" w:eastAsia="DFKai-SB" w:hAnsi="DFKai-SB" w:cs="Times New Roman"/>
          <w:color w:val="3B3131"/>
          <w:sz w:val="14"/>
          <w:szCs w:val="14"/>
        </w:rPr>
      </w:pPr>
    </w:p>
    <w:p w14:paraId="42C34134" w14:textId="5A47D921" w:rsidR="00853A82" w:rsidRPr="00B93FDC" w:rsidRDefault="00853A82" w:rsidP="00DC0259">
      <w:pPr>
        <w:pStyle w:val="ListParagraph"/>
        <w:numPr>
          <w:ilvl w:val="0"/>
          <w:numId w:val="19"/>
        </w:numPr>
        <w:spacing w:after="0" w:line="240" w:lineRule="auto"/>
        <w:ind w:left="1134" w:hanging="425"/>
        <w:rPr>
          <w:rFonts w:ascii="DFKai-SB" w:eastAsia="DFKai-SB" w:hAnsi="DFKai-SB" w:cs="Times New Roman"/>
          <w:color w:val="3B3131"/>
          <w:sz w:val="24"/>
          <w:szCs w:val="24"/>
        </w:rPr>
      </w:pPr>
      <w:r w:rsidRPr="00B93FDC">
        <w:rPr>
          <w:rFonts w:ascii="DFKai-SB" w:eastAsia="DFKai-SB" w:hAnsi="DFKai-SB" w:cs="Times New Roman" w:hint="eastAsia"/>
          <w:color w:val="3B3131"/>
          <w:sz w:val="24"/>
          <w:szCs w:val="24"/>
        </w:rPr>
        <w:t>期望的长老人数和每届任期的长度，以确保领导团队的连续性</w:t>
      </w:r>
      <w:r w:rsidR="00154F3E" w:rsidRPr="00B93FDC">
        <w:rPr>
          <w:rFonts w:ascii="DFKai-SB" w:eastAsia="DFKai-SB" w:hAnsi="DFKai-SB" w:cs="Times New Roman" w:hint="eastAsia"/>
          <w:color w:val="3B3131"/>
          <w:sz w:val="24"/>
          <w:szCs w:val="24"/>
        </w:rPr>
        <w:t>。</w:t>
      </w:r>
    </w:p>
    <w:p w14:paraId="57A930B8" w14:textId="76F4CC10" w:rsidR="00853A82" w:rsidRPr="00B93FDC" w:rsidRDefault="00853A82" w:rsidP="00B93FDC">
      <w:pPr>
        <w:spacing w:after="0" w:line="240" w:lineRule="auto"/>
        <w:ind w:left="1134" w:hanging="425"/>
        <w:rPr>
          <w:rFonts w:ascii="DFKai-SB" w:eastAsia="DFKai-SB" w:hAnsi="DFKai-SB" w:cs="Times New Roman"/>
          <w:color w:val="3B3131"/>
          <w:sz w:val="14"/>
          <w:szCs w:val="14"/>
        </w:rPr>
      </w:pPr>
    </w:p>
    <w:p w14:paraId="10BEF1F7" w14:textId="6670B1E2" w:rsidR="00853A82" w:rsidRPr="00B93FDC" w:rsidRDefault="00154F3E" w:rsidP="00DC0259">
      <w:pPr>
        <w:pStyle w:val="ListParagraph"/>
        <w:numPr>
          <w:ilvl w:val="0"/>
          <w:numId w:val="19"/>
        </w:numPr>
        <w:spacing w:after="0" w:line="240" w:lineRule="auto"/>
        <w:ind w:left="1134" w:hanging="425"/>
        <w:rPr>
          <w:rFonts w:ascii="DFKai-SB" w:eastAsia="DFKai-SB" w:hAnsi="DFKai-SB" w:cs="Times New Roman"/>
          <w:color w:val="3B3131"/>
          <w:sz w:val="24"/>
          <w:szCs w:val="24"/>
        </w:rPr>
      </w:pPr>
      <w:r w:rsidRPr="00B93FDC">
        <w:rPr>
          <w:rFonts w:ascii="DFKai-SB" w:eastAsia="DFKai-SB" w:hAnsi="DFKai-SB" w:cs="Times New Roman" w:hint="eastAsia"/>
          <w:color w:val="3B3131"/>
          <w:sz w:val="24"/>
          <w:szCs w:val="24"/>
        </w:rPr>
        <w:t>从非长议会成员的</w:t>
      </w:r>
      <w:r w:rsidR="00853A82" w:rsidRPr="00B93FDC">
        <w:rPr>
          <w:rFonts w:ascii="DFKai-SB" w:eastAsia="DFKai-SB" w:hAnsi="DFKai-SB" w:cs="Times New Roman" w:hint="eastAsia"/>
          <w:color w:val="3B3131"/>
          <w:sz w:val="24"/>
          <w:szCs w:val="24"/>
        </w:rPr>
        <w:t>合格会员中，将被选入提名委员会的人数</w:t>
      </w:r>
      <w:r w:rsidRPr="00B93FDC">
        <w:rPr>
          <w:rFonts w:ascii="DFKai-SB" w:eastAsia="DFKai-SB" w:hAnsi="DFKai-SB" w:cs="Times New Roman" w:hint="eastAsia"/>
          <w:color w:val="3B3131"/>
          <w:sz w:val="24"/>
          <w:szCs w:val="24"/>
        </w:rPr>
        <w:t>。</w:t>
      </w:r>
    </w:p>
    <w:p w14:paraId="08555285" w14:textId="28457594" w:rsidR="00853A82" w:rsidRPr="00B93FDC" w:rsidRDefault="00853A82" w:rsidP="00B93FDC">
      <w:pPr>
        <w:spacing w:after="0" w:line="240" w:lineRule="auto"/>
        <w:ind w:left="1134" w:hanging="425"/>
        <w:rPr>
          <w:rFonts w:ascii="DFKai-SB" w:eastAsia="DFKai-SB" w:hAnsi="DFKai-SB" w:cs="Times New Roman"/>
          <w:color w:val="3B3131"/>
          <w:sz w:val="14"/>
          <w:szCs w:val="14"/>
        </w:rPr>
      </w:pPr>
    </w:p>
    <w:p w14:paraId="4C4B7E39" w14:textId="5FDEC5D6" w:rsidR="00853A82" w:rsidRPr="00B93FDC" w:rsidRDefault="00853A82" w:rsidP="00DC0259">
      <w:pPr>
        <w:pStyle w:val="ListParagraph"/>
        <w:numPr>
          <w:ilvl w:val="0"/>
          <w:numId w:val="19"/>
        </w:numPr>
        <w:spacing w:after="0" w:line="240" w:lineRule="auto"/>
        <w:ind w:left="1134" w:hanging="425"/>
        <w:rPr>
          <w:rFonts w:ascii="DFKai-SB" w:eastAsia="DFKai-SB" w:hAnsi="DFKai-SB" w:cs="Times New Roman"/>
          <w:color w:val="3B3131"/>
          <w:sz w:val="24"/>
          <w:szCs w:val="24"/>
        </w:rPr>
      </w:pPr>
      <w:r w:rsidRPr="00B93FDC">
        <w:rPr>
          <w:rFonts w:ascii="DFKai-SB" w:eastAsia="DFKai-SB" w:hAnsi="DFKai-SB" w:cs="Times New Roman" w:hint="eastAsia"/>
          <w:color w:val="3B3131"/>
          <w:sz w:val="24"/>
          <w:szCs w:val="24"/>
        </w:rPr>
        <w:t>章程或长议会设立的任何其他职位和候选人的人数</w:t>
      </w:r>
      <w:r w:rsidR="00154F3E" w:rsidRPr="00B93FDC">
        <w:rPr>
          <w:rFonts w:ascii="DFKai-SB" w:eastAsia="DFKai-SB" w:hAnsi="DFKai-SB" w:cs="Times New Roman" w:hint="eastAsia"/>
          <w:color w:val="3B3131"/>
          <w:sz w:val="24"/>
          <w:szCs w:val="24"/>
        </w:rPr>
        <w:t>。</w:t>
      </w:r>
    </w:p>
    <w:p w14:paraId="07363C9C" w14:textId="31A45A5A" w:rsidR="00853A82" w:rsidRPr="00B93FDC" w:rsidRDefault="00853A82" w:rsidP="00853A82">
      <w:pPr>
        <w:spacing w:after="0" w:line="240" w:lineRule="auto"/>
        <w:rPr>
          <w:rFonts w:ascii="DFKai-SB" w:eastAsia="DFKai-SB" w:hAnsi="DFKai-SB" w:cs="Times New Roman"/>
          <w:color w:val="3B3131"/>
          <w:sz w:val="24"/>
          <w:szCs w:val="24"/>
        </w:rPr>
      </w:pPr>
    </w:p>
    <w:p w14:paraId="46BFCF5D" w14:textId="32A8196A" w:rsidR="00853A82" w:rsidRPr="00B93FDC" w:rsidRDefault="00853A82" w:rsidP="00DC0259">
      <w:pPr>
        <w:pStyle w:val="ListParagraph"/>
        <w:numPr>
          <w:ilvl w:val="1"/>
          <w:numId w:val="18"/>
        </w:numPr>
        <w:spacing w:after="0" w:line="240" w:lineRule="auto"/>
        <w:rPr>
          <w:rFonts w:ascii="DFKai-SB" w:eastAsia="DFKai-SB" w:hAnsi="DFKai-SB" w:cs="Times New Roman"/>
          <w:color w:val="3B3131"/>
          <w:sz w:val="24"/>
          <w:szCs w:val="24"/>
        </w:rPr>
      </w:pPr>
      <w:r w:rsidRPr="00B93FDC">
        <w:rPr>
          <w:rFonts w:ascii="DFKai-SB" w:eastAsia="DFKai-SB" w:hAnsi="DFKai-SB" w:cs="Times New Roman" w:hint="eastAsia"/>
          <w:color w:val="3B3131"/>
          <w:sz w:val="24"/>
          <w:szCs w:val="24"/>
        </w:rPr>
        <w:t xml:space="preserve">提名委员会必须提名，并根据章程或长议会规定，向会员报告每个职位所需的被提名人数。 </w:t>
      </w:r>
    </w:p>
    <w:p w14:paraId="47830072" w14:textId="4F48A9BB" w:rsidR="00853A82" w:rsidRPr="00B93FDC" w:rsidRDefault="00853A82" w:rsidP="00853A82">
      <w:pPr>
        <w:spacing w:after="0" w:line="240" w:lineRule="auto"/>
        <w:rPr>
          <w:rFonts w:ascii="DFKai-SB" w:eastAsia="DFKai-SB" w:hAnsi="DFKai-SB" w:cs="Times New Roman"/>
          <w:color w:val="3B3131"/>
          <w:sz w:val="24"/>
          <w:szCs w:val="24"/>
        </w:rPr>
      </w:pPr>
    </w:p>
    <w:p w14:paraId="07B4F134" w14:textId="1F6F2954" w:rsidR="00853A82" w:rsidRPr="00B93FDC" w:rsidRDefault="00853A82" w:rsidP="00DC0259">
      <w:pPr>
        <w:pStyle w:val="ListParagraph"/>
        <w:numPr>
          <w:ilvl w:val="2"/>
          <w:numId w:val="18"/>
        </w:numPr>
        <w:spacing w:after="0" w:line="240" w:lineRule="auto"/>
        <w:ind w:left="1134" w:hanging="425"/>
        <w:rPr>
          <w:rFonts w:ascii="DFKai-SB" w:eastAsia="DFKai-SB" w:hAnsi="DFKai-SB" w:cs="Times New Roman"/>
          <w:color w:val="3B3131"/>
          <w:sz w:val="24"/>
          <w:szCs w:val="24"/>
        </w:rPr>
      </w:pPr>
      <w:r w:rsidRPr="00B93FDC">
        <w:rPr>
          <w:rFonts w:ascii="DFKai-SB" w:eastAsia="DFKai-SB" w:hAnsi="DFKai-SB" w:cs="Times New Roman" w:hint="eastAsia"/>
          <w:sz w:val="24"/>
          <w:szCs w:val="24"/>
        </w:rPr>
        <w:lastRenderedPageBreak/>
        <w:t xml:space="preserve">如果提名委员会考虑提名其中一名委员，该委员必须在委员会作出提名决定时，退出提名委员会会议。 </w:t>
      </w:r>
    </w:p>
    <w:p w14:paraId="43961EEC" w14:textId="4B246BCE" w:rsidR="00853A82" w:rsidRPr="00B93FDC" w:rsidRDefault="00853A82" w:rsidP="00853A82">
      <w:pPr>
        <w:spacing w:after="0" w:line="240" w:lineRule="auto"/>
        <w:rPr>
          <w:rFonts w:ascii="DFKai-SB" w:eastAsia="DFKai-SB" w:hAnsi="DFKai-SB" w:cs="Times New Roman"/>
          <w:color w:val="3B3131"/>
          <w:sz w:val="24"/>
          <w:szCs w:val="24"/>
        </w:rPr>
      </w:pPr>
    </w:p>
    <w:p w14:paraId="712D2510" w14:textId="7CCBA309" w:rsidR="00853A82" w:rsidRPr="00B93FDC" w:rsidRDefault="00853A82" w:rsidP="00DC0259">
      <w:pPr>
        <w:pStyle w:val="ListParagraph"/>
        <w:numPr>
          <w:ilvl w:val="1"/>
          <w:numId w:val="18"/>
        </w:numPr>
        <w:spacing w:after="0" w:line="240" w:lineRule="auto"/>
        <w:rPr>
          <w:rFonts w:ascii="DFKai-SB" w:eastAsia="DFKai-SB" w:hAnsi="DFKai-SB" w:cs="Times New Roman"/>
          <w:color w:val="3B3131"/>
          <w:sz w:val="24"/>
          <w:szCs w:val="24"/>
        </w:rPr>
      </w:pPr>
      <w:r w:rsidRPr="00B93FDC">
        <w:rPr>
          <w:rFonts w:ascii="DFKai-SB" w:eastAsia="DFKai-SB" w:hAnsi="DFKai-SB" w:cs="Times New Roman" w:hint="eastAsia"/>
          <w:color w:val="3B3131"/>
          <w:sz w:val="24"/>
          <w:szCs w:val="24"/>
        </w:rPr>
        <w:t xml:space="preserve">提名委员会必须建立其程序以便考虑潜在的被提名人。 </w:t>
      </w:r>
    </w:p>
    <w:p w14:paraId="6BF3D524" w14:textId="406A5AA6" w:rsidR="00853A82" w:rsidRPr="00B93FDC" w:rsidRDefault="00853A82" w:rsidP="00853A82">
      <w:pPr>
        <w:spacing w:after="0" w:line="240" w:lineRule="auto"/>
        <w:rPr>
          <w:rFonts w:ascii="DFKai-SB" w:eastAsia="DFKai-SB" w:hAnsi="DFKai-SB" w:cs="Times New Roman"/>
          <w:color w:val="3B3131"/>
          <w:sz w:val="24"/>
          <w:szCs w:val="24"/>
        </w:rPr>
      </w:pPr>
    </w:p>
    <w:p w14:paraId="0444A983" w14:textId="15F7C423" w:rsidR="00853A82" w:rsidRPr="00B93FDC" w:rsidRDefault="00853A82" w:rsidP="00DC0259">
      <w:pPr>
        <w:pStyle w:val="ListParagraph"/>
        <w:numPr>
          <w:ilvl w:val="1"/>
          <w:numId w:val="18"/>
        </w:numPr>
        <w:spacing w:after="0" w:line="240" w:lineRule="auto"/>
        <w:rPr>
          <w:rFonts w:ascii="DFKai-SB" w:eastAsia="DFKai-SB" w:hAnsi="DFKai-SB" w:cs="Times New Roman"/>
          <w:color w:val="3B3131"/>
          <w:sz w:val="24"/>
          <w:szCs w:val="24"/>
        </w:rPr>
      </w:pPr>
      <w:r w:rsidRPr="00B93FDC">
        <w:rPr>
          <w:rFonts w:ascii="DFKai-SB" w:eastAsia="DFKai-SB" w:hAnsi="DFKai-SB" w:cs="Times New Roman" w:hint="eastAsia"/>
          <w:color w:val="FF0000"/>
          <w:sz w:val="24"/>
          <w:szCs w:val="24"/>
        </w:rPr>
        <w:t>提名委员会必须在年会召开日期的至少21天之前</w:t>
      </w:r>
      <w:r w:rsidR="00154F3E" w:rsidRPr="00B93FDC">
        <w:rPr>
          <w:rFonts w:ascii="DFKai-SB" w:eastAsia="DFKai-SB" w:hAnsi="DFKai-SB" w:cs="Times New Roman" w:hint="eastAsia"/>
          <w:color w:val="FF0000"/>
          <w:sz w:val="24"/>
          <w:szCs w:val="24"/>
        </w:rPr>
        <w:t>，</w:t>
      </w:r>
      <w:r w:rsidRPr="00B93FDC">
        <w:rPr>
          <w:rFonts w:ascii="DFKai-SB" w:eastAsia="DFKai-SB" w:hAnsi="DFKai-SB" w:cs="Times New Roman" w:hint="eastAsia"/>
          <w:i/>
          <w:iCs/>
          <w:color w:val="0070C0"/>
          <w:sz w:val="24"/>
          <w:szCs w:val="24"/>
          <w:shd w:val="clear" w:color="auto" w:fill="FFFF00"/>
        </w:rPr>
        <w:t>通过印刷和</w:t>
      </w:r>
      <w:r w:rsidRPr="00B93FDC">
        <w:rPr>
          <w:rFonts w:ascii="DFKai-SB" w:eastAsia="DFKai-SB" w:hAnsi="DFKai-SB" w:cs="Times New Roman" w:hint="eastAsia"/>
          <w:i/>
          <w:iCs/>
          <w:color w:val="0070C0"/>
          <w:sz w:val="24"/>
          <w:szCs w:val="24"/>
          <w:shd w:val="clear" w:color="auto" w:fill="FFFF00"/>
          <w:lang w:val="en-US"/>
        </w:rPr>
        <w:t>/</w:t>
      </w:r>
      <w:r w:rsidRPr="00B93FDC">
        <w:rPr>
          <w:rFonts w:ascii="DFKai-SB" w:eastAsia="DFKai-SB" w:hAnsi="DFKai-SB" w:cs="Times New Roman" w:hint="eastAsia"/>
          <w:i/>
          <w:iCs/>
          <w:color w:val="0070C0"/>
          <w:sz w:val="24"/>
          <w:szCs w:val="24"/>
          <w:shd w:val="clear" w:color="auto" w:fill="FFFF00"/>
        </w:rPr>
        <w:t>或电子媒</w:t>
      </w:r>
      <w:r w:rsidR="00E70193" w:rsidRPr="00B93FDC">
        <w:rPr>
          <w:rFonts w:ascii="DFKai-SB" w:eastAsia="DFKai-SB" w:hAnsi="DFKai-SB" w:cs="Times New Roman" w:hint="eastAsia"/>
          <w:i/>
          <w:iCs/>
          <w:color w:val="0070C0"/>
          <w:sz w:val="24"/>
          <w:szCs w:val="24"/>
          <w:shd w:val="clear" w:color="auto" w:fill="FFFF00"/>
        </w:rPr>
        <w:t>体</w:t>
      </w:r>
      <w:r w:rsidRPr="00B93FDC">
        <w:rPr>
          <w:rFonts w:ascii="DFKai-SB" w:eastAsia="DFKai-SB" w:hAnsi="DFKai-SB" w:cs="Times New Roman" w:hint="eastAsia"/>
          <w:color w:val="FF0000"/>
          <w:sz w:val="24"/>
          <w:szCs w:val="24"/>
        </w:rPr>
        <w:t xml:space="preserve">发布其报告 </w:t>
      </w:r>
      <w:r w:rsidRPr="00B93FDC">
        <w:rPr>
          <w:rFonts w:ascii="DFKai-SB" w:eastAsia="DFKai-SB" w:hAnsi="DFKai-SB" w:cs="Times New Roman" w:hint="eastAsia"/>
          <w:i/>
          <w:iCs/>
          <w:color w:val="FF0000"/>
          <w:sz w:val="24"/>
          <w:szCs w:val="24"/>
        </w:rPr>
        <w:t>。</w:t>
      </w:r>
      <w:r w:rsidRPr="00B93FDC">
        <w:rPr>
          <w:rFonts w:ascii="DFKai-SB" w:eastAsia="DFKai-SB" w:hAnsi="DFKai-SB" w:cs="Times New Roman" w:hint="eastAsia"/>
          <w:i/>
          <w:iCs/>
          <w:color w:val="0070C0"/>
          <w:sz w:val="24"/>
          <w:szCs w:val="24"/>
        </w:rPr>
        <w:t xml:space="preserve"> 该报告必须包括每个被提名人的简历</w:t>
      </w:r>
      <w:r w:rsidRPr="00B93FDC">
        <w:rPr>
          <w:rFonts w:ascii="DFKai-SB" w:eastAsia="DFKai-SB" w:hAnsi="DFKai-SB" w:cs="Times New Roman" w:hint="eastAsia"/>
          <w:color w:val="3B3131"/>
          <w:sz w:val="24"/>
          <w:szCs w:val="24"/>
        </w:rPr>
        <w:t xml:space="preserve">。 </w:t>
      </w:r>
    </w:p>
    <w:p w14:paraId="5927BB90" w14:textId="1296DB5E" w:rsidR="00853A82" w:rsidRPr="00B93FDC" w:rsidRDefault="00853A82" w:rsidP="00154F3E">
      <w:pPr>
        <w:tabs>
          <w:tab w:val="left" w:pos="2972"/>
        </w:tabs>
        <w:spacing w:after="0" w:line="240" w:lineRule="auto"/>
        <w:rPr>
          <w:rFonts w:ascii="DFKai-SB" w:eastAsia="DFKai-SB" w:hAnsi="DFKai-SB" w:cs="Times New Roman"/>
          <w:color w:val="3B3131"/>
          <w:sz w:val="24"/>
          <w:szCs w:val="24"/>
        </w:rPr>
      </w:pPr>
    </w:p>
    <w:p w14:paraId="64536D42" w14:textId="77777777" w:rsidR="00853A82" w:rsidRPr="00E12749" w:rsidRDefault="00853A82" w:rsidP="00853A82">
      <w:pPr>
        <w:spacing w:after="0" w:line="240" w:lineRule="auto"/>
        <w:jc w:val="center"/>
        <w:rPr>
          <w:rFonts w:ascii="DFKai-SB" w:eastAsia="DFKai-SB" w:hAnsi="DFKai-SB" w:cs="Times New Roman"/>
          <w:color w:val="3B3131"/>
          <w:sz w:val="28"/>
          <w:szCs w:val="28"/>
        </w:rPr>
      </w:pPr>
      <w:r w:rsidRPr="00E12749">
        <w:rPr>
          <w:rFonts w:ascii="DFKai-SB" w:eastAsia="DFKai-SB" w:hAnsi="DFKai-SB" w:cs="Times New Roman" w:hint="eastAsia"/>
          <w:b/>
          <w:bCs/>
          <w:color w:val="3B3131"/>
          <w:sz w:val="28"/>
          <w:szCs w:val="28"/>
        </w:rPr>
        <w:t>会员提名</w:t>
      </w:r>
    </w:p>
    <w:p w14:paraId="6F937708" w14:textId="5D2C425D" w:rsidR="00853A82" w:rsidRPr="00B93FDC" w:rsidRDefault="00853A82" w:rsidP="00853A82">
      <w:pPr>
        <w:spacing w:after="0" w:line="240" w:lineRule="auto"/>
        <w:jc w:val="center"/>
        <w:rPr>
          <w:rFonts w:ascii="DFKai-SB" w:eastAsia="DFKai-SB" w:hAnsi="DFKai-SB" w:cs="Times New Roman"/>
          <w:color w:val="3B3131"/>
          <w:sz w:val="24"/>
          <w:szCs w:val="24"/>
        </w:rPr>
      </w:pPr>
    </w:p>
    <w:p w14:paraId="074A69FE" w14:textId="3F62DE41" w:rsidR="00853A82" w:rsidRPr="00B93FDC" w:rsidRDefault="00853A82" w:rsidP="00DC0259">
      <w:pPr>
        <w:pStyle w:val="ListParagraph"/>
        <w:numPr>
          <w:ilvl w:val="1"/>
          <w:numId w:val="18"/>
        </w:numPr>
        <w:spacing w:after="0" w:line="240" w:lineRule="auto"/>
        <w:rPr>
          <w:rFonts w:ascii="DFKai-SB" w:eastAsia="DFKai-SB" w:hAnsi="DFKai-SB" w:cs="Times New Roman"/>
          <w:color w:val="3B3131"/>
          <w:sz w:val="24"/>
          <w:szCs w:val="24"/>
        </w:rPr>
      </w:pPr>
      <w:r w:rsidRPr="00B93FDC">
        <w:rPr>
          <w:rFonts w:ascii="DFKai-SB" w:eastAsia="DFKai-SB" w:hAnsi="DFKai-SB" w:cs="Times New Roman" w:hint="eastAsia"/>
          <w:color w:val="3B3131"/>
          <w:sz w:val="24"/>
          <w:szCs w:val="24"/>
        </w:rPr>
        <w:t>任何</w:t>
      </w:r>
      <w:r w:rsidRPr="00B93FDC">
        <w:rPr>
          <w:rFonts w:ascii="DFKai-SB" w:eastAsia="DFKai-SB" w:hAnsi="DFKai-SB" w:cs="Times New Roman" w:hint="eastAsia"/>
          <w:i/>
          <w:iCs/>
          <w:color w:val="0070C0"/>
          <w:sz w:val="24"/>
          <w:szCs w:val="24"/>
          <w:shd w:val="clear" w:color="auto" w:fill="FFFF00"/>
        </w:rPr>
        <w:t>两（</w:t>
      </w:r>
      <w:r w:rsidRPr="00B93FDC">
        <w:rPr>
          <w:rFonts w:ascii="DFKai-SB" w:eastAsia="DFKai-SB" w:hAnsi="DFKai-SB" w:cs="Times New Roman" w:hint="eastAsia"/>
          <w:i/>
          <w:iCs/>
          <w:color w:val="0070C0"/>
          <w:sz w:val="24"/>
          <w:szCs w:val="24"/>
          <w:shd w:val="clear" w:color="auto" w:fill="FFFF00"/>
          <w:lang w:val="en-US"/>
        </w:rPr>
        <w:t>2</w:t>
      </w:r>
      <w:r w:rsidRPr="00B93FDC">
        <w:rPr>
          <w:rFonts w:ascii="DFKai-SB" w:eastAsia="DFKai-SB" w:hAnsi="DFKai-SB" w:cs="Times New Roman" w:hint="eastAsia"/>
          <w:i/>
          <w:iCs/>
          <w:color w:val="0070C0"/>
          <w:sz w:val="24"/>
          <w:szCs w:val="24"/>
          <w:shd w:val="clear" w:color="auto" w:fill="FFFF00"/>
        </w:rPr>
        <w:t>）或三（</w:t>
      </w:r>
      <w:r w:rsidRPr="00B93FDC">
        <w:rPr>
          <w:rFonts w:ascii="DFKai-SB" w:eastAsia="DFKai-SB" w:hAnsi="DFKai-SB" w:cs="Times New Roman" w:hint="eastAsia"/>
          <w:i/>
          <w:iCs/>
          <w:color w:val="0070C0"/>
          <w:sz w:val="24"/>
          <w:szCs w:val="24"/>
          <w:shd w:val="clear" w:color="auto" w:fill="FFFF00"/>
          <w:lang w:val="en-US"/>
        </w:rPr>
        <w:t>3</w:t>
      </w:r>
      <w:r w:rsidRPr="00B93FDC">
        <w:rPr>
          <w:rFonts w:ascii="DFKai-SB" w:eastAsia="DFKai-SB" w:hAnsi="DFKai-SB" w:cs="Times New Roman" w:hint="eastAsia"/>
          <w:i/>
          <w:iCs/>
          <w:color w:val="0070C0"/>
          <w:sz w:val="24"/>
          <w:szCs w:val="24"/>
          <w:shd w:val="clear" w:color="auto" w:fill="FFFF00"/>
        </w:rPr>
        <w:t>）</w:t>
      </w:r>
      <w:r w:rsidRPr="00B93FDC">
        <w:rPr>
          <w:rFonts w:ascii="DFKai-SB" w:eastAsia="DFKai-SB" w:hAnsi="DFKai-SB" w:cs="Times New Roman" w:hint="eastAsia"/>
          <w:color w:val="3B3131"/>
          <w:sz w:val="24"/>
          <w:szCs w:val="24"/>
        </w:rPr>
        <w:t xml:space="preserve">名合格会员， 可以使用有效的提名表格，以书面形式向主任牧师提交姓名，在年会召开至少十四（14）天之前公布提名。 在主任牧师缺席的情况下，提名必须向长议会主席或秘书提交。 </w:t>
      </w:r>
    </w:p>
    <w:p w14:paraId="4CD0E0F5" w14:textId="27998672" w:rsidR="00853A82" w:rsidRPr="00B93FDC" w:rsidRDefault="00853A82" w:rsidP="00853A82">
      <w:pPr>
        <w:spacing w:after="0" w:line="240" w:lineRule="auto"/>
        <w:rPr>
          <w:rFonts w:ascii="DFKai-SB" w:eastAsia="DFKai-SB" w:hAnsi="DFKai-SB" w:cs="Times New Roman"/>
          <w:color w:val="3B3131"/>
          <w:sz w:val="24"/>
          <w:szCs w:val="24"/>
        </w:rPr>
      </w:pPr>
    </w:p>
    <w:p w14:paraId="0452ECE0" w14:textId="3286C508" w:rsidR="00853A82" w:rsidRPr="00B93FDC" w:rsidRDefault="006E3E46" w:rsidP="00DC0259">
      <w:pPr>
        <w:pStyle w:val="ListParagraph"/>
        <w:numPr>
          <w:ilvl w:val="2"/>
          <w:numId w:val="18"/>
        </w:numPr>
        <w:spacing w:after="0" w:line="240" w:lineRule="auto"/>
        <w:ind w:left="1134" w:hanging="425"/>
        <w:rPr>
          <w:rFonts w:ascii="DFKai-SB" w:eastAsia="DFKai-SB" w:hAnsi="DFKai-SB" w:cs="Times New Roman"/>
          <w:sz w:val="24"/>
          <w:szCs w:val="24"/>
        </w:rPr>
      </w:pPr>
      <w:r w:rsidRPr="00B93FDC">
        <w:rPr>
          <w:rFonts w:ascii="DFKai-SB" w:eastAsia="DFKai-SB" w:hAnsi="DFKai-SB" w:cs="Times New Roman" w:hint="eastAsia"/>
          <w:sz w:val="24"/>
          <w:szCs w:val="24"/>
        </w:rPr>
        <w:t>在提名表格</w:t>
      </w:r>
      <w:r w:rsidR="00853A82" w:rsidRPr="00B93FDC">
        <w:rPr>
          <w:rFonts w:ascii="DFKai-SB" w:eastAsia="DFKai-SB" w:hAnsi="DFKai-SB" w:cs="Times New Roman" w:hint="eastAsia"/>
          <w:sz w:val="24"/>
          <w:szCs w:val="24"/>
        </w:rPr>
        <w:t>交给主任牧师之前</w:t>
      </w:r>
      <w:r w:rsidRPr="00B93FDC">
        <w:rPr>
          <w:rFonts w:ascii="DFKai-SB" w:eastAsia="DFKai-SB" w:hAnsi="DFKai-SB" w:cs="Times New Roman" w:hint="eastAsia"/>
          <w:sz w:val="24"/>
          <w:szCs w:val="24"/>
        </w:rPr>
        <w:t>，被提名人必须</w:t>
      </w:r>
      <w:r w:rsidR="00853A82" w:rsidRPr="00B93FDC">
        <w:rPr>
          <w:rFonts w:ascii="DFKai-SB" w:eastAsia="DFKai-SB" w:hAnsi="DFKai-SB" w:cs="Times New Roman" w:hint="eastAsia"/>
          <w:sz w:val="24"/>
          <w:szCs w:val="24"/>
        </w:rPr>
        <w:t>同意被提名。</w:t>
      </w:r>
    </w:p>
    <w:p w14:paraId="36F3B2C9" w14:textId="77777777" w:rsidR="00B93FDC" w:rsidRPr="00B93FDC" w:rsidRDefault="00B93FDC" w:rsidP="00B93FDC">
      <w:pPr>
        <w:spacing w:after="0" w:line="240" w:lineRule="auto"/>
        <w:ind w:left="1134" w:hanging="425"/>
        <w:rPr>
          <w:rFonts w:ascii="DFKai-SB" w:eastAsia="DFKai-SB" w:hAnsi="DFKai-SB" w:cs="Times New Roman"/>
          <w:sz w:val="24"/>
          <w:szCs w:val="24"/>
        </w:rPr>
      </w:pPr>
    </w:p>
    <w:p w14:paraId="0B573244" w14:textId="67EBE993" w:rsidR="00853A82" w:rsidRPr="00B93FDC" w:rsidRDefault="00853A82" w:rsidP="00DC0259">
      <w:pPr>
        <w:pStyle w:val="ListParagraph"/>
        <w:numPr>
          <w:ilvl w:val="2"/>
          <w:numId w:val="18"/>
        </w:numPr>
        <w:spacing w:after="0" w:line="240" w:lineRule="auto"/>
        <w:ind w:left="1134" w:hanging="425"/>
        <w:rPr>
          <w:rFonts w:ascii="DFKai-SB" w:eastAsia="DFKai-SB" w:hAnsi="DFKai-SB" w:cs="Times New Roman"/>
          <w:sz w:val="24"/>
          <w:szCs w:val="24"/>
          <w:lang w:val="en-US"/>
        </w:rPr>
      </w:pPr>
      <w:r w:rsidRPr="00B93FDC">
        <w:rPr>
          <w:rFonts w:ascii="DFKai-SB" w:eastAsia="DFKai-SB" w:hAnsi="DFKai-SB" w:cs="Times New Roman" w:hint="eastAsia"/>
          <w:sz w:val="24"/>
          <w:szCs w:val="24"/>
        </w:rPr>
        <w:t xml:space="preserve">此类提名必须被列入选票，且无需提名委员会审查。 </w:t>
      </w:r>
    </w:p>
    <w:p w14:paraId="2B301513" w14:textId="44590ECC" w:rsidR="00853A82" w:rsidRPr="002B060B" w:rsidRDefault="00853A82" w:rsidP="00853A82">
      <w:pPr>
        <w:spacing w:after="0" w:line="240" w:lineRule="auto"/>
        <w:rPr>
          <w:rFonts w:ascii="DFKai-SB" w:eastAsia="DFKai-SB" w:hAnsi="DFKai-SB" w:cs="Times New Roman"/>
          <w:color w:val="3B3131"/>
          <w:sz w:val="14"/>
          <w:szCs w:val="14"/>
        </w:rPr>
      </w:pPr>
    </w:p>
    <w:p w14:paraId="6EA5407B" w14:textId="77777777" w:rsidR="00853A82" w:rsidRPr="00B93FDC" w:rsidRDefault="00853A82" w:rsidP="00B93FDC">
      <w:pPr>
        <w:spacing w:after="0" w:line="240" w:lineRule="auto"/>
        <w:ind w:left="709"/>
        <w:rPr>
          <w:rFonts w:ascii="DFKai-SB" w:eastAsia="DFKai-SB" w:hAnsi="DFKai-SB" w:cs="Times New Roman"/>
          <w:color w:val="3B3131"/>
          <w:sz w:val="24"/>
          <w:szCs w:val="24"/>
        </w:rPr>
      </w:pPr>
      <w:r w:rsidRPr="00B93FDC">
        <w:rPr>
          <w:rFonts w:ascii="DFKai-SB" w:eastAsia="DFKai-SB" w:hAnsi="DFKai-SB" w:cs="Times New Roman" w:hint="eastAsia"/>
          <w:color w:val="3B3131"/>
          <w:sz w:val="24"/>
          <w:szCs w:val="24"/>
          <w:lang w:val="en-US"/>
        </w:rPr>
        <w:t>[</w:t>
      </w:r>
      <w:r w:rsidRPr="00B93FDC">
        <w:rPr>
          <w:rFonts w:ascii="DFKai-SB" w:eastAsia="DFKai-SB" w:hAnsi="DFKai-SB" w:cs="Times New Roman" w:hint="eastAsia"/>
          <w:color w:val="7030A0"/>
          <w:sz w:val="24"/>
          <w:szCs w:val="24"/>
        </w:rPr>
        <w:t>这是加拿大宣道会管理文件中的一项示范原则，即平衡各方之间的权力，并在整个团体中广泛使用。 在这种情况下，由于未经任何一方审查或许可，教会会员的提名平衡了长议会和提名委员会之间的权力或影响力。</w:t>
      </w:r>
      <w:r w:rsidRPr="00B93FDC">
        <w:rPr>
          <w:rFonts w:ascii="DFKai-SB" w:eastAsia="DFKai-SB" w:hAnsi="DFKai-SB" w:cs="Times New Roman" w:hint="eastAsia"/>
          <w:sz w:val="24"/>
          <w:szCs w:val="24"/>
          <w:lang w:val="en-US"/>
        </w:rPr>
        <w:t>]</w:t>
      </w:r>
    </w:p>
    <w:p w14:paraId="54A7B2EE" w14:textId="00AB3D3D" w:rsidR="00853A82" w:rsidRPr="00B93FDC" w:rsidRDefault="00853A82" w:rsidP="00853A82">
      <w:pPr>
        <w:spacing w:after="0" w:line="240" w:lineRule="auto"/>
        <w:rPr>
          <w:rFonts w:ascii="DFKai-SB" w:eastAsia="DFKai-SB" w:hAnsi="DFKai-SB" w:cs="Times New Roman"/>
          <w:color w:val="3B3131"/>
          <w:sz w:val="24"/>
          <w:szCs w:val="24"/>
        </w:rPr>
      </w:pPr>
    </w:p>
    <w:p w14:paraId="46D4AA12" w14:textId="0C6D6EC9" w:rsidR="00853A82" w:rsidRPr="00E12749" w:rsidRDefault="00853A82" w:rsidP="00853A82">
      <w:pPr>
        <w:spacing w:after="0" w:line="240" w:lineRule="auto"/>
        <w:jc w:val="center"/>
        <w:rPr>
          <w:rFonts w:ascii="DFKai-SB" w:eastAsia="DFKai-SB" w:hAnsi="DFKai-SB" w:cs="Times New Roman"/>
          <w:color w:val="3B3131"/>
          <w:sz w:val="28"/>
          <w:szCs w:val="28"/>
        </w:rPr>
      </w:pPr>
      <w:r w:rsidRPr="00E12749">
        <w:rPr>
          <w:rFonts w:ascii="DFKai-SB" w:eastAsia="DFKai-SB" w:hAnsi="DFKai-SB" w:cs="Times New Roman" w:hint="eastAsia"/>
          <w:b/>
          <w:bCs/>
          <w:color w:val="3B3131"/>
          <w:sz w:val="28"/>
          <w:szCs w:val="28"/>
        </w:rPr>
        <w:t>第</w:t>
      </w:r>
      <w:r w:rsidRPr="00E12749">
        <w:rPr>
          <w:rFonts w:ascii="DFKai-SB" w:eastAsia="DFKai-SB" w:hAnsi="DFKai-SB" w:cs="Times New Roman" w:hint="eastAsia"/>
          <w:b/>
          <w:bCs/>
          <w:color w:val="3B3131"/>
          <w:sz w:val="28"/>
          <w:szCs w:val="28"/>
          <w:lang w:val="en-US"/>
        </w:rPr>
        <w:t>8</w:t>
      </w:r>
      <w:r w:rsidRPr="00E12749">
        <w:rPr>
          <w:rFonts w:ascii="DFKai-SB" w:eastAsia="DFKai-SB" w:hAnsi="DFKai-SB" w:cs="Times New Roman" w:hint="eastAsia"/>
          <w:b/>
          <w:bCs/>
          <w:color w:val="3B3131"/>
          <w:sz w:val="28"/>
          <w:szCs w:val="28"/>
        </w:rPr>
        <w:t>部分</w:t>
      </w:r>
      <w:r w:rsidRPr="00E12749">
        <w:rPr>
          <w:rFonts w:ascii="DFKai-SB" w:eastAsia="DFKai-SB" w:hAnsi="DFKai-SB" w:cs="Times New Roman" w:hint="eastAsia"/>
          <w:b/>
          <w:bCs/>
          <w:color w:val="3B3131"/>
          <w:sz w:val="28"/>
          <w:szCs w:val="28"/>
          <w:lang w:val="en-US"/>
        </w:rPr>
        <w:t xml:space="preserve"> - </w:t>
      </w:r>
      <w:r w:rsidRPr="00E12749">
        <w:rPr>
          <w:rFonts w:ascii="DFKai-SB" w:eastAsia="DFKai-SB" w:hAnsi="DFKai-SB" w:cs="Times New Roman" w:hint="eastAsia"/>
          <w:b/>
          <w:bCs/>
          <w:color w:val="3B3131"/>
          <w:sz w:val="28"/>
          <w:szCs w:val="28"/>
        </w:rPr>
        <w:t>一般</w:t>
      </w:r>
      <w:r w:rsidR="009B3013" w:rsidRPr="00E12749">
        <w:rPr>
          <w:rFonts w:ascii="DFKai-SB" w:eastAsia="DFKai-SB" w:hAnsi="DFKai-SB" w:cs="Times New Roman" w:hint="eastAsia"/>
          <w:b/>
          <w:bCs/>
          <w:color w:val="3B3131"/>
          <w:sz w:val="28"/>
          <w:szCs w:val="28"/>
        </w:rPr>
        <w:t>情况</w:t>
      </w:r>
    </w:p>
    <w:p w14:paraId="678D52DF" w14:textId="487A1A9D" w:rsidR="00853A82" w:rsidRPr="00B93FDC" w:rsidRDefault="00853A82" w:rsidP="00853A82">
      <w:pPr>
        <w:spacing w:after="0" w:line="240" w:lineRule="auto"/>
        <w:rPr>
          <w:rFonts w:ascii="DFKai-SB" w:eastAsia="DFKai-SB" w:hAnsi="DFKai-SB" w:cs="Times New Roman"/>
          <w:color w:val="3B3131"/>
          <w:sz w:val="24"/>
        </w:rPr>
      </w:pPr>
    </w:p>
    <w:p w14:paraId="33B12927" w14:textId="2F263936" w:rsidR="00853A82" w:rsidRPr="00DC0259" w:rsidRDefault="00853A82" w:rsidP="00DC0259">
      <w:pPr>
        <w:pStyle w:val="ListParagraph"/>
        <w:numPr>
          <w:ilvl w:val="1"/>
          <w:numId w:val="20"/>
        </w:numPr>
        <w:spacing w:after="0" w:line="240" w:lineRule="auto"/>
        <w:rPr>
          <w:rFonts w:ascii="DFKai-SB" w:eastAsia="DFKai-SB" w:hAnsi="DFKai-SB" w:cs="Times New Roman"/>
          <w:color w:val="3B3131"/>
          <w:sz w:val="24"/>
          <w:szCs w:val="24"/>
        </w:rPr>
      </w:pPr>
      <w:r w:rsidRPr="00DC0259">
        <w:rPr>
          <w:rFonts w:ascii="DFKai-SB" w:eastAsia="DFKai-SB" w:hAnsi="DFKai-SB" w:cs="Times New Roman" w:hint="eastAsia"/>
          <w:color w:val="3B3131"/>
          <w:sz w:val="24"/>
          <w:szCs w:val="24"/>
        </w:rPr>
        <w:t xml:space="preserve">未经长议会批准，外部机构不可在本会筹款。 </w:t>
      </w:r>
    </w:p>
    <w:p w14:paraId="2E84857A" w14:textId="0F5BE6E2" w:rsidR="00853A82" w:rsidRPr="00B93FDC" w:rsidRDefault="00853A82" w:rsidP="00853A82">
      <w:pPr>
        <w:spacing w:after="0" w:line="240" w:lineRule="auto"/>
        <w:ind w:left="720" w:hanging="720"/>
        <w:rPr>
          <w:rFonts w:ascii="DFKai-SB" w:eastAsia="DFKai-SB" w:hAnsi="DFKai-SB" w:cs="Times New Roman"/>
          <w:color w:val="3B3131"/>
          <w:sz w:val="24"/>
          <w:szCs w:val="24"/>
        </w:rPr>
      </w:pPr>
    </w:p>
    <w:p w14:paraId="297E1DA4" w14:textId="25B3A8C0" w:rsidR="00164BF8" w:rsidRPr="00DC0259" w:rsidRDefault="00853A82" w:rsidP="00DC0259">
      <w:pPr>
        <w:pStyle w:val="ListParagraph"/>
        <w:numPr>
          <w:ilvl w:val="1"/>
          <w:numId w:val="20"/>
        </w:numPr>
        <w:spacing w:after="0" w:line="240" w:lineRule="auto"/>
        <w:rPr>
          <w:rFonts w:ascii="DFKai-SB" w:eastAsia="DFKai-SB" w:hAnsi="DFKai-SB" w:cs="Times New Roman"/>
          <w:color w:val="3B3131"/>
          <w:sz w:val="24"/>
          <w:szCs w:val="24"/>
        </w:rPr>
      </w:pPr>
      <w:r w:rsidRPr="00DC0259">
        <w:rPr>
          <w:rFonts w:ascii="DFKai-SB" w:eastAsia="DFKai-SB" w:hAnsi="DFKai-SB" w:cs="Times New Roman" w:hint="eastAsia"/>
          <w:color w:val="3B3131"/>
          <w:sz w:val="24"/>
          <w:szCs w:val="24"/>
        </w:rPr>
        <w:t>会员可查阅教会的记录和本人奉献记录，但长议会的议事（会议记录）和其它奉献记录除外。</w:t>
      </w:r>
    </w:p>
    <w:p w14:paraId="25B0E018" w14:textId="77777777" w:rsidR="004A10BF" w:rsidRPr="00B93FDC" w:rsidRDefault="004A10BF" w:rsidP="00A31CD9">
      <w:pPr>
        <w:spacing w:after="0" w:line="240" w:lineRule="auto"/>
        <w:ind w:left="720" w:hanging="720"/>
        <w:rPr>
          <w:rFonts w:ascii="DFKai-SB" w:eastAsia="DFKai-SB" w:hAnsi="DFKai-SB" w:cs="Times New Roman"/>
          <w:color w:val="3B3131"/>
          <w:sz w:val="24"/>
          <w:szCs w:val="24"/>
        </w:rPr>
      </w:pPr>
    </w:p>
    <w:p w14:paraId="3689576F" w14:textId="6F383A55" w:rsidR="004A10BF" w:rsidRPr="00DC0259" w:rsidRDefault="009C7C1F" w:rsidP="00DC0259">
      <w:pPr>
        <w:pStyle w:val="ListParagraph"/>
        <w:numPr>
          <w:ilvl w:val="2"/>
          <w:numId w:val="20"/>
        </w:numPr>
        <w:spacing w:after="0" w:line="240" w:lineRule="auto"/>
        <w:ind w:left="1134" w:hanging="425"/>
        <w:rPr>
          <w:rFonts w:ascii="DFKai-SB" w:eastAsia="DFKai-SB" w:hAnsi="DFKai-SB" w:cs="Times New Roman"/>
          <w:color w:val="3B3131"/>
          <w:sz w:val="24"/>
          <w:szCs w:val="24"/>
        </w:rPr>
      </w:pPr>
      <w:r w:rsidRPr="00DC0259">
        <w:rPr>
          <w:rFonts w:ascii="DFKai-SB" w:eastAsia="DFKai-SB" w:hAnsi="DFKai-SB" w:cs="Times New Roman" w:hint="eastAsia"/>
          <w:color w:val="3B3131"/>
          <w:sz w:val="24"/>
          <w:szCs w:val="24"/>
        </w:rPr>
        <w:t>在适用和可用法规的规范下，</w:t>
      </w:r>
      <w:r w:rsidR="004A10BF" w:rsidRPr="00DC0259">
        <w:rPr>
          <w:rFonts w:ascii="DFKai-SB" w:eastAsia="DFKai-SB" w:hAnsi="DFKai-SB" w:cs="Times New Roman" w:hint="eastAsia"/>
          <w:color w:val="3B3131"/>
          <w:sz w:val="24"/>
          <w:szCs w:val="24"/>
        </w:rPr>
        <w:t>记录的管理应符合《社团法》。</w:t>
      </w:r>
    </w:p>
    <w:p w14:paraId="5FA26F31" w14:textId="66D73BC6" w:rsidR="00853A82" w:rsidRPr="00DC0259" w:rsidRDefault="00164BF8" w:rsidP="00DC0259">
      <w:pPr>
        <w:pStyle w:val="ListParagraph"/>
        <w:numPr>
          <w:ilvl w:val="1"/>
          <w:numId w:val="20"/>
        </w:numPr>
        <w:spacing w:after="0" w:line="240" w:lineRule="auto"/>
        <w:rPr>
          <w:rFonts w:ascii="DFKai-SB" w:eastAsia="DFKai-SB" w:hAnsi="DFKai-SB" w:cs="Times New Roman"/>
          <w:color w:val="FF0000"/>
          <w:sz w:val="24"/>
          <w:szCs w:val="24"/>
        </w:rPr>
      </w:pPr>
      <w:r w:rsidRPr="00DC0259">
        <w:rPr>
          <w:rFonts w:ascii="DFKai-SB" w:eastAsia="DFKai-SB" w:hAnsi="DFKai-SB" w:cs="Times New Roman" w:hint="eastAsia"/>
          <w:color w:val="FF0000"/>
          <w:sz w:val="24"/>
          <w:szCs w:val="24"/>
        </w:rPr>
        <w:lastRenderedPageBreak/>
        <w:t>如果教会不再作为一个法人团体存在，或不再受</w:t>
      </w:r>
      <w:r w:rsidR="00543BB0" w:rsidRPr="00DC0259">
        <w:rPr>
          <w:rFonts w:ascii="DFKai-SB" w:eastAsia="DFKai-SB" w:hAnsi="DFKai-SB" w:cs="Times New Roman" w:hint="eastAsia"/>
          <w:color w:val="FF0000"/>
          <w:sz w:val="24"/>
          <w:szCs w:val="24"/>
        </w:rPr>
        <w:t>守则</w:t>
      </w:r>
      <w:r w:rsidRPr="00DC0259">
        <w:rPr>
          <w:rFonts w:ascii="DFKai-SB" w:eastAsia="DFKai-SB" w:hAnsi="DFKai-SB" w:cs="Times New Roman" w:hint="eastAsia"/>
          <w:color w:val="FF0000"/>
          <w:sz w:val="24"/>
          <w:szCs w:val="24"/>
        </w:rPr>
        <w:t>的约束，</w:t>
      </w:r>
      <w:r w:rsidR="005B2870" w:rsidRPr="00DC0259">
        <w:rPr>
          <w:rFonts w:ascii="DFKai-SB" w:eastAsia="DFKai-SB" w:hAnsi="DFKai-SB" w:cs="Times New Roman" w:hint="eastAsia"/>
          <w:color w:val="FF0000"/>
          <w:sz w:val="24"/>
          <w:szCs w:val="24"/>
        </w:rPr>
        <w:t>守则</w:t>
      </w:r>
      <w:r w:rsidRPr="00DC0259">
        <w:rPr>
          <w:rFonts w:ascii="DFKai-SB" w:eastAsia="DFKai-SB" w:hAnsi="DFKai-SB" w:cs="Times New Roman" w:hint="eastAsia"/>
          <w:color w:val="FF0000"/>
          <w:sz w:val="24"/>
          <w:szCs w:val="24"/>
        </w:rPr>
        <w:t>包括</w:t>
      </w:r>
      <w:r w:rsidR="003467A8" w:rsidRPr="00DC0259">
        <w:rPr>
          <w:rFonts w:ascii="DFKai-SB" w:eastAsia="DFKai-SB" w:hAnsi="DFKai-SB" w:cs="Times New Roman" w:hint="eastAsia"/>
          <w:color w:val="FF0000"/>
          <w:sz w:val="24"/>
          <w:szCs w:val="24"/>
        </w:rPr>
        <w:t>《</w:t>
      </w:r>
      <w:r w:rsidRPr="00DC0259">
        <w:rPr>
          <w:rFonts w:ascii="DFKai-SB" w:eastAsia="DFKai-SB" w:hAnsi="DFKai-SB" w:cs="Times New Roman" w:hint="eastAsia"/>
          <w:color w:val="FF0000"/>
          <w:sz w:val="24"/>
          <w:szCs w:val="24"/>
        </w:rPr>
        <w:t>加拿大宣道会信仰声明</w:t>
      </w:r>
      <w:r w:rsidR="003467A8" w:rsidRPr="00DC0259">
        <w:rPr>
          <w:rFonts w:ascii="DFKai-SB" w:eastAsia="DFKai-SB" w:hAnsi="DFKai-SB" w:cs="Times New Roman" w:hint="eastAsia"/>
          <w:color w:val="FF0000"/>
          <w:sz w:val="24"/>
          <w:szCs w:val="24"/>
        </w:rPr>
        <w:t>》</w:t>
      </w:r>
      <w:r w:rsidR="00853A82" w:rsidRPr="00DC0259">
        <w:rPr>
          <w:rFonts w:ascii="DFKai-SB" w:eastAsia="DFKai-SB" w:hAnsi="DFKai-SB" w:cs="Times New Roman" w:hint="eastAsia"/>
          <w:color w:val="FF0000"/>
          <w:sz w:val="24"/>
          <w:szCs w:val="24"/>
        </w:rPr>
        <w:t>，</w:t>
      </w:r>
      <w:bookmarkStart w:id="11" w:name="_Hlk122812894"/>
      <w:r w:rsidR="00853A82" w:rsidRPr="00DC0259">
        <w:rPr>
          <w:rFonts w:ascii="DFKai-SB" w:eastAsia="DFKai-SB" w:hAnsi="DFKai-SB" w:cs="Times New Roman" w:hint="eastAsia"/>
          <w:color w:val="FF0000"/>
          <w:sz w:val="24"/>
          <w:szCs w:val="24"/>
        </w:rPr>
        <w:t>则其拥有的</w:t>
      </w:r>
      <w:bookmarkEnd w:id="11"/>
      <w:r w:rsidR="00853A82" w:rsidRPr="00DC0259">
        <w:rPr>
          <w:rFonts w:ascii="DFKai-SB" w:eastAsia="DFKai-SB" w:hAnsi="DFKai-SB" w:cs="Times New Roman" w:hint="eastAsia"/>
          <w:color w:val="FF0000"/>
          <w:sz w:val="24"/>
          <w:szCs w:val="24"/>
        </w:rPr>
        <w:t>所有不动产、附属物及</w:t>
      </w:r>
      <w:bookmarkStart w:id="12" w:name="_Hlk122812918"/>
      <w:r w:rsidR="00853A82" w:rsidRPr="00DC0259">
        <w:rPr>
          <w:rFonts w:ascii="DFKai-SB" w:eastAsia="DFKai-SB" w:hAnsi="DFKai-SB" w:cs="Times New Roman" w:hint="eastAsia"/>
          <w:color w:val="FF0000"/>
          <w:sz w:val="24"/>
          <w:szCs w:val="24"/>
        </w:rPr>
        <w:t>其</w:t>
      </w:r>
      <w:bookmarkStart w:id="13" w:name="_Hlk123215349"/>
      <w:bookmarkEnd w:id="12"/>
      <w:r w:rsidR="003467A8" w:rsidRPr="00DC0259">
        <w:rPr>
          <w:rFonts w:ascii="DFKai-SB" w:eastAsia="DFKai-SB" w:hAnsi="DFKai-SB" w:cs="Times New Roman" w:hint="eastAsia"/>
          <w:color w:val="FF0000"/>
          <w:sz w:val="24"/>
          <w:szCs w:val="24"/>
        </w:rPr>
        <w:t>当时所拥有</w:t>
      </w:r>
      <w:bookmarkEnd w:id="13"/>
      <w:r w:rsidR="005C3A29" w:rsidRPr="00DC0259">
        <w:rPr>
          <w:rFonts w:ascii="DFKai-SB" w:eastAsia="DFKai-SB" w:hAnsi="DFKai-SB" w:cs="Times New Roman" w:hint="eastAsia"/>
          <w:color w:val="FF0000"/>
          <w:sz w:val="24"/>
          <w:szCs w:val="24"/>
        </w:rPr>
        <w:t>的动产</w:t>
      </w:r>
      <w:r w:rsidR="003C216D" w:rsidRPr="00DC0259">
        <w:rPr>
          <w:rFonts w:ascii="DFKai-SB" w:eastAsia="DFKai-SB" w:hAnsi="DFKai-SB" w:cs="Times New Roman" w:hint="eastAsia"/>
          <w:color w:val="FF0000"/>
          <w:sz w:val="24"/>
          <w:szCs w:val="24"/>
        </w:rPr>
        <w:t>，</w:t>
      </w:r>
      <w:r w:rsidR="003467A8" w:rsidRPr="00DC0259">
        <w:rPr>
          <w:rFonts w:ascii="DFKai-SB" w:eastAsia="DFKai-SB" w:hAnsi="DFKai-SB" w:cs="Times New Roman" w:hint="eastAsia"/>
          <w:color w:val="FF0000"/>
          <w:sz w:val="24"/>
          <w:szCs w:val="24"/>
        </w:rPr>
        <w:t>应</w:t>
      </w:r>
      <w:r w:rsidR="003467A8" w:rsidRPr="00DC0259">
        <w:rPr>
          <w:rFonts w:ascii="DFKai-SB" w:eastAsia="DFKai-SB" w:hAnsi="DFKai-SB" w:cs="Times New Roman" w:hint="eastAsia"/>
          <w:color w:val="FF0000"/>
          <w:sz w:val="24"/>
          <w:szCs w:val="24"/>
          <w:lang w:val="en-US"/>
        </w:rPr>
        <w:t>归益于</w:t>
      </w:r>
      <w:r w:rsidR="003467A8" w:rsidRPr="00DC0259">
        <w:rPr>
          <w:rFonts w:ascii="DFKai-SB" w:eastAsia="DFKai-SB" w:hAnsi="DFKai-SB" w:cs="Times New Roman" w:hint="eastAsia"/>
          <w:color w:val="FF0000"/>
          <w:sz w:val="24"/>
          <w:szCs w:val="24"/>
        </w:rPr>
        <w:t>加拿大宣道会太平洋区会，并</w:t>
      </w:r>
      <w:r w:rsidR="00853A82" w:rsidRPr="00DC0259">
        <w:rPr>
          <w:rFonts w:ascii="DFKai-SB" w:eastAsia="DFKai-SB" w:hAnsi="DFKai-SB" w:cs="Times New Roman" w:hint="eastAsia"/>
          <w:color w:val="FF0000"/>
          <w:sz w:val="24"/>
          <w:szCs w:val="24"/>
        </w:rPr>
        <w:t>成为区会的</w:t>
      </w:r>
      <w:r w:rsidR="005C3A29" w:rsidRPr="00DC0259">
        <w:rPr>
          <w:rFonts w:ascii="DFKai-SB" w:eastAsia="DFKai-SB" w:hAnsi="DFKai-SB" w:cs="Times New Roman" w:hint="eastAsia"/>
          <w:color w:val="FF0000"/>
          <w:sz w:val="24"/>
          <w:szCs w:val="24"/>
        </w:rPr>
        <w:t>资</w:t>
      </w:r>
      <w:r w:rsidR="00853A82" w:rsidRPr="00DC0259">
        <w:rPr>
          <w:rFonts w:ascii="DFKai-SB" w:eastAsia="DFKai-SB" w:hAnsi="DFKai-SB" w:cs="Times New Roman" w:hint="eastAsia"/>
          <w:color w:val="FF0000"/>
          <w:sz w:val="24"/>
          <w:szCs w:val="24"/>
        </w:rPr>
        <w:t>产，前提是加拿大</w:t>
      </w:r>
      <w:r w:rsidR="003C216D" w:rsidRPr="00DC0259">
        <w:rPr>
          <w:rFonts w:ascii="DFKai-SB" w:eastAsia="DFKai-SB" w:hAnsi="DFKai-SB" w:cs="Times New Roman" w:hint="eastAsia"/>
          <w:color w:val="FF0000"/>
          <w:sz w:val="24"/>
          <w:szCs w:val="24"/>
        </w:rPr>
        <w:t>宣道会</w:t>
      </w:r>
      <w:r w:rsidR="00853A82" w:rsidRPr="00DC0259">
        <w:rPr>
          <w:rFonts w:ascii="DFKai-SB" w:eastAsia="DFKai-SB" w:hAnsi="DFKai-SB" w:cs="Times New Roman" w:hint="eastAsia"/>
          <w:color w:val="FF0000"/>
          <w:sz w:val="24"/>
          <w:szCs w:val="24"/>
        </w:rPr>
        <w:t>太平洋区会</w:t>
      </w:r>
      <w:r w:rsidR="003467A8" w:rsidRPr="00DC0259">
        <w:rPr>
          <w:rFonts w:ascii="DFKai-SB" w:eastAsia="DFKai-SB" w:hAnsi="DFKai-SB" w:cs="Times New Roman" w:hint="eastAsia"/>
          <w:color w:val="FF0000"/>
          <w:sz w:val="24"/>
          <w:szCs w:val="24"/>
        </w:rPr>
        <w:t>符合《</w:t>
      </w:r>
      <w:r w:rsidR="00853A82" w:rsidRPr="00DC0259">
        <w:rPr>
          <w:rFonts w:ascii="DFKai-SB" w:eastAsia="DFKai-SB" w:hAnsi="DFKai-SB" w:cs="Times New Roman" w:hint="eastAsia"/>
          <w:color w:val="FF0000"/>
          <w:sz w:val="24"/>
          <w:szCs w:val="24"/>
        </w:rPr>
        <w:t>加拿大所得税法</w:t>
      </w:r>
      <w:r w:rsidR="003467A8" w:rsidRPr="00DC0259">
        <w:rPr>
          <w:rFonts w:ascii="DFKai-SB" w:eastAsia="DFKai-SB" w:hAnsi="DFKai-SB" w:cs="Times New Roman" w:hint="eastAsia"/>
          <w:color w:val="FF0000"/>
          <w:sz w:val="24"/>
          <w:szCs w:val="24"/>
        </w:rPr>
        <w:t>》</w:t>
      </w:r>
      <w:r w:rsidR="00853A82" w:rsidRPr="00DC0259">
        <w:rPr>
          <w:rFonts w:ascii="DFKai-SB" w:eastAsia="DFKai-SB" w:hAnsi="DFKai-SB" w:cs="Times New Roman" w:hint="eastAsia"/>
          <w:color w:val="FF0000"/>
          <w:sz w:val="24"/>
          <w:szCs w:val="24"/>
        </w:rPr>
        <w:t>定义的合格受赠人。 如果加拿大</w:t>
      </w:r>
      <w:r w:rsidR="003C216D" w:rsidRPr="00DC0259">
        <w:rPr>
          <w:rFonts w:ascii="DFKai-SB" w:eastAsia="DFKai-SB" w:hAnsi="DFKai-SB" w:cs="Times New Roman" w:hint="eastAsia"/>
          <w:color w:val="FF0000"/>
          <w:sz w:val="24"/>
          <w:szCs w:val="24"/>
        </w:rPr>
        <w:t>宣道会</w:t>
      </w:r>
      <w:r w:rsidR="00853A82" w:rsidRPr="00DC0259">
        <w:rPr>
          <w:rFonts w:ascii="DFKai-SB" w:eastAsia="DFKai-SB" w:hAnsi="DFKai-SB" w:cs="Times New Roman" w:hint="eastAsia"/>
          <w:color w:val="FF0000"/>
          <w:sz w:val="24"/>
          <w:szCs w:val="24"/>
        </w:rPr>
        <w:t>太平洋区会不是合格的受赠人，教会的</w:t>
      </w:r>
      <w:r w:rsidR="00A676FE" w:rsidRPr="00DC0259">
        <w:rPr>
          <w:rFonts w:ascii="DFKai-SB" w:eastAsia="DFKai-SB" w:hAnsi="DFKai-SB" w:cs="Times New Roman" w:hint="eastAsia"/>
          <w:color w:val="FF0000"/>
          <w:sz w:val="24"/>
          <w:szCs w:val="24"/>
        </w:rPr>
        <w:t>资</w:t>
      </w:r>
      <w:r w:rsidR="00853A82" w:rsidRPr="00DC0259">
        <w:rPr>
          <w:rFonts w:ascii="DFKai-SB" w:eastAsia="DFKai-SB" w:hAnsi="DFKai-SB" w:cs="Times New Roman" w:hint="eastAsia"/>
          <w:color w:val="FF0000"/>
          <w:sz w:val="24"/>
          <w:szCs w:val="24"/>
        </w:rPr>
        <w:t>产应转移给加拿大宣道会，前提是加拿大宣道会符合</w:t>
      </w:r>
      <w:r w:rsidR="003467A8" w:rsidRPr="00DC0259">
        <w:rPr>
          <w:rFonts w:ascii="DFKai-SB" w:eastAsia="DFKai-SB" w:hAnsi="DFKai-SB" w:cs="Times New Roman" w:hint="eastAsia"/>
          <w:color w:val="FF0000"/>
          <w:sz w:val="24"/>
          <w:szCs w:val="24"/>
        </w:rPr>
        <w:t>《</w:t>
      </w:r>
      <w:r w:rsidR="00853A82" w:rsidRPr="00DC0259">
        <w:rPr>
          <w:rFonts w:ascii="DFKai-SB" w:eastAsia="DFKai-SB" w:hAnsi="DFKai-SB" w:cs="Times New Roman" w:hint="eastAsia"/>
          <w:color w:val="FF0000"/>
          <w:sz w:val="24"/>
          <w:szCs w:val="24"/>
        </w:rPr>
        <w:t>加拿大所得税法</w:t>
      </w:r>
      <w:r w:rsidR="003467A8" w:rsidRPr="00DC0259">
        <w:rPr>
          <w:rFonts w:ascii="DFKai-SB" w:eastAsia="DFKai-SB" w:hAnsi="DFKai-SB" w:cs="Times New Roman" w:hint="eastAsia"/>
          <w:color w:val="FF0000"/>
          <w:sz w:val="24"/>
          <w:szCs w:val="24"/>
        </w:rPr>
        <w:t>》</w:t>
      </w:r>
      <w:r w:rsidR="00853A82" w:rsidRPr="00DC0259">
        <w:rPr>
          <w:rFonts w:ascii="DFKai-SB" w:eastAsia="DFKai-SB" w:hAnsi="DFKai-SB" w:cs="Times New Roman" w:hint="eastAsia"/>
          <w:color w:val="FF0000"/>
          <w:sz w:val="24"/>
          <w:szCs w:val="24"/>
        </w:rPr>
        <w:t xml:space="preserve">定义的合格受赠人。 </w:t>
      </w:r>
    </w:p>
    <w:p w14:paraId="7EC70C90" w14:textId="77777777" w:rsidR="00164BF8" w:rsidRPr="00B93FDC" w:rsidRDefault="00164BF8" w:rsidP="003D6659">
      <w:pPr>
        <w:spacing w:after="0" w:line="240" w:lineRule="auto"/>
        <w:ind w:left="709" w:hanging="720"/>
        <w:rPr>
          <w:rFonts w:ascii="DFKai-SB" w:eastAsia="DFKai-SB" w:hAnsi="DFKai-SB" w:cs="Times New Roman"/>
          <w:color w:val="3B3131"/>
          <w:sz w:val="14"/>
          <w:szCs w:val="14"/>
          <w:lang w:val="en-GB"/>
        </w:rPr>
      </w:pPr>
    </w:p>
    <w:p w14:paraId="44E411C0" w14:textId="1EEF001E" w:rsidR="00853A82" w:rsidRPr="00B93FDC" w:rsidRDefault="00853A82" w:rsidP="00DC0259">
      <w:pPr>
        <w:spacing w:after="0" w:line="240" w:lineRule="auto"/>
        <w:ind w:left="709"/>
        <w:rPr>
          <w:rFonts w:ascii="DFKai-SB" w:eastAsia="DFKai-SB" w:hAnsi="DFKai-SB" w:cs="Times New Roman"/>
          <w:color w:val="3B3131"/>
          <w:sz w:val="24"/>
          <w:szCs w:val="24"/>
          <w:lang w:val="en-US"/>
        </w:rPr>
      </w:pPr>
      <w:r w:rsidRPr="00B93FDC">
        <w:rPr>
          <w:rFonts w:ascii="DFKai-SB" w:eastAsia="DFKai-SB" w:hAnsi="DFKai-SB" w:cs="Times New Roman" w:hint="eastAsia"/>
          <w:color w:val="3B3131"/>
          <w:sz w:val="24"/>
          <w:szCs w:val="24"/>
          <w:lang w:val="en-US"/>
        </w:rPr>
        <w:t>[</w:t>
      </w:r>
      <w:r w:rsidRPr="00B93FDC">
        <w:rPr>
          <w:rFonts w:ascii="DFKai-SB" w:eastAsia="DFKai-SB" w:hAnsi="DFKai-SB" w:cs="Times New Roman" w:hint="eastAsia"/>
          <w:color w:val="7030A0"/>
          <w:sz w:val="24"/>
          <w:szCs w:val="24"/>
        </w:rPr>
        <w:t>上述章程</w:t>
      </w:r>
      <w:r w:rsidRPr="00B93FDC">
        <w:rPr>
          <w:rFonts w:ascii="DFKai-SB" w:eastAsia="DFKai-SB" w:hAnsi="DFKai-SB" w:cs="Times New Roman" w:hint="eastAsia"/>
          <w:color w:val="7030A0"/>
          <w:sz w:val="24"/>
          <w:szCs w:val="24"/>
          <w:lang w:val="en-US"/>
        </w:rPr>
        <w:t>8.3</w:t>
      </w:r>
      <w:r w:rsidRPr="00B93FDC">
        <w:rPr>
          <w:rFonts w:ascii="DFKai-SB" w:eastAsia="DFKai-SB" w:hAnsi="DFKai-SB" w:cs="Times New Roman" w:hint="eastAsia"/>
          <w:color w:val="7030A0"/>
          <w:sz w:val="24"/>
          <w:szCs w:val="24"/>
        </w:rPr>
        <w:t>条款对于独立注册</w:t>
      </w:r>
      <w:r w:rsidR="00543BB0" w:rsidRPr="00B93FDC">
        <w:rPr>
          <w:rFonts w:ascii="DFKai-SB" w:eastAsia="DFKai-SB" w:hAnsi="DFKai-SB" w:cs="Times New Roman" w:hint="eastAsia"/>
          <w:color w:val="7030A0"/>
          <w:sz w:val="24"/>
          <w:szCs w:val="24"/>
        </w:rPr>
        <w:t>教会</w:t>
      </w:r>
      <w:r w:rsidRPr="00B93FDC">
        <w:rPr>
          <w:rFonts w:ascii="DFKai-SB" w:eastAsia="DFKai-SB" w:hAnsi="DFKai-SB" w:cs="Times New Roman" w:hint="eastAsia"/>
          <w:color w:val="7030A0"/>
          <w:sz w:val="24"/>
          <w:szCs w:val="24"/>
        </w:rPr>
        <w:t>是强制性的，</w:t>
      </w:r>
      <w:r w:rsidR="00A31CD9" w:rsidRPr="00B93FDC">
        <w:rPr>
          <w:rFonts w:ascii="DFKai-SB" w:eastAsia="DFKai-SB" w:hAnsi="DFKai-SB" w:cs="Times New Roman" w:hint="eastAsia"/>
          <w:color w:val="7030A0"/>
          <w:sz w:val="24"/>
          <w:szCs w:val="24"/>
        </w:rPr>
        <w:t>这是</w:t>
      </w:r>
      <w:r w:rsidR="00A676FE" w:rsidRPr="00B93FDC">
        <w:rPr>
          <w:rFonts w:ascii="DFKai-SB" w:eastAsia="DFKai-SB" w:hAnsi="DFKai-SB" w:cs="Times New Roman" w:hint="eastAsia"/>
          <w:color w:val="7030A0"/>
          <w:sz w:val="24"/>
          <w:szCs w:val="24"/>
        </w:rPr>
        <w:t>《</w:t>
      </w:r>
      <w:r w:rsidR="00ED0BE9" w:rsidRPr="00B93FDC">
        <w:rPr>
          <w:rFonts w:ascii="DFKai-SB" w:eastAsia="DFKai-SB" w:hAnsi="DFKai-SB" w:cs="Times New Roman" w:hint="eastAsia"/>
          <w:color w:val="7030A0"/>
          <w:sz w:val="24"/>
          <w:szCs w:val="24"/>
        </w:rPr>
        <w:t>地方教会宪章</w:t>
      </w:r>
      <w:r w:rsidR="00A676FE" w:rsidRPr="00B93FDC">
        <w:rPr>
          <w:rFonts w:ascii="DFKai-SB" w:eastAsia="DFKai-SB" w:hAnsi="DFKai-SB" w:cs="Times New Roman" w:hint="eastAsia"/>
          <w:color w:val="7030A0"/>
          <w:sz w:val="24"/>
          <w:szCs w:val="24"/>
        </w:rPr>
        <w:t>》</w:t>
      </w:r>
      <w:r w:rsidR="00A31CD9" w:rsidRPr="00B93FDC">
        <w:rPr>
          <w:rFonts w:ascii="DFKai-SB" w:eastAsia="DFKai-SB" w:hAnsi="DFKai-SB" w:cs="Times New Roman" w:hint="eastAsia"/>
          <w:color w:val="7030A0"/>
          <w:sz w:val="24"/>
          <w:szCs w:val="24"/>
        </w:rPr>
        <w:t>第 12.1 条的要求</w:t>
      </w:r>
      <w:r w:rsidRPr="00B93FDC">
        <w:rPr>
          <w:rFonts w:ascii="DFKai-SB" w:eastAsia="DFKai-SB" w:hAnsi="DFKai-SB" w:cs="Times New Roman" w:hint="eastAsia"/>
          <w:color w:val="7030A0"/>
          <w:sz w:val="24"/>
          <w:szCs w:val="24"/>
        </w:rPr>
        <w:t>。</w:t>
      </w:r>
      <w:r w:rsidRPr="00B93FDC">
        <w:rPr>
          <w:rFonts w:ascii="DFKai-SB" w:eastAsia="DFKai-SB" w:hAnsi="DFKai-SB" w:cs="Times New Roman" w:hint="eastAsia"/>
          <w:color w:val="3B3131"/>
          <w:sz w:val="24"/>
          <w:szCs w:val="24"/>
          <w:lang w:val="en-US"/>
        </w:rPr>
        <w:t>]</w:t>
      </w:r>
    </w:p>
    <w:p w14:paraId="5B254BB9" w14:textId="77777777" w:rsidR="00EF0D9B" w:rsidRPr="00B93FDC" w:rsidRDefault="00EF0D9B" w:rsidP="00A31CD9">
      <w:pPr>
        <w:spacing w:after="0" w:line="240" w:lineRule="auto"/>
        <w:rPr>
          <w:rFonts w:ascii="DFKai-SB" w:eastAsia="DFKai-SB" w:hAnsi="DFKai-SB" w:cs="Times New Roman"/>
          <w:color w:val="3B3131"/>
          <w:sz w:val="24"/>
          <w:szCs w:val="24"/>
          <w:lang w:val="en-US"/>
        </w:rPr>
      </w:pPr>
    </w:p>
    <w:p w14:paraId="497A9F87" w14:textId="1B4B060D" w:rsidR="00EF0D9B" w:rsidRPr="00DC0259" w:rsidRDefault="005B2870" w:rsidP="00DC0259">
      <w:pPr>
        <w:pStyle w:val="ListParagraph"/>
        <w:numPr>
          <w:ilvl w:val="1"/>
          <w:numId w:val="21"/>
        </w:numPr>
        <w:spacing w:after="0" w:line="240" w:lineRule="auto"/>
        <w:rPr>
          <w:rFonts w:ascii="DFKai-SB" w:eastAsia="DFKai-SB" w:hAnsi="DFKai-SB" w:cs="Times New Roman"/>
          <w:color w:val="FF0000"/>
          <w:sz w:val="24"/>
          <w:szCs w:val="24"/>
          <w:lang w:val="en-US"/>
        </w:rPr>
      </w:pPr>
      <w:r w:rsidRPr="00DC0259">
        <w:rPr>
          <w:rFonts w:ascii="DFKai-SB" w:eastAsia="DFKai-SB" w:hAnsi="DFKai-SB" w:cs="Times New Roman" w:hint="eastAsia"/>
          <w:color w:val="FF0000"/>
          <w:sz w:val="24"/>
          <w:szCs w:val="24"/>
          <w:lang w:val="en-US"/>
        </w:rPr>
        <w:t>若</w:t>
      </w:r>
      <w:r w:rsidR="00EF0D9B" w:rsidRPr="00DC0259">
        <w:rPr>
          <w:rFonts w:ascii="DFKai-SB" w:eastAsia="DFKai-SB" w:hAnsi="DFKai-SB" w:cs="Times New Roman" w:hint="eastAsia"/>
          <w:color w:val="FF0000"/>
          <w:sz w:val="24"/>
          <w:szCs w:val="24"/>
          <w:lang w:val="en-US"/>
        </w:rPr>
        <w:t>教会</w:t>
      </w:r>
      <w:r w:rsidRPr="00DC0259">
        <w:rPr>
          <w:rFonts w:ascii="DFKai-SB" w:eastAsia="DFKai-SB" w:hAnsi="DFKai-SB" w:cs="Times New Roman" w:hint="eastAsia"/>
          <w:color w:val="FF0000"/>
          <w:sz w:val="24"/>
          <w:szCs w:val="24"/>
          <w:lang w:val="en-US"/>
        </w:rPr>
        <w:t>不</w:t>
      </w:r>
      <w:r w:rsidR="00566D9A" w:rsidRPr="00DC0259">
        <w:rPr>
          <w:rFonts w:ascii="DFKai-SB" w:eastAsia="DFKai-SB" w:hAnsi="DFKai-SB" w:cs="Times New Roman" w:hint="eastAsia"/>
          <w:color w:val="FF0000"/>
          <w:sz w:val="24"/>
          <w:szCs w:val="24"/>
          <w:lang w:val="en-US"/>
        </w:rPr>
        <w:t>复</w:t>
      </w:r>
      <w:r w:rsidRPr="00DC0259">
        <w:rPr>
          <w:rFonts w:ascii="DFKai-SB" w:eastAsia="DFKai-SB" w:hAnsi="DFKai-SB" w:cs="Times New Roman" w:hint="eastAsia"/>
          <w:color w:val="FF0000"/>
          <w:sz w:val="24"/>
          <w:szCs w:val="24"/>
          <w:lang w:val="en-US"/>
        </w:rPr>
        <w:t>存在</w:t>
      </w:r>
      <w:r w:rsidR="00EF0D9B" w:rsidRPr="00DC0259">
        <w:rPr>
          <w:rFonts w:ascii="DFKai-SB" w:eastAsia="DFKai-SB" w:hAnsi="DFKai-SB" w:cs="Times New Roman" w:hint="eastAsia"/>
          <w:color w:val="FF0000"/>
          <w:sz w:val="24"/>
          <w:szCs w:val="24"/>
          <w:lang w:val="en-US"/>
        </w:rPr>
        <w:t>或不再受制于</w:t>
      </w:r>
      <w:r w:rsidR="00543BB0" w:rsidRPr="00DC0259">
        <w:rPr>
          <w:rFonts w:ascii="DFKai-SB" w:eastAsia="DFKai-SB" w:hAnsi="DFKai-SB" w:cs="Times New Roman" w:hint="eastAsia"/>
          <w:color w:val="FF0000"/>
          <w:sz w:val="24"/>
          <w:szCs w:val="24"/>
          <w:lang w:val="en-US"/>
        </w:rPr>
        <w:t>守则</w:t>
      </w:r>
      <w:r w:rsidR="00EF0D9B" w:rsidRPr="00DC0259">
        <w:rPr>
          <w:rFonts w:ascii="DFKai-SB" w:eastAsia="DFKai-SB" w:hAnsi="DFKai-SB" w:cs="Times New Roman" w:hint="eastAsia"/>
          <w:color w:val="FF0000"/>
          <w:sz w:val="24"/>
          <w:szCs w:val="24"/>
          <w:lang w:val="en-US"/>
        </w:rPr>
        <w:t>，</w:t>
      </w:r>
      <w:r w:rsidRPr="00DC0259">
        <w:rPr>
          <w:rFonts w:ascii="DFKai-SB" w:eastAsia="DFKai-SB" w:hAnsi="DFKai-SB" w:cs="Times New Roman" w:hint="eastAsia"/>
          <w:color w:val="FF0000"/>
          <w:sz w:val="24"/>
          <w:szCs w:val="24"/>
          <w:lang w:val="en-US"/>
        </w:rPr>
        <w:t>守则</w:t>
      </w:r>
      <w:r w:rsidR="00EF0D9B" w:rsidRPr="00DC0259">
        <w:rPr>
          <w:rFonts w:ascii="DFKai-SB" w:eastAsia="DFKai-SB" w:hAnsi="DFKai-SB" w:cs="Times New Roman" w:hint="eastAsia"/>
          <w:color w:val="FF0000"/>
          <w:sz w:val="24"/>
          <w:szCs w:val="24"/>
          <w:lang w:val="en-US"/>
        </w:rPr>
        <w:t>包括</w:t>
      </w:r>
      <w:r w:rsidR="003467A8" w:rsidRPr="00DC0259">
        <w:rPr>
          <w:rFonts w:ascii="DFKai-SB" w:eastAsia="DFKai-SB" w:hAnsi="DFKai-SB" w:cs="Times New Roman" w:hint="eastAsia"/>
          <w:color w:val="FF0000"/>
          <w:sz w:val="24"/>
          <w:szCs w:val="24"/>
          <w:lang w:val="en-US"/>
        </w:rPr>
        <w:t>《</w:t>
      </w:r>
      <w:r w:rsidR="00EF0D9B" w:rsidRPr="00DC0259">
        <w:rPr>
          <w:rFonts w:ascii="DFKai-SB" w:eastAsia="DFKai-SB" w:hAnsi="DFKai-SB" w:cs="Times New Roman" w:hint="eastAsia"/>
          <w:color w:val="FF0000"/>
          <w:sz w:val="24"/>
          <w:szCs w:val="24"/>
          <w:lang w:val="en-US"/>
        </w:rPr>
        <w:t>加拿大宣道会信仰声明</w:t>
      </w:r>
      <w:r w:rsidR="003467A8" w:rsidRPr="00DC0259">
        <w:rPr>
          <w:rFonts w:ascii="DFKai-SB" w:eastAsia="DFKai-SB" w:hAnsi="DFKai-SB" w:cs="Times New Roman" w:hint="eastAsia"/>
          <w:color w:val="FF0000"/>
          <w:sz w:val="24"/>
          <w:szCs w:val="24"/>
          <w:lang w:val="en-US"/>
        </w:rPr>
        <w:t>》</w:t>
      </w:r>
      <w:r w:rsidR="00EF0D9B" w:rsidRPr="00DC0259">
        <w:rPr>
          <w:rFonts w:ascii="DFKai-SB" w:eastAsia="DFKai-SB" w:hAnsi="DFKai-SB" w:cs="Times New Roman" w:hint="eastAsia"/>
          <w:color w:val="FF0000"/>
          <w:sz w:val="24"/>
          <w:szCs w:val="24"/>
          <w:lang w:val="en-US"/>
        </w:rPr>
        <w:t>，</w:t>
      </w:r>
      <w:r w:rsidRPr="00DC0259">
        <w:rPr>
          <w:rFonts w:ascii="DFKai-SB" w:eastAsia="DFKai-SB" w:hAnsi="DFKai-SB" w:cs="Times New Roman" w:hint="eastAsia"/>
          <w:color w:val="FF0000"/>
          <w:sz w:val="24"/>
          <w:szCs w:val="24"/>
          <w:lang w:val="en-US"/>
        </w:rPr>
        <w:t>则</w:t>
      </w:r>
      <w:r w:rsidR="00EF0D9B" w:rsidRPr="00DC0259">
        <w:rPr>
          <w:rFonts w:ascii="DFKai-SB" w:eastAsia="DFKai-SB" w:hAnsi="DFKai-SB" w:cs="Times New Roman" w:hint="eastAsia"/>
          <w:color w:val="FF0000"/>
          <w:sz w:val="24"/>
          <w:szCs w:val="24"/>
          <w:lang w:val="en-US"/>
        </w:rPr>
        <w:t>在教会退出之前，与之相关的</w:t>
      </w:r>
      <w:r w:rsidR="00EF0D9B" w:rsidRPr="00DC0259">
        <w:rPr>
          <w:rFonts w:ascii="DFKai-SB" w:eastAsia="DFKai-SB" w:hAnsi="DFKai-SB" w:cs="Times New Roman" w:hint="eastAsia"/>
          <w:color w:val="FF0000"/>
          <w:sz w:val="24"/>
          <w:szCs w:val="24"/>
        </w:rPr>
        <w:t>所有不动产、附属物及其</w:t>
      </w:r>
      <w:r w:rsidR="003467A8" w:rsidRPr="00DC0259">
        <w:rPr>
          <w:rFonts w:ascii="DFKai-SB" w:eastAsia="DFKai-SB" w:hAnsi="DFKai-SB" w:cs="Times New Roman" w:hint="eastAsia"/>
          <w:color w:val="FF0000"/>
          <w:sz w:val="24"/>
          <w:szCs w:val="24"/>
        </w:rPr>
        <w:t>当时所拥有</w:t>
      </w:r>
      <w:r w:rsidR="005C3A29" w:rsidRPr="00DC0259">
        <w:rPr>
          <w:rFonts w:ascii="DFKai-SB" w:eastAsia="DFKai-SB" w:hAnsi="DFKai-SB" w:cs="Times New Roman" w:hint="eastAsia"/>
          <w:color w:val="FF0000"/>
          <w:sz w:val="24"/>
          <w:szCs w:val="24"/>
        </w:rPr>
        <w:t>的动产</w:t>
      </w:r>
      <w:r w:rsidR="00543BB0" w:rsidRPr="00DC0259">
        <w:rPr>
          <w:rFonts w:ascii="DFKai-SB" w:eastAsia="DFKai-SB" w:hAnsi="DFKai-SB" w:cs="Times New Roman" w:hint="eastAsia"/>
          <w:color w:val="FF0000"/>
          <w:sz w:val="24"/>
          <w:szCs w:val="24"/>
        </w:rPr>
        <w:t>，</w:t>
      </w:r>
      <w:r w:rsidR="00B34DCB" w:rsidRPr="00DC0259">
        <w:rPr>
          <w:rFonts w:ascii="DFKai-SB" w:eastAsia="DFKai-SB" w:hAnsi="DFKai-SB" w:cs="Times New Roman" w:hint="eastAsia"/>
          <w:color w:val="FF0000"/>
          <w:sz w:val="24"/>
          <w:szCs w:val="24"/>
        </w:rPr>
        <w:t>应</w:t>
      </w:r>
      <w:r w:rsidR="00B34DCB" w:rsidRPr="00DC0259">
        <w:rPr>
          <w:rFonts w:ascii="DFKai-SB" w:eastAsia="DFKai-SB" w:hAnsi="DFKai-SB" w:cs="Times New Roman" w:hint="eastAsia"/>
          <w:color w:val="FF0000"/>
          <w:sz w:val="24"/>
          <w:szCs w:val="24"/>
          <w:lang w:val="en-US"/>
        </w:rPr>
        <w:t>归益于</w:t>
      </w:r>
      <w:r w:rsidR="00EF0D9B" w:rsidRPr="00DC0259">
        <w:rPr>
          <w:rFonts w:ascii="DFKai-SB" w:eastAsia="DFKai-SB" w:hAnsi="DFKai-SB" w:cs="Times New Roman" w:hint="eastAsia"/>
          <w:color w:val="FF0000"/>
          <w:sz w:val="24"/>
          <w:szCs w:val="24"/>
        </w:rPr>
        <w:t>加拿大</w:t>
      </w:r>
      <w:r w:rsidR="003C216D" w:rsidRPr="00DC0259">
        <w:rPr>
          <w:rFonts w:ascii="DFKai-SB" w:eastAsia="DFKai-SB" w:hAnsi="DFKai-SB" w:cs="Times New Roman" w:hint="eastAsia"/>
          <w:color w:val="FF0000"/>
          <w:sz w:val="24"/>
          <w:szCs w:val="24"/>
        </w:rPr>
        <w:t>宣道会</w:t>
      </w:r>
      <w:r w:rsidR="00EF0D9B" w:rsidRPr="00DC0259">
        <w:rPr>
          <w:rFonts w:ascii="DFKai-SB" w:eastAsia="DFKai-SB" w:hAnsi="DFKai-SB" w:cs="Times New Roman" w:hint="eastAsia"/>
          <w:color w:val="FF0000"/>
          <w:sz w:val="24"/>
          <w:szCs w:val="24"/>
        </w:rPr>
        <w:t>太平洋区会</w:t>
      </w:r>
      <w:r w:rsidR="00B34DCB" w:rsidRPr="00DC0259">
        <w:rPr>
          <w:rFonts w:ascii="DFKai-SB" w:eastAsia="DFKai-SB" w:hAnsi="DFKai-SB" w:cs="Times New Roman" w:hint="eastAsia"/>
          <w:color w:val="FF0000"/>
          <w:sz w:val="24"/>
          <w:szCs w:val="24"/>
        </w:rPr>
        <w:t>，并成为区会的资产</w:t>
      </w:r>
      <w:r w:rsidR="00EF0D9B" w:rsidRPr="00DC0259">
        <w:rPr>
          <w:rFonts w:ascii="DFKai-SB" w:eastAsia="DFKai-SB" w:hAnsi="DFKai-SB" w:cs="Times New Roman" w:hint="eastAsia"/>
          <w:color w:val="FF0000"/>
          <w:sz w:val="24"/>
          <w:szCs w:val="24"/>
          <w:lang w:val="en-US"/>
        </w:rPr>
        <w:t>。</w:t>
      </w:r>
    </w:p>
    <w:p w14:paraId="0046D5CA" w14:textId="77777777" w:rsidR="00EF0D9B" w:rsidRPr="00B93FDC" w:rsidRDefault="00EF0D9B" w:rsidP="00EF0D9B">
      <w:pPr>
        <w:spacing w:after="0" w:line="240" w:lineRule="auto"/>
        <w:jc w:val="center"/>
        <w:rPr>
          <w:rFonts w:ascii="DFKai-SB" w:eastAsia="DFKai-SB" w:hAnsi="DFKai-SB" w:cs="Times New Roman"/>
          <w:color w:val="FF0000"/>
          <w:sz w:val="14"/>
          <w:szCs w:val="14"/>
          <w:lang w:val="en-US"/>
        </w:rPr>
      </w:pPr>
    </w:p>
    <w:p w14:paraId="7856E69A" w14:textId="3783B352" w:rsidR="00A31CD9" w:rsidRDefault="00EF0D9B" w:rsidP="00DC0259">
      <w:pPr>
        <w:spacing w:after="0" w:line="240" w:lineRule="auto"/>
        <w:ind w:left="709"/>
        <w:rPr>
          <w:rFonts w:ascii="DFKai-SB" w:eastAsia="DFKai-SB" w:hAnsi="DFKai-SB" w:cs="Times New Roman"/>
          <w:sz w:val="24"/>
          <w:szCs w:val="24"/>
          <w:lang w:val="en-US"/>
        </w:rPr>
      </w:pPr>
      <w:r w:rsidRPr="00B93FDC">
        <w:rPr>
          <w:rFonts w:ascii="DFKai-SB" w:eastAsia="DFKai-SB" w:hAnsi="DFKai-SB" w:cs="Times New Roman" w:hint="eastAsia"/>
          <w:sz w:val="24"/>
          <w:szCs w:val="24"/>
          <w:lang w:val="en-US"/>
        </w:rPr>
        <w:t>[</w:t>
      </w:r>
      <w:r w:rsidRPr="00B93FDC">
        <w:rPr>
          <w:rFonts w:ascii="DFKai-SB" w:eastAsia="DFKai-SB" w:hAnsi="DFKai-SB" w:cs="Times New Roman" w:hint="eastAsia"/>
          <w:color w:val="7030A0"/>
          <w:sz w:val="24"/>
          <w:szCs w:val="24"/>
          <w:lang w:val="en-US"/>
        </w:rPr>
        <w:t>上述章程第 8.3 条对非</w:t>
      </w:r>
      <w:r w:rsidR="00543BB0" w:rsidRPr="00B93FDC">
        <w:rPr>
          <w:rFonts w:ascii="DFKai-SB" w:eastAsia="DFKai-SB" w:hAnsi="DFKai-SB" w:cs="Times New Roman" w:hint="eastAsia"/>
          <w:color w:val="7030A0"/>
          <w:sz w:val="24"/>
          <w:szCs w:val="24"/>
        </w:rPr>
        <w:t>独立注册教会</w:t>
      </w:r>
      <w:r w:rsidRPr="00B93FDC">
        <w:rPr>
          <w:rFonts w:ascii="DFKai-SB" w:eastAsia="DFKai-SB" w:hAnsi="DFKai-SB" w:cs="Times New Roman" w:hint="eastAsia"/>
          <w:color w:val="7030A0"/>
          <w:sz w:val="24"/>
          <w:szCs w:val="24"/>
          <w:lang w:val="en-US"/>
        </w:rPr>
        <w:t>是强制性的</w:t>
      </w:r>
      <w:r w:rsidR="00543BB0" w:rsidRPr="00B93FDC">
        <w:rPr>
          <w:rFonts w:ascii="DFKai-SB" w:eastAsia="DFKai-SB" w:hAnsi="DFKai-SB" w:cs="Times New Roman" w:hint="eastAsia"/>
          <w:color w:val="7030A0"/>
          <w:sz w:val="24"/>
          <w:szCs w:val="24"/>
          <w:lang w:val="en-US"/>
        </w:rPr>
        <w:t>。</w:t>
      </w:r>
      <w:r w:rsidR="00AE6714" w:rsidRPr="00B93FDC">
        <w:rPr>
          <w:rFonts w:ascii="DFKai-SB" w:eastAsia="DFKai-SB" w:hAnsi="DFKai-SB" w:cs="Times New Roman" w:hint="eastAsia"/>
          <w:color w:val="7030A0"/>
          <w:sz w:val="24"/>
          <w:szCs w:val="24"/>
          <w:lang w:val="en-US"/>
        </w:rPr>
        <w:t>此条款</w:t>
      </w:r>
      <w:r w:rsidRPr="00B93FDC">
        <w:rPr>
          <w:rFonts w:ascii="DFKai-SB" w:eastAsia="DFKai-SB" w:hAnsi="DFKai-SB" w:cs="Times New Roman" w:hint="eastAsia"/>
          <w:color w:val="7030A0"/>
          <w:sz w:val="24"/>
          <w:szCs w:val="24"/>
          <w:lang w:val="en-US"/>
        </w:rPr>
        <w:t>反映了</w:t>
      </w:r>
      <w:r w:rsidR="003467A8" w:rsidRPr="00B93FDC">
        <w:rPr>
          <w:rFonts w:ascii="DFKai-SB" w:eastAsia="DFKai-SB" w:hAnsi="DFKai-SB" w:cs="Times New Roman" w:hint="eastAsia"/>
          <w:color w:val="7030A0"/>
          <w:sz w:val="24"/>
          <w:szCs w:val="24"/>
          <w:lang w:val="en-US"/>
        </w:rPr>
        <w:t>《</w:t>
      </w:r>
      <w:r w:rsidR="00ED0BE9" w:rsidRPr="00B93FDC">
        <w:rPr>
          <w:rFonts w:ascii="DFKai-SB" w:eastAsia="DFKai-SB" w:hAnsi="DFKai-SB" w:cs="Times New Roman" w:hint="eastAsia"/>
          <w:color w:val="7030A0"/>
          <w:sz w:val="24"/>
          <w:szCs w:val="24"/>
          <w:lang w:val="en-US"/>
        </w:rPr>
        <w:t>地方教会宪章</w:t>
      </w:r>
      <w:r w:rsidR="003467A8" w:rsidRPr="00B93FDC">
        <w:rPr>
          <w:rFonts w:ascii="DFKai-SB" w:eastAsia="DFKai-SB" w:hAnsi="DFKai-SB" w:cs="Times New Roman" w:hint="eastAsia"/>
          <w:color w:val="7030A0"/>
          <w:sz w:val="24"/>
          <w:szCs w:val="24"/>
          <w:lang w:val="en-US"/>
        </w:rPr>
        <w:t>》</w:t>
      </w:r>
      <w:r w:rsidRPr="00B93FDC">
        <w:rPr>
          <w:rFonts w:ascii="DFKai-SB" w:eastAsia="DFKai-SB" w:hAnsi="DFKai-SB" w:cs="Times New Roman" w:hint="eastAsia"/>
          <w:color w:val="7030A0"/>
          <w:sz w:val="24"/>
          <w:szCs w:val="24"/>
          <w:lang w:val="en-US"/>
        </w:rPr>
        <w:t xml:space="preserve">第 12.1 </w:t>
      </w:r>
      <w:r w:rsidR="00543BB0" w:rsidRPr="00B93FDC">
        <w:rPr>
          <w:rFonts w:ascii="DFKai-SB" w:eastAsia="DFKai-SB" w:hAnsi="DFKai-SB" w:cs="Times New Roman" w:hint="eastAsia"/>
          <w:color w:val="7030A0"/>
          <w:sz w:val="24"/>
          <w:szCs w:val="24"/>
        </w:rPr>
        <w:t>条</w:t>
      </w:r>
      <w:r w:rsidR="00543BB0" w:rsidRPr="00B93FDC">
        <w:rPr>
          <w:rFonts w:ascii="DFKai-SB" w:eastAsia="DFKai-SB" w:hAnsi="DFKai-SB" w:cs="Times New Roman" w:hint="eastAsia"/>
          <w:color w:val="7030A0"/>
          <w:sz w:val="24"/>
          <w:szCs w:val="24"/>
          <w:lang w:val="en-US"/>
        </w:rPr>
        <w:t>。</w:t>
      </w:r>
      <w:r w:rsidRPr="00B93FDC">
        <w:rPr>
          <w:rFonts w:ascii="DFKai-SB" w:eastAsia="DFKai-SB" w:hAnsi="DFKai-SB" w:cs="Times New Roman" w:hint="eastAsia"/>
          <w:sz w:val="24"/>
          <w:szCs w:val="24"/>
          <w:lang w:val="en-US"/>
        </w:rPr>
        <w:t>]</w:t>
      </w:r>
    </w:p>
    <w:p w14:paraId="52832622" w14:textId="77777777" w:rsidR="00DC0259" w:rsidRPr="00B93FDC" w:rsidRDefault="00DC0259" w:rsidP="00DC0259">
      <w:pPr>
        <w:spacing w:after="0" w:line="240" w:lineRule="auto"/>
        <w:ind w:left="709"/>
        <w:rPr>
          <w:rFonts w:ascii="DFKai-SB" w:eastAsia="DFKai-SB" w:hAnsi="DFKai-SB" w:cs="Times New Roman"/>
          <w:b/>
          <w:bCs/>
          <w:sz w:val="24"/>
          <w:szCs w:val="24"/>
        </w:rPr>
      </w:pPr>
    </w:p>
    <w:p w14:paraId="4C161E90" w14:textId="496D11F6" w:rsidR="00853A82" w:rsidRPr="00E12749" w:rsidRDefault="00853A82" w:rsidP="00853A82">
      <w:pPr>
        <w:spacing w:after="0" w:line="240" w:lineRule="auto"/>
        <w:jc w:val="center"/>
        <w:rPr>
          <w:rFonts w:ascii="DFKai-SB" w:eastAsia="DFKai-SB" w:hAnsi="DFKai-SB" w:cs="Times New Roman"/>
          <w:color w:val="3B3131"/>
          <w:sz w:val="28"/>
          <w:szCs w:val="28"/>
        </w:rPr>
      </w:pPr>
      <w:r w:rsidRPr="00E12749">
        <w:rPr>
          <w:rFonts w:ascii="DFKai-SB" w:eastAsia="DFKai-SB" w:hAnsi="DFKai-SB" w:cs="Times New Roman" w:hint="eastAsia"/>
          <w:b/>
          <w:bCs/>
          <w:color w:val="3B3131"/>
          <w:sz w:val="28"/>
          <w:szCs w:val="28"/>
        </w:rPr>
        <w:t>第</w:t>
      </w:r>
      <w:r w:rsidRPr="00E12749">
        <w:rPr>
          <w:rFonts w:ascii="DFKai-SB" w:eastAsia="DFKai-SB" w:hAnsi="DFKai-SB" w:cs="Times New Roman" w:hint="eastAsia"/>
          <w:b/>
          <w:bCs/>
          <w:color w:val="3B3131"/>
          <w:sz w:val="28"/>
          <w:szCs w:val="28"/>
          <w:lang w:val="en-US"/>
        </w:rPr>
        <w:t>9</w:t>
      </w:r>
      <w:r w:rsidRPr="00E12749">
        <w:rPr>
          <w:rFonts w:ascii="DFKai-SB" w:eastAsia="DFKai-SB" w:hAnsi="DFKai-SB" w:cs="Times New Roman" w:hint="eastAsia"/>
          <w:b/>
          <w:bCs/>
          <w:color w:val="3B3131"/>
          <w:sz w:val="28"/>
          <w:szCs w:val="28"/>
        </w:rPr>
        <w:t>部分</w:t>
      </w:r>
      <w:r w:rsidRPr="00E12749">
        <w:rPr>
          <w:rFonts w:ascii="DFKai-SB" w:eastAsia="DFKai-SB" w:hAnsi="DFKai-SB" w:cs="Times New Roman" w:hint="eastAsia"/>
          <w:b/>
          <w:bCs/>
          <w:color w:val="3B3131"/>
          <w:sz w:val="28"/>
          <w:szCs w:val="28"/>
          <w:lang w:val="en-US"/>
        </w:rPr>
        <w:t xml:space="preserve"> - </w:t>
      </w:r>
      <w:r w:rsidRPr="00E12749">
        <w:rPr>
          <w:rFonts w:ascii="DFKai-SB" w:eastAsia="DFKai-SB" w:hAnsi="DFKai-SB" w:cs="Times New Roman" w:hint="eastAsia"/>
          <w:b/>
          <w:bCs/>
          <w:color w:val="3B3131"/>
          <w:sz w:val="28"/>
          <w:szCs w:val="28"/>
        </w:rPr>
        <w:t>修订案</w:t>
      </w:r>
    </w:p>
    <w:p w14:paraId="079F6025" w14:textId="51E43718" w:rsidR="00853A82" w:rsidRPr="00DC0259" w:rsidRDefault="00853A82" w:rsidP="00853A82">
      <w:pPr>
        <w:spacing w:after="0" w:line="240" w:lineRule="auto"/>
        <w:rPr>
          <w:rFonts w:ascii="DFKai-SB" w:eastAsia="DFKai-SB" w:hAnsi="DFKai-SB" w:cs="Times New Roman"/>
          <w:color w:val="3B3131"/>
          <w:sz w:val="24"/>
          <w:szCs w:val="24"/>
        </w:rPr>
      </w:pPr>
    </w:p>
    <w:p w14:paraId="08381927" w14:textId="7F8021F4" w:rsidR="00853A82" w:rsidRPr="00DC0259" w:rsidRDefault="00853A82" w:rsidP="00DC0259">
      <w:pPr>
        <w:pStyle w:val="ListParagraph"/>
        <w:numPr>
          <w:ilvl w:val="1"/>
          <w:numId w:val="22"/>
        </w:numPr>
        <w:spacing w:after="0" w:line="240" w:lineRule="auto"/>
        <w:rPr>
          <w:rFonts w:ascii="DFKai-SB" w:eastAsia="DFKai-SB" w:hAnsi="DFKai-SB" w:cs="Times New Roman"/>
          <w:color w:val="3B3131"/>
          <w:sz w:val="24"/>
          <w:szCs w:val="24"/>
        </w:rPr>
      </w:pPr>
      <w:r w:rsidRPr="00DC0259">
        <w:rPr>
          <w:rFonts w:ascii="DFKai-SB" w:eastAsia="DFKai-SB" w:hAnsi="DFKai-SB" w:cs="Times New Roman" w:hint="eastAsia"/>
          <w:color w:val="FF0000"/>
          <w:sz w:val="24"/>
          <w:szCs w:val="24"/>
        </w:rPr>
        <w:t xml:space="preserve">章程修订案可由长议会提议，并提交区监督或区会执行委员会批准。 </w:t>
      </w:r>
    </w:p>
    <w:p w14:paraId="6B299900" w14:textId="3B227666" w:rsidR="00853A82" w:rsidRPr="00DC0259" w:rsidRDefault="00853A82" w:rsidP="00853A82">
      <w:pPr>
        <w:spacing w:after="0" w:line="240" w:lineRule="auto"/>
        <w:ind w:left="720" w:hanging="720"/>
        <w:rPr>
          <w:rFonts w:ascii="DFKai-SB" w:eastAsia="DFKai-SB" w:hAnsi="DFKai-SB" w:cs="Times New Roman"/>
          <w:color w:val="3B3131"/>
          <w:sz w:val="24"/>
          <w:szCs w:val="24"/>
        </w:rPr>
      </w:pPr>
    </w:p>
    <w:p w14:paraId="35DF78CE" w14:textId="305B656E" w:rsidR="00853A82" w:rsidRPr="00DC0259" w:rsidRDefault="00853A82" w:rsidP="00DC0259">
      <w:pPr>
        <w:pStyle w:val="ListParagraph"/>
        <w:numPr>
          <w:ilvl w:val="1"/>
          <w:numId w:val="22"/>
        </w:numPr>
        <w:spacing w:after="0" w:line="240" w:lineRule="auto"/>
        <w:rPr>
          <w:rFonts w:ascii="DFKai-SB" w:eastAsia="DFKai-SB" w:hAnsi="DFKai-SB" w:cs="Times New Roman"/>
          <w:color w:val="3B3131"/>
          <w:sz w:val="24"/>
          <w:szCs w:val="24"/>
        </w:rPr>
      </w:pPr>
      <w:r w:rsidRPr="00DC0259">
        <w:rPr>
          <w:rFonts w:ascii="DFKai-SB" w:eastAsia="DFKai-SB" w:hAnsi="DFKai-SB" w:cs="Times New Roman" w:hint="eastAsia"/>
          <w:color w:val="FF0000"/>
          <w:sz w:val="24"/>
          <w:szCs w:val="24"/>
        </w:rPr>
        <w:t xml:space="preserve">修订案必须经区会执行委员会批准，并经活跃会员在正式召开的会议上通过的特别决议方可生效。 </w:t>
      </w:r>
    </w:p>
    <w:p w14:paraId="592A4E93" w14:textId="0C5ABBEC" w:rsidR="00853A82" w:rsidRPr="00E12749" w:rsidRDefault="00853A82" w:rsidP="00853A82">
      <w:pPr>
        <w:spacing w:after="0" w:line="240" w:lineRule="auto"/>
        <w:rPr>
          <w:rFonts w:ascii="DFKai-SB" w:eastAsia="DFKai-SB" w:hAnsi="DFKai-SB" w:cs="Times New Roman"/>
          <w:color w:val="3B3131"/>
          <w:sz w:val="28"/>
          <w:szCs w:val="28"/>
        </w:rPr>
      </w:pPr>
    </w:p>
    <w:p w14:paraId="47155224" w14:textId="77777777" w:rsidR="00853A82" w:rsidRPr="00DC0259" w:rsidRDefault="00853A82" w:rsidP="00853A82">
      <w:pPr>
        <w:spacing w:after="0" w:line="240" w:lineRule="auto"/>
        <w:rPr>
          <w:rFonts w:ascii="DFKai-SB" w:eastAsia="DFKai-SB" w:hAnsi="DFKai-SB" w:cs="Times New Roman"/>
          <w:color w:val="3B3131"/>
          <w:sz w:val="24"/>
        </w:rPr>
      </w:pPr>
      <w:r w:rsidRPr="00DC0259">
        <w:rPr>
          <w:rFonts w:ascii="DFKai-SB" w:eastAsia="DFKai-SB" w:hAnsi="DFKai-SB" w:cs="Times New Roman" w:hint="eastAsia"/>
          <w:b/>
          <w:bCs/>
          <w:color w:val="3B3131"/>
          <w:sz w:val="24"/>
        </w:rPr>
        <w:t>修订记录</w:t>
      </w:r>
    </w:p>
    <w:p w14:paraId="17FD08C5" w14:textId="3D4EF7F7" w:rsidR="00853A82" w:rsidRPr="00DC0259" w:rsidRDefault="00853A82" w:rsidP="00853A82">
      <w:pPr>
        <w:spacing w:after="0" w:line="240" w:lineRule="auto"/>
        <w:rPr>
          <w:rFonts w:ascii="DFKai-SB" w:eastAsia="DFKai-SB" w:hAnsi="DFKai-SB" w:cs="Times New Roman"/>
          <w:color w:val="3B3131"/>
          <w:sz w:val="24"/>
          <w:szCs w:val="24"/>
        </w:rPr>
      </w:pPr>
    </w:p>
    <w:p w14:paraId="6146314D" w14:textId="77777777" w:rsidR="00853A82" w:rsidRPr="00DC0259" w:rsidRDefault="00853A82" w:rsidP="00853A82">
      <w:pPr>
        <w:spacing w:after="0" w:line="240" w:lineRule="auto"/>
        <w:rPr>
          <w:rFonts w:ascii="DFKai-SB" w:eastAsia="DFKai-SB" w:hAnsi="DFKai-SB" w:cs="Times New Roman"/>
          <w:color w:val="3B3131"/>
          <w:sz w:val="24"/>
          <w:szCs w:val="24"/>
        </w:rPr>
      </w:pPr>
      <w:r w:rsidRPr="00DC0259">
        <w:rPr>
          <w:rFonts w:ascii="DFKai-SB" w:eastAsia="DFKai-SB" w:hAnsi="DFKai-SB" w:cs="Times New Roman" w:hint="eastAsia"/>
          <w:color w:val="3B3131"/>
          <w:sz w:val="24"/>
          <w:szCs w:val="24"/>
          <w:shd w:val="clear" w:color="auto" w:fill="FFFF00"/>
        </w:rPr>
        <w:t>列出初始通过日期以及随后的修订日期。</w:t>
      </w:r>
    </w:p>
    <w:sectPr w:rsidR="00853A82" w:rsidRPr="00DC0259" w:rsidSect="005A4FE3">
      <w:head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B90D" w14:textId="77777777" w:rsidR="00B51946" w:rsidRDefault="00B51946" w:rsidP="004E1C2C">
      <w:pPr>
        <w:spacing w:after="0" w:line="240" w:lineRule="auto"/>
      </w:pPr>
      <w:r>
        <w:separator/>
      </w:r>
    </w:p>
  </w:endnote>
  <w:endnote w:type="continuationSeparator" w:id="0">
    <w:p w14:paraId="351B5620" w14:textId="77777777" w:rsidR="00B51946" w:rsidRDefault="00B51946" w:rsidP="004E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8980" w14:textId="77777777" w:rsidR="005A4FE3" w:rsidRPr="005A4FE3" w:rsidRDefault="005A4FE3" w:rsidP="005A4FE3">
    <w:pPr>
      <w:pBdr>
        <w:top w:val="single" w:sz="12" w:space="1" w:color="auto"/>
      </w:pBdr>
      <w:tabs>
        <w:tab w:val="center" w:pos="4680"/>
        <w:tab w:val="right" w:pos="9360"/>
      </w:tabs>
      <w:spacing w:after="0" w:line="240" w:lineRule="auto"/>
      <w:jc w:val="right"/>
      <w:rPr>
        <w:rFonts w:ascii="Verdana" w:eastAsia="Calibri" w:hAnsi="Verdana" w:cs="Times New Roman"/>
        <w:lang w:eastAsia="en-US"/>
      </w:rPr>
    </w:pPr>
    <w:r w:rsidRPr="005A4FE3">
      <w:rPr>
        <w:rFonts w:ascii="Verdana" w:eastAsia="Calibri" w:hAnsi="Verdana" w:cs="Times New Roman"/>
        <w:bCs/>
        <w:noProof/>
        <w:lang w:eastAsia="en-CA"/>
      </w:rPr>
      <w:drawing>
        <wp:anchor distT="0" distB="0" distL="114300" distR="114300" simplePos="0" relativeHeight="251658240" behindDoc="1" locked="0" layoutInCell="1" allowOverlap="1" wp14:anchorId="0694EFB3" wp14:editId="1ABC5E61">
          <wp:simplePos x="0" y="0"/>
          <wp:positionH relativeFrom="margin">
            <wp:posOffset>-76200</wp:posOffset>
          </wp:positionH>
          <wp:positionV relativeFrom="paragraph">
            <wp:posOffset>17145</wp:posOffset>
          </wp:positionV>
          <wp:extent cx="1248777" cy="61200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8777" cy="612000"/>
                  </a:xfrm>
                  <a:prstGeom prst="rect">
                    <a:avLst/>
                  </a:prstGeom>
                </pic:spPr>
              </pic:pic>
            </a:graphicData>
          </a:graphic>
          <wp14:sizeRelH relativeFrom="margin">
            <wp14:pctWidth>0</wp14:pctWidth>
          </wp14:sizeRelH>
          <wp14:sizeRelV relativeFrom="margin">
            <wp14:pctHeight>0</wp14:pctHeight>
          </wp14:sizeRelV>
        </wp:anchor>
      </w:drawing>
    </w:r>
  </w:p>
  <w:sdt>
    <w:sdtPr>
      <w:rPr>
        <w:rFonts w:ascii="Verdana" w:eastAsia="Calibri" w:hAnsi="Verdana" w:cs="Times New Roman"/>
        <w:sz w:val="20"/>
        <w:szCs w:val="20"/>
        <w:lang w:eastAsia="en-US"/>
      </w:rPr>
      <w:id w:val="1728636285"/>
      <w:docPartObj>
        <w:docPartGallery w:val="Page Numbers (Top of Page)"/>
        <w:docPartUnique/>
      </w:docPartObj>
    </w:sdtPr>
    <w:sdtContent>
      <w:p w14:paraId="7FBFEDEE" w14:textId="77777777" w:rsidR="005A4FE3" w:rsidRPr="005A4FE3" w:rsidRDefault="005A4FE3" w:rsidP="005A4FE3">
        <w:pPr>
          <w:tabs>
            <w:tab w:val="center" w:pos="4680"/>
            <w:tab w:val="right" w:pos="9360"/>
          </w:tabs>
          <w:spacing w:after="0" w:line="240" w:lineRule="auto"/>
          <w:jc w:val="right"/>
          <w:rPr>
            <w:rFonts w:ascii="Verdana" w:eastAsia="Calibri" w:hAnsi="Verdana" w:cs="Times New Roman"/>
            <w:sz w:val="20"/>
            <w:szCs w:val="20"/>
            <w:lang w:eastAsia="en-US"/>
          </w:rPr>
        </w:pPr>
        <w:r w:rsidRPr="005A4FE3">
          <w:rPr>
            <w:rFonts w:ascii="Verdana" w:eastAsia="Calibri" w:hAnsi="Verdana" w:cs="Times New Roman"/>
            <w:sz w:val="20"/>
            <w:szCs w:val="20"/>
            <w:lang w:eastAsia="en-US"/>
          </w:rPr>
          <w:t>CPD</w:t>
        </w:r>
      </w:p>
      <w:p w14:paraId="0117BC06" w14:textId="77777777" w:rsidR="005A4FE3" w:rsidRPr="005A4FE3" w:rsidRDefault="005A4FE3" w:rsidP="005A4FE3">
        <w:pPr>
          <w:tabs>
            <w:tab w:val="center" w:pos="4680"/>
          </w:tabs>
          <w:spacing w:after="0" w:line="240" w:lineRule="auto"/>
          <w:jc w:val="right"/>
          <w:rPr>
            <w:rFonts w:ascii="Verdana" w:eastAsia="Calibri" w:hAnsi="Verdana" w:cs="Times New Roman"/>
            <w:bCs/>
            <w:sz w:val="20"/>
            <w:szCs w:val="20"/>
            <w:lang w:eastAsia="en-US"/>
          </w:rPr>
        </w:pPr>
        <w:r w:rsidRPr="005A4FE3">
          <w:rPr>
            <w:rFonts w:ascii="Verdana" w:eastAsia="Calibri" w:hAnsi="Verdana" w:cs="Times New Roman"/>
            <w:sz w:val="20"/>
            <w:szCs w:val="20"/>
            <w:lang w:eastAsia="en-US"/>
          </w:rPr>
          <w:t xml:space="preserve">Page </w:t>
        </w:r>
        <w:r w:rsidRPr="005A4FE3">
          <w:rPr>
            <w:rFonts w:ascii="Verdana" w:eastAsia="Calibri" w:hAnsi="Verdana" w:cs="Times New Roman"/>
            <w:bCs/>
            <w:sz w:val="20"/>
            <w:szCs w:val="20"/>
            <w:lang w:eastAsia="en-US"/>
          </w:rPr>
          <w:fldChar w:fldCharType="begin"/>
        </w:r>
        <w:r w:rsidRPr="005A4FE3">
          <w:rPr>
            <w:rFonts w:ascii="Verdana" w:eastAsia="Calibri" w:hAnsi="Verdana" w:cs="Times New Roman"/>
            <w:bCs/>
            <w:sz w:val="20"/>
            <w:szCs w:val="20"/>
            <w:lang w:eastAsia="en-US"/>
          </w:rPr>
          <w:instrText xml:space="preserve"> PAGE </w:instrText>
        </w:r>
        <w:r w:rsidRPr="005A4FE3">
          <w:rPr>
            <w:rFonts w:ascii="Verdana" w:eastAsia="Calibri" w:hAnsi="Verdana" w:cs="Times New Roman"/>
            <w:bCs/>
            <w:sz w:val="20"/>
            <w:szCs w:val="20"/>
            <w:lang w:eastAsia="en-US"/>
          </w:rPr>
          <w:fldChar w:fldCharType="separate"/>
        </w:r>
        <w:r w:rsidRPr="005A4FE3">
          <w:rPr>
            <w:rFonts w:ascii="Verdana" w:eastAsia="Calibri" w:hAnsi="Verdana" w:cs="Times New Roman"/>
            <w:bCs/>
            <w:sz w:val="20"/>
            <w:szCs w:val="20"/>
            <w:lang w:eastAsia="en-US"/>
          </w:rPr>
          <w:t>2</w:t>
        </w:r>
        <w:r w:rsidRPr="005A4FE3">
          <w:rPr>
            <w:rFonts w:ascii="Verdana" w:eastAsia="Calibri" w:hAnsi="Verdana" w:cs="Times New Roman"/>
            <w:bCs/>
            <w:sz w:val="20"/>
            <w:szCs w:val="20"/>
            <w:lang w:eastAsia="en-US"/>
          </w:rPr>
          <w:fldChar w:fldCharType="end"/>
        </w:r>
        <w:r w:rsidRPr="005A4FE3">
          <w:rPr>
            <w:rFonts w:ascii="Verdana" w:eastAsia="Calibri" w:hAnsi="Verdana" w:cs="Times New Roman"/>
            <w:sz w:val="20"/>
            <w:szCs w:val="20"/>
            <w:lang w:eastAsia="en-US"/>
          </w:rPr>
          <w:t xml:space="preserve"> of </w:t>
        </w:r>
        <w:r w:rsidRPr="005A4FE3">
          <w:rPr>
            <w:rFonts w:ascii="Verdana" w:eastAsia="Calibri" w:hAnsi="Verdana" w:cs="Times New Roman"/>
            <w:bCs/>
            <w:sz w:val="20"/>
            <w:szCs w:val="20"/>
            <w:lang w:eastAsia="en-US"/>
          </w:rPr>
          <w:fldChar w:fldCharType="begin"/>
        </w:r>
        <w:r w:rsidRPr="005A4FE3">
          <w:rPr>
            <w:rFonts w:ascii="Verdana" w:eastAsia="Calibri" w:hAnsi="Verdana" w:cs="Times New Roman"/>
            <w:bCs/>
            <w:sz w:val="20"/>
            <w:szCs w:val="20"/>
            <w:lang w:eastAsia="en-US"/>
          </w:rPr>
          <w:instrText xml:space="preserve"> NUMPAGES  </w:instrText>
        </w:r>
        <w:r w:rsidRPr="005A4FE3">
          <w:rPr>
            <w:rFonts w:ascii="Verdana" w:eastAsia="Calibri" w:hAnsi="Verdana" w:cs="Times New Roman"/>
            <w:bCs/>
            <w:sz w:val="20"/>
            <w:szCs w:val="20"/>
            <w:lang w:eastAsia="en-US"/>
          </w:rPr>
          <w:fldChar w:fldCharType="separate"/>
        </w:r>
        <w:r w:rsidRPr="005A4FE3">
          <w:rPr>
            <w:rFonts w:ascii="Verdana" w:eastAsia="Calibri" w:hAnsi="Verdana" w:cs="Times New Roman"/>
            <w:bCs/>
            <w:sz w:val="20"/>
            <w:szCs w:val="20"/>
            <w:lang w:eastAsia="en-US"/>
          </w:rPr>
          <w:t>17</w:t>
        </w:r>
        <w:r w:rsidRPr="005A4FE3">
          <w:rPr>
            <w:rFonts w:ascii="Verdana" w:eastAsia="Calibri" w:hAnsi="Verdana" w:cs="Times New Roman"/>
            <w:bCs/>
            <w:sz w:val="20"/>
            <w:szCs w:val="20"/>
            <w:lang w:eastAsia="en-US"/>
          </w:rPr>
          <w:fldChar w:fldCharType="end"/>
        </w:r>
        <w:r w:rsidRPr="005A4FE3">
          <w:rPr>
            <w:rFonts w:ascii="Verdana" w:eastAsia="Calibri" w:hAnsi="Verdana" w:cs="Times New Roman"/>
            <w:bCs/>
            <w:sz w:val="20"/>
            <w:szCs w:val="20"/>
            <w:lang w:eastAsia="en-US"/>
          </w:rPr>
          <w:tab/>
          <w:t>October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9297" w14:textId="77777777" w:rsidR="00B51946" w:rsidRDefault="00B51946" w:rsidP="004E1C2C">
      <w:pPr>
        <w:spacing w:after="0" w:line="240" w:lineRule="auto"/>
      </w:pPr>
      <w:r>
        <w:separator/>
      </w:r>
    </w:p>
  </w:footnote>
  <w:footnote w:type="continuationSeparator" w:id="0">
    <w:p w14:paraId="4A793B80" w14:textId="77777777" w:rsidR="00B51946" w:rsidRDefault="00B51946" w:rsidP="004E1C2C">
      <w:pPr>
        <w:spacing w:after="0" w:line="240" w:lineRule="auto"/>
      </w:pPr>
      <w:r>
        <w:continuationSeparator/>
      </w:r>
    </w:p>
  </w:footnote>
  <w:footnote w:id="1">
    <w:p w14:paraId="57F1AC02" w14:textId="693819BA" w:rsidR="00F452B9" w:rsidRPr="00644947" w:rsidRDefault="00F452B9" w:rsidP="00F452B9">
      <w:pPr>
        <w:pStyle w:val="FootnoteText"/>
        <w:rPr>
          <w:rFonts w:ascii="DFKai-SB" w:eastAsia="DFKai-SB" w:hAnsi="DFKai-SB"/>
          <w:lang w:eastAsia="zh-CN"/>
        </w:rPr>
      </w:pPr>
      <w:r w:rsidRPr="00644947">
        <w:rPr>
          <w:rStyle w:val="FootnoteReference"/>
          <w:rFonts w:ascii="DFKai-SB" w:eastAsia="DFKai-SB" w:hAnsi="DFKai-SB"/>
          <w:vertAlign w:val="baseline"/>
          <w:lang w:eastAsia="zh-CN"/>
        </w:rPr>
        <w:t>1</w:t>
      </w:r>
      <w:r w:rsidRPr="00644947">
        <w:rPr>
          <w:rFonts w:ascii="DFKai-SB" w:eastAsia="DFKai-SB" w:hAnsi="DFKai-SB" w:cs="Microsoft YaHei" w:hint="eastAsia"/>
          <w:lang w:eastAsia="zh-CN"/>
        </w:rPr>
        <w:t>参考加拿大宣道会《地方教会成员的纪律和恢复政策》以及《正式工人的纪律、恢复和申诉政策》。</w:t>
      </w:r>
    </w:p>
    <w:p w14:paraId="55723956" w14:textId="7FC2C863" w:rsidR="00F452B9" w:rsidRPr="00644947" w:rsidRDefault="00F452B9" w:rsidP="00F452B9">
      <w:pPr>
        <w:pStyle w:val="FootnoteText"/>
        <w:rPr>
          <w:rFonts w:ascii="DFKai-SB" w:eastAsia="DFKai-SB" w:hAnsi="DFKai-SB"/>
          <w:lang w:eastAsia="zh-CN"/>
        </w:rPr>
      </w:pPr>
      <w:r w:rsidRPr="00644947">
        <w:rPr>
          <w:rFonts w:ascii="DFKai-SB" w:eastAsia="DFKai-SB" w:hAnsi="DFKai-SB"/>
          <w:lang w:eastAsia="zh-CN"/>
        </w:rPr>
        <w:t>2</w:t>
      </w:r>
      <w:r w:rsidRPr="00644947">
        <w:rPr>
          <w:rFonts w:ascii="DFKai-SB" w:eastAsia="DFKai-SB" w:hAnsi="DFKai-SB" w:cs="Microsoft YaHei" w:hint="eastAsia"/>
          <w:lang w:eastAsia="zh-CN"/>
        </w:rPr>
        <w:t>参考《正式工人的纪律、恢复和申诉政策》第</w:t>
      </w:r>
      <w:r w:rsidRPr="00644947">
        <w:rPr>
          <w:rFonts w:ascii="DFKai-SB" w:eastAsia="DFKai-SB" w:hAnsi="DFKai-SB" w:hint="eastAsia"/>
          <w:lang w:eastAsia="zh-CN"/>
        </w:rPr>
        <w:t xml:space="preserve"> 2.2 </w:t>
      </w:r>
      <w:r w:rsidRPr="00644947">
        <w:rPr>
          <w:rFonts w:ascii="DFKai-SB" w:eastAsia="DFKai-SB" w:hAnsi="DFKai-SB" w:cs="Microsoft YaHei" w:hint="eastAsia"/>
          <w:lang w:eastAsia="zh-CN"/>
        </w:rPr>
        <w:t>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B2E8" w14:textId="22A58CD4" w:rsidR="005A4FE3" w:rsidRPr="005A4FE3" w:rsidRDefault="005A4FE3" w:rsidP="005A4FE3">
    <w:pPr>
      <w:pBdr>
        <w:bottom w:val="single" w:sz="12" w:space="1" w:color="auto"/>
      </w:pBdr>
      <w:tabs>
        <w:tab w:val="center" w:pos="4680"/>
        <w:tab w:val="right" w:pos="9360"/>
      </w:tabs>
      <w:spacing w:after="0" w:line="240" w:lineRule="auto"/>
      <w:jc w:val="center"/>
      <w:rPr>
        <w:rFonts w:ascii="Verdana" w:eastAsia="Calibri" w:hAnsi="Verdana" w:cs="Arial"/>
        <w:b/>
        <w:sz w:val="20"/>
        <w:szCs w:val="20"/>
        <w:lang w:eastAsia="en-US"/>
      </w:rPr>
    </w:pPr>
    <w:r w:rsidRPr="005A4FE3">
      <w:rPr>
        <w:rFonts w:ascii="Arial" w:eastAsia="Calibri" w:hAnsi="Arial" w:cs="Arial"/>
        <w:noProof/>
        <w:sz w:val="20"/>
        <w:szCs w:val="20"/>
        <w:lang w:eastAsia="en-US"/>
      </w:rPr>
      <w:pict w14:anchorId="3B9301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83567" o:spid="_x0000_s1025" type="#_x0000_t136" style="position:absolute;left:0;text-align:left;margin-left:0;margin-top:0;width:539.85pt;height:119.95pt;rotation:315;z-index:-251655168;mso-position-horizontal:center;mso-position-horizontal-relative:margin;mso-position-vertical:center;mso-position-vertical-relative:margin" o:allowincell="f" fillcolor="#deeaf6" stroked="f">
          <v:fill opacity=".5"/>
          <v:textpath style="font-family:&quot;verdana&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C75B" w14:textId="77777777" w:rsidR="005A4FE3" w:rsidRPr="005A4FE3" w:rsidRDefault="005A4FE3" w:rsidP="005A4FE3">
    <w:pPr>
      <w:pBdr>
        <w:bottom w:val="single" w:sz="12" w:space="1" w:color="auto"/>
      </w:pBdr>
      <w:tabs>
        <w:tab w:val="center" w:pos="4680"/>
        <w:tab w:val="right" w:pos="9360"/>
      </w:tabs>
      <w:spacing w:after="0" w:line="240" w:lineRule="auto"/>
      <w:jc w:val="center"/>
      <w:rPr>
        <w:rFonts w:ascii="Verdana" w:eastAsia="Calibri" w:hAnsi="Verdana" w:cs="Arial"/>
        <w:b/>
        <w:sz w:val="20"/>
        <w:szCs w:val="20"/>
        <w:lang w:eastAsia="en-US"/>
      </w:rPr>
    </w:pPr>
    <w:r w:rsidRPr="005A4FE3">
      <w:rPr>
        <w:rFonts w:ascii="Arial" w:eastAsia="Calibri" w:hAnsi="Arial" w:cs="Arial"/>
        <w:noProof/>
        <w:sz w:val="20"/>
        <w:szCs w:val="20"/>
        <w:lang w:eastAsia="en-US"/>
      </w:rPr>
      <w:pict w14:anchorId="0614E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39.85pt;height:119.95pt;rotation:315;z-index:-251653120;mso-position-horizontal:center;mso-position-horizontal-relative:margin;mso-position-vertical:center;mso-position-vertical-relative:margin" o:allowincell="f" fillcolor="#deeaf6" stroked="f">
          <v:fill opacity=".5"/>
          <v:textpath style="font-family:&quot;verdana&quot;;font-size:1pt" string="TEMPLATE"/>
          <w10:wrap anchorx="margin" anchory="margin"/>
        </v:shape>
      </w:pict>
    </w:r>
    <w:r w:rsidRPr="005A4FE3">
      <w:rPr>
        <w:rFonts w:ascii="Verdana" w:eastAsia="Calibri" w:hAnsi="Verdana" w:cs="Arial"/>
        <w:b/>
        <w:sz w:val="20"/>
        <w:szCs w:val="20"/>
        <w:lang w:eastAsia="en-US"/>
      </w:rPr>
      <w:t>Model Church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894"/>
    <w:multiLevelType w:val="multilevel"/>
    <w:tmpl w:val="DCF43FAA"/>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2D2278B"/>
    <w:multiLevelType w:val="multilevel"/>
    <w:tmpl w:val="C6B80C1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C35F3A"/>
    <w:multiLevelType w:val="multilevel"/>
    <w:tmpl w:val="A0F08EF2"/>
    <w:lvl w:ilvl="0">
      <w:start w:val="5"/>
      <w:numFmt w:val="decimal"/>
      <w:lvlText w:val="%1"/>
      <w:lvlJc w:val="left"/>
      <w:pPr>
        <w:ind w:left="360" w:hanging="360"/>
      </w:pPr>
      <w:rPr>
        <w:rFonts w:eastAsiaTheme="minorEastAsia" w:hint="default"/>
      </w:rPr>
    </w:lvl>
    <w:lvl w:ilvl="1">
      <w:start w:val="7"/>
      <w:numFmt w:val="decimal"/>
      <w:lvlText w:val="%1.%2"/>
      <w:lvlJc w:val="left"/>
      <w:pPr>
        <w:ind w:left="720" w:hanging="720"/>
      </w:pPr>
      <w:rPr>
        <w:rFonts w:eastAsiaTheme="minorEastAsia" w:hint="default"/>
        <w:color w:val="auto"/>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3" w15:restartNumberingAfterBreak="0">
    <w:nsid w:val="1BB75F84"/>
    <w:multiLevelType w:val="hybridMultilevel"/>
    <w:tmpl w:val="11CC1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DD6D62"/>
    <w:multiLevelType w:val="multilevel"/>
    <w:tmpl w:val="07521B36"/>
    <w:lvl w:ilvl="0">
      <w:start w:val="5"/>
      <w:numFmt w:val="decimal"/>
      <w:lvlText w:val="%1"/>
      <w:lvlJc w:val="left"/>
      <w:pPr>
        <w:ind w:left="360" w:hanging="360"/>
      </w:pPr>
      <w:rPr>
        <w:rFonts w:eastAsiaTheme="minorEastAsia" w:hint="default"/>
      </w:rPr>
    </w:lvl>
    <w:lvl w:ilvl="1">
      <w:start w:val="1"/>
      <w:numFmt w:val="decimal"/>
      <w:lvlText w:val="%1.%2"/>
      <w:lvlJc w:val="left"/>
      <w:pPr>
        <w:ind w:left="720" w:hanging="720"/>
      </w:pPr>
      <w:rPr>
        <w:rFonts w:eastAsiaTheme="minorEastAsia" w:hint="default"/>
        <w:color w:val="auto"/>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5" w15:restartNumberingAfterBreak="0">
    <w:nsid w:val="2A37317A"/>
    <w:multiLevelType w:val="multilevel"/>
    <w:tmpl w:val="B5447B40"/>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sz w:val="24"/>
        <w:szCs w:val="22"/>
      </w:rPr>
    </w:lvl>
    <w:lvl w:ilvl="2">
      <w:start w:val="1"/>
      <w:numFmt w:val="decimal"/>
      <w:lvlText w:val="%1.%2.%3"/>
      <w:lvlJc w:val="left"/>
      <w:pPr>
        <w:ind w:left="720" w:hanging="720"/>
      </w:pPr>
      <w:rPr>
        <w:rFonts w:hint="default"/>
        <w:sz w:val="24"/>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A775387"/>
    <w:multiLevelType w:val="multilevel"/>
    <w:tmpl w:val="712E86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D041D2A"/>
    <w:multiLevelType w:val="hybridMultilevel"/>
    <w:tmpl w:val="0D64F8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D30F7A"/>
    <w:multiLevelType w:val="hybridMultilevel"/>
    <w:tmpl w:val="C4241A28"/>
    <w:lvl w:ilvl="0" w:tplc="10090017">
      <w:start w:val="1"/>
      <w:numFmt w:val="lowerLetter"/>
      <w:lvlText w:val="%1)"/>
      <w:lvlJc w:val="left"/>
      <w:pPr>
        <w:ind w:left="1211"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35815CE2"/>
    <w:multiLevelType w:val="hybridMultilevel"/>
    <w:tmpl w:val="1EECA29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73934A7"/>
    <w:multiLevelType w:val="hybridMultilevel"/>
    <w:tmpl w:val="3B14C94E"/>
    <w:lvl w:ilvl="0" w:tplc="E3DC0174">
      <w:start w:val="1"/>
      <w:numFmt w:val="lowerLetter"/>
      <w:lvlText w:val="%1)"/>
      <w:lvlJc w:val="left"/>
      <w:pPr>
        <w:ind w:left="2160" w:hanging="360"/>
      </w:pPr>
      <w:rPr>
        <w:sz w:val="24"/>
        <w:szCs w:val="24"/>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1" w15:restartNumberingAfterBreak="0">
    <w:nsid w:val="419F237A"/>
    <w:multiLevelType w:val="hybridMultilevel"/>
    <w:tmpl w:val="78920602"/>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42D94B90"/>
    <w:multiLevelType w:val="multilevel"/>
    <w:tmpl w:val="524A77A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4BB71EA"/>
    <w:multiLevelType w:val="multilevel"/>
    <w:tmpl w:val="3E10396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649210C"/>
    <w:multiLevelType w:val="multilevel"/>
    <w:tmpl w:val="C0E0F314"/>
    <w:lvl w:ilvl="0">
      <w:start w:val="9"/>
      <w:numFmt w:val="decimal"/>
      <w:lvlText w:val="%1"/>
      <w:lvlJc w:val="left"/>
      <w:pPr>
        <w:ind w:left="360" w:hanging="360"/>
      </w:pPr>
      <w:rPr>
        <w:rFonts w:eastAsiaTheme="minorEastAsia" w:hint="default"/>
        <w:color w:val="FF0000"/>
      </w:rPr>
    </w:lvl>
    <w:lvl w:ilvl="1">
      <w:start w:val="1"/>
      <w:numFmt w:val="decimal"/>
      <w:lvlText w:val="%1.%2"/>
      <w:lvlJc w:val="left"/>
      <w:pPr>
        <w:ind w:left="720" w:hanging="720"/>
      </w:pPr>
      <w:rPr>
        <w:rFonts w:eastAsiaTheme="minorEastAsia" w:hint="default"/>
        <w:color w:val="auto"/>
      </w:rPr>
    </w:lvl>
    <w:lvl w:ilvl="2">
      <w:start w:val="1"/>
      <w:numFmt w:val="decimal"/>
      <w:lvlText w:val="%1.%2.%3"/>
      <w:lvlJc w:val="left"/>
      <w:pPr>
        <w:ind w:left="720" w:hanging="720"/>
      </w:pPr>
      <w:rPr>
        <w:rFonts w:eastAsiaTheme="minorEastAsia" w:hint="default"/>
        <w:color w:val="FF0000"/>
      </w:rPr>
    </w:lvl>
    <w:lvl w:ilvl="3">
      <w:start w:val="1"/>
      <w:numFmt w:val="decimal"/>
      <w:lvlText w:val="%1.%2.%3.%4"/>
      <w:lvlJc w:val="left"/>
      <w:pPr>
        <w:ind w:left="1080" w:hanging="1080"/>
      </w:pPr>
      <w:rPr>
        <w:rFonts w:eastAsiaTheme="minorEastAsia" w:hint="default"/>
        <w:color w:val="FF0000"/>
      </w:rPr>
    </w:lvl>
    <w:lvl w:ilvl="4">
      <w:start w:val="1"/>
      <w:numFmt w:val="decimal"/>
      <w:lvlText w:val="%1.%2.%3.%4.%5"/>
      <w:lvlJc w:val="left"/>
      <w:pPr>
        <w:ind w:left="1080" w:hanging="1080"/>
      </w:pPr>
      <w:rPr>
        <w:rFonts w:eastAsiaTheme="minorEastAsia" w:hint="default"/>
        <w:color w:val="FF0000"/>
      </w:rPr>
    </w:lvl>
    <w:lvl w:ilvl="5">
      <w:start w:val="1"/>
      <w:numFmt w:val="decimal"/>
      <w:lvlText w:val="%1.%2.%3.%4.%5.%6"/>
      <w:lvlJc w:val="left"/>
      <w:pPr>
        <w:ind w:left="1440" w:hanging="1440"/>
      </w:pPr>
      <w:rPr>
        <w:rFonts w:eastAsiaTheme="minorEastAsia" w:hint="default"/>
        <w:color w:val="FF0000"/>
      </w:rPr>
    </w:lvl>
    <w:lvl w:ilvl="6">
      <w:start w:val="1"/>
      <w:numFmt w:val="decimal"/>
      <w:lvlText w:val="%1.%2.%3.%4.%5.%6.%7"/>
      <w:lvlJc w:val="left"/>
      <w:pPr>
        <w:ind w:left="1440" w:hanging="1440"/>
      </w:pPr>
      <w:rPr>
        <w:rFonts w:eastAsiaTheme="minorEastAsia" w:hint="default"/>
        <w:color w:val="FF0000"/>
      </w:rPr>
    </w:lvl>
    <w:lvl w:ilvl="7">
      <w:start w:val="1"/>
      <w:numFmt w:val="decimal"/>
      <w:lvlText w:val="%1.%2.%3.%4.%5.%6.%7.%8"/>
      <w:lvlJc w:val="left"/>
      <w:pPr>
        <w:ind w:left="1800" w:hanging="1800"/>
      </w:pPr>
      <w:rPr>
        <w:rFonts w:eastAsiaTheme="minorEastAsia" w:hint="default"/>
        <w:color w:val="FF0000"/>
      </w:rPr>
    </w:lvl>
    <w:lvl w:ilvl="8">
      <w:start w:val="1"/>
      <w:numFmt w:val="decimal"/>
      <w:lvlText w:val="%1.%2.%3.%4.%5.%6.%7.%8.%9"/>
      <w:lvlJc w:val="left"/>
      <w:pPr>
        <w:ind w:left="2160" w:hanging="2160"/>
      </w:pPr>
      <w:rPr>
        <w:rFonts w:eastAsiaTheme="minorEastAsia" w:hint="default"/>
        <w:color w:val="FF0000"/>
      </w:rPr>
    </w:lvl>
  </w:abstractNum>
  <w:abstractNum w:abstractNumId="15" w15:restartNumberingAfterBreak="0">
    <w:nsid w:val="6A910581"/>
    <w:multiLevelType w:val="hybridMultilevel"/>
    <w:tmpl w:val="9224113E"/>
    <w:lvl w:ilvl="0" w:tplc="499AFF6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75894936"/>
    <w:multiLevelType w:val="multilevel"/>
    <w:tmpl w:val="7F903D74"/>
    <w:lvl w:ilvl="0">
      <w:start w:val="7"/>
      <w:numFmt w:val="decimal"/>
      <w:lvlText w:val="%1"/>
      <w:lvlJc w:val="left"/>
      <w:pPr>
        <w:ind w:left="360" w:hanging="360"/>
      </w:pPr>
      <w:rPr>
        <w:rFonts w:eastAsiaTheme="minorEastAsia" w:hint="default"/>
        <w:color w:val="FF0000"/>
      </w:rPr>
    </w:lvl>
    <w:lvl w:ilvl="1">
      <w:start w:val="1"/>
      <w:numFmt w:val="decimal"/>
      <w:lvlText w:val="%1.%2"/>
      <w:lvlJc w:val="left"/>
      <w:pPr>
        <w:ind w:left="720" w:hanging="720"/>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1080" w:hanging="1080"/>
      </w:pPr>
      <w:rPr>
        <w:rFonts w:eastAsiaTheme="minorEastAsia" w:hint="default"/>
        <w:color w:val="FF0000"/>
      </w:rPr>
    </w:lvl>
    <w:lvl w:ilvl="4">
      <w:start w:val="1"/>
      <w:numFmt w:val="decimal"/>
      <w:lvlText w:val="%1.%2.%3.%4.%5"/>
      <w:lvlJc w:val="left"/>
      <w:pPr>
        <w:ind w:left="1080" w:hanging="1080"/>
      </w:pPr>
      <w:rPr>
        <w:rFonts w:eastAsiaTheme="minorEastAsia" w:hint="default"/>
        <w:color w:val="FF0000"/>
      </w:rPr>
    </w:lvl>
    <w:lvl w:ilvl="5">
      <w:start w:val="1"/>
      <w:numFmt w:val="decimal"/>
      <w:lvlText w:val="%1.%2.%3.%4.%5.%6"/>
      <w:lvlJc w:val="left"/>
      <w:pPr>
        <w:ind w:left="1440" w:hanging="1440"/>
      </w:pPr>
      <w:rPr>
        <w:rFonts w:eastAsiaTheme="minorEastAsia" w:hint="default"/>
        <w:color w:val="FF0000"/>
      </w:rPr>
    </w:lvl>
    <w:lvl w:ilvl="6">
      <w:start w:val="1"/>
      <w:numFmt w:val="decimal"/>
      <w:lvlText w:val="%1.%2.%3.%4.%5.%6.%7"/>
      <w:lvlJc w:val="left"/>
      <w:pPr>
        <w:ind w:left="1440" w:hanging="1440"/>
      </w:pPr>
      <w:rPr>
        <w:rFonts w:eastAsiaTheme="minorEastAsia" w:hint="default"/>
        <w:color w:val="FF0000"/>
      </w:rPr>
    </w:lvl>
    <w:lvl w:ilvl="7">
      <w:start w:val="1"/>
      <w:numFmt w:val="decimal"/>
      <w:lvlText w:val="%1.%2.%3.%4.%5.%6.%7.%8"/>
      <w:lvlJc w:val="left"/>
      <w:pPr>
        <w:ind w:left="1800" w:hanging="1800"/>
      </w:pPr>
      <w:rPr>
        <w:rFonts w:eastAsiaTheme="minorEastAsia" w:hint="default"/>
        <w:color w:val="FF0000"/>
      </w:rPr>
    </w:lvl>
    <w:lvl w:ilvl="8">
      <w:start w:val="1"/>
      <w:numFmt w:val="decimal"/>
      <w:lvlText w:val="%1.%2.%3.%4.%5.%6.%7.%8.%9"/>
      <w:lvlJc w:val="left"/>
      <w:pPr>
        <w:ind w:left="2160" w:hanging="2160"/>
      </w:pPr>
      <w:rPr>
        <w:rFonts w:eastAsiaTheme="minorEastAsia" w:hint="default"/>
        <w:color w:val="FF0000"/>
      </w:rPr>
    </w:lvl>
  </w:abstractNum>
  <w:abstractNum w:abstractNumId="17" w15:restartNumberingAfterBreak="0">
    <w:nsid w:val="76851FD4"/>
    <w:multiLevelType w:val="hybridMultilevel"/>
    <w:tmpl w:val="DDD49D0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77E01402"/>
    <w:multiLevelType w:val="hybridMultilevel"/>
    <w:tmpl w:val="8E0CED0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884312C"/>
    <w:multiLevelType w:val="multilevel"/>
    <w:tmpl w:val="3E98D4D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AAA2E66"/>
    <w:multiLevelType w:val="hybridMultilevel"/>
    <w:tmpl w:val="A490D7E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7E4325CF"/>
    <w:multiLevelType w:val="multilevel"/>
    <w:tmpl w:val="81B8EC4C"/>
    <w:lvl w:ilvl="0">
      <w:start w:val="4"/>
      <w:numFmt w:val="decimal"/>
      <w:lvlText w:val="%1"/>
      <w:lvlJc w:val="left"/>
      <w:pPr>
        <w:ind w:left="360" w:hanging="360"/>
      </w:pPr>
      <w:rPr>
        <w:rFonts w:eastAsiaTheme="minorEastAsia" w:hint="default"/>
        <w:color w:val="FF0000"/>
      </w:rPr>
    </w:lvl>
    <w:lvl w:ilvl="1">
      <w:start w:val="1"/>
      <w:numFmt w:val="decimal"/>
      <w:lvlText w:val="%1.%2"/>
      <w:lvlJc w:val="left"/>
      <w:pPr>
        <w:ind w:left="720" w:hanging="720"/>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1080" w:hanging="1080"/>
      </w:pPr>
      <w:rPr>
        <w:rFonts w:eastAsiaTheme="minorEastAsia" w:hint="default"/>
        <w:color w:val="FF0000"/>
      </w:rPr>
    </w:lvl>
    <w:lvl w:ilvl="4">
      <w:start w:val="1"/>
      <w:numFmt w:val="decimal"/>
      <w:lvlText w:val="%1.%2.%3.%4.%5"/>
      <w:lvlJc w:val="left"/>
      <w:pPr>
        <w:ind w:left="1080" w:hanging="1080"/>
      </w:pPr>
      <w:rPr>
        <w:rFonts w:eastAsiaTheme="minorEastAsia" w:hint="default"/>
        <w:color w:val="FF0000"/>
      </w:rPr>
    </w:lvl>
    <w:lvl w:ilvl="5">
      <w:start w:val="1"/>
      <w:numFmt w:val="decimal"/>
      <w:lvlText w:val="%1.%2.%3.%4.%5.%6"/>
      <w:lvlJc w:val="left"/>
      <w:pPr>
        <w:ind w:left="1440" w:hanging="1440"/>
      </w:pPr>
      <w:rPr>
        <w:rFonts w:eastAsiaTheme="minorEastAsia" w:hint="default"/>
        <w:color w:val="FF0000"/>
      </w:rPr>
    </w:lvl>
    <w:lvl w:ilvl="6">
      <w:start w:val="1"/>
      <w:numFmt w:val="decimal"/>
      <w:lvlText w:val="%1.%2.%3.%4.%5.%6.%7"/>
      <w:lvlJc w:val="left"/>
      <w:pPr>
        <w:ind w:left="1440" w:hanging="1440"/>
      </w:pPr>
      <w:rPr>
        <w:rFonts w:eastAsiaTheme="minorEastAsia" w:hint="default"/>
        <w:color w:val="FF0000"/>
      </w:rPr>
    </w:lvl>
    <w:lvl w:ilvl="7">
      <w:start w:val="1"/>
      <w:numFmt w:val="decimal"/>
      <w:lvlText w:val="%1.%2.%3.%4.%5.%6.%7.%8"/>
      <w:lvlJc w:val="left"/>
      <w:pPr>
        <w:ind w:left="1800" w:hanging="1800"/>
      </w:pPr>
      <w:rPr>
        <w:rFonts w:eastAsiaTheme="minorEastAsia" w:hint="default"/>
        <w:color w:val="FF0000"/>
      </w:rPr>
    </w:lvl>
    <w:lvl w:ilvl="8">
      <w:start w:val="1"/>
      <w:numFmt w:val="decimal"/>
      <w:lvlText w:val="%1.%2.%3.%4.%5.%6.%7.%8.%9"/>
      <w:lvlJc w:val="left"/>
      <w:pPr>
        <w:ind w:left="2160" w:hanging="2160"/>
      </w:pPr>
      <w:rPr>
        <w:rFonts w:eastAsiaTheme="minorEastAsia" w:hint="default"/>
        <w:color w:val="FF0000"/>
      </w:rPr>
    </w:lvl>
  </w:abstractNum>
  <w:num w:numId="1" w16cid:durableId="1988170820">
    <w:abstractNumId w:val="5"/>
  </w:num>
  <w:num w:numId="2" w16cid:durableId="1759474700">
    <w:abstractNumId w:val="13"/>
  </w:num>
  <w:num w:numId="3" w16cid:durableId="1341589741">
    <w:abstractNumId w:val="7"/>
  </w:num>
  <w:num w:numId="4" w16cid:durableId="897982273">
    <w:abstractNumId w:val="10"/>
  </w:num>
  <w:num w:numId="5" w16cid:durableId="1985506095">
    <w:abstractNumId w:val="8"/>
  </w:num>
  <w:num w:numId="6" w16cid:durableId="700861122">
    <w:abstractNumId w:val="11"/>
  </w:num>
  <w:num w:numId="7" w16cid:durableId="1654989890">
    <w:abstractNumId w:val="6"/>
  </w:num>
  <w:num w:numId="8" w16cid:durableId="2141875607">
    <w:abstractNumId w:val="17"/>
  </w:num>
  <w:num w:numId="9" w16cid:durableId="172914409">
    <w:abstractNumId w:val="1"/>
  </w:num>
  <w:num w:numId="10" w16cid:durableId="1527672620">
    <w:abstractNumId w:val="3"/>
  </w:num>
  <w:num w:numId="11" w16cid:durableId="2055806823">
    <w:abstractNumId w:val="21"/>
  </w:num>
  <w:num w:numId="12" w16cid:durableId="1441146798">
    <w:abstractNumId w:val="20"/>
  </w:num>
  <w:num w:numId="13" w16cid:durableId="2094012865">
    <w:abstractNumId w:val="9"/>
  </w:num>
  <w:num w:numId="14" w16cid:durableId="179046249">
    <w:abstractNumId w:val="4"/>
  </w:num>
  <w:num w:numId="15" w16cid:durableId="512107158">
    <w:abstractNumId w:val="2"/>
  </w:num>
  <w:num w:numId="16" w16cid:durableId="897743299">
    <w:abstractNumId w:val="18"/>
  </w:num>
  <w:num w:numId="17" w16cid:durableId="1405489711">
    <w:abstractNumId w:val="12"/>
  </w:num>
  <w:num w:numId="18" w16cid:durableId="2123187634">
    <w:abstractNumId w:val="16"/>
  </w:num>
  <w:num w:numId="19" w16cid:durableId="1254968385">
    <w:abstractNumId w:val="15"/>
  </w:num>
  <w:num w:numId="20" w16cid:durableId="252013801">
    <w:abstractNumId w:val="19"/>
  </w:num>
  <w:num w:numId="21" w16cid:durableId="2003073622">
    <w:abstractNumId w:val="0"/>
  </w:num>
  <w:num w:numId="22" w16cid:durableId="21943745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cxNLO0tDQzMTAwNzZW0lEKTi0uzszPAykwrAUA6oILQSwAAAA="/>
  </w:docVars>
  <w:rsids>
    <w:rsidRoot w:val="00853A82"/>
    <w:rsid w:val="00002295"/>
    <w:rsid w:val="000039E2"/>
    <w:rsid w:val="00003A37"/>
    <w:rsid w:val="0000412D"/>
    <w:rsid w:val="0000482C"/>
    <w:rsid w:val="00004F05"/>
    <w:rsid w:val="000052D4"/>
    <w:rsid w:val="00005718"/>
    <w:rsid w:val="00005AA9"/>
    <w:rsid w:val="00005C8B"/>
    <w:rsid w:val="00005D9A"/>
    <w:rsid w:val="000068D4"/>
    <w:rsid w:val="00007228"/>
    <w:rsid w:val="00010507"/>
    <w:rsid w:val="00010BEE"/>
    <w:rsid w:val="00010CC8"/>
    <w:rsid w:val="0001134E"/>
    <w:rsid w:val="00011467"/>
    <w:rsid w:val="00011538"/>
    <w:rsid w:val="000123BD"/>
    <w:rsid w:val="000125F1"/>
    <w:rsid w:val="00012DB6"/>
    <w:rsid w:val="00012ECA"/>
    <w:rsid w:val="000132EE"/>
    <w:rsid w:val="00013E35"/>
    <w:rsid w:val="00013E3D"/>
    <w:rsid w:val="00013EEE"/>
    <w:rsid w:val="00013F7F"/>
    <w:rsid w:val="00014511"/>
    <w:rsid w:val="00015260"/>
    <w:rsid w:val="00016A8B"/>
    <w:rsid w:val="00017273"/>
    <w:rsid w:val="00017479"/>
    <w:rsid w:val="00017D61"/>
    <w:rsid w:val="00017EFD"/>
    <w:rsid w:val="00020131"/>
    <w:rsid w:val="00020C3E"/>
    <w:rsid w:val="00020CD0"/>
    <w:rsid w:val="00022CF3"/>
    <w:rsid w:val="0002376A"/>
    <w:rsid w:val="00023F39"/>
    <w:rsid w:val="000244BA"/>
    <w:rsid w:val="00024A7A"/>
    <w:rsid w:val="000255DE"/>
    <w:rsid w:val="0002627F"/>
    <w:rsid w:val="00026437"/>
    <w:rsid w:val="000264C8"/>
    <w:rsid w:val="00026E8A"/>
    <w:rsid w:val="0002748C"/>
    <w:rsid w:val="000276BC"/>
    <w:rsid w:val="0003176E"/>
    <w:rsid w:val="00031B02"/>
    <w:rsid w:val="0003210F"/>
    <w:rsid w:val="0003236D"/>
    <w:rsid w:val="00032C68"/>
    <w:rsid w:val="000332C6"/>
    <w:rsid w:val="00034069"/>
    <w:rsid w:val="000342CA"/>
    <w:rsid w:val="000345D3"/>
    <w:rsid w:val="00034A63"/>
    <w:rsid w:val="00034E14"/>
    <w:rsid w:val="00035893"/>
    <w:rsid w:val="00035EFA"/>
    <w:rsid w:val="000363B0"/>
    <w:rsid w:val="00036405"/>
    <w:rsid w:val="00037187"/>
    <w:rsid w:val="000378BF"/>
    <w:rsid w:val="00037B66"/>
    <w:rsid w:val="00040A8E"/>
    <w:rsid w:val="00040D83"/>
    <w:rsid w:val="0004152F"/>
    <w:rsid w:val="00041AF9"/>
    <w:rsid w:val="00041BAB"/>
    <w:rsid w:val="00041CA9"/>
    <w:rsid w:val="00041EC0"/>
    <w:rsid w:val="000429B0"/>
    <w:rsid w:val="00042DBC"/>
    <w:rsid w:val="0004382C"/>
    <w:rsid w:val="000441F5"/>
    <w:rsid w:val="00044ED0"/>
    <w:rsid w:val="0004639A"/>
    <w:rsid w:val="000465F0"/>
    <w:rsid w:val="0004670A"/>
    <w:rsid w:val="00046FBD"/>
    <w:rsid w:val="0004734C"/>
    <w:rsid w:val="00047748"/>
    <w:rsid w:val="00047CF8"/>
    <w:rsid w:val="00051184"/>
    <w:rsid w:val="000520C2"/>
    <w:rsid w:val="00052367"/>
    <w:rsid w:val="000542BD"/>
    <w:rsid w:val="0005462C"/>
    <w:rsid w:val="00054D93"/>
    <w:rsid w:val="00055092"/>
    <w:rsid w:val="000554DA"/>
    <w:rsid w:val="00055FF6"/>
    <w:rsid w:val="000563E6"/>
    <w:rsid w:val="0005655A"/>
    <w:rsid w:val="00056FF6"/>
    <w:rsid w:val="0005741F"/>
    <w:rsid w:val="00057E4F"/>
    <w:rsid w:val="00060962"/>
    <w:rsid w:val="0006100D"/>
    <w:rsid w:val="00061BEE"/>
    <w:rsid w:val="000620DC"/>
    <w:rsid w:val="000625F7"/>
    <w:rsid w:val="00062F4C"/>
    <w:rsid w:val="00063454"/>
    <w:rsid w:val="0006369C"/>
    <w:rsid w:val="000639E1"/>
    <w:rsid w:val="00063B9E"/>
    <w:rsid w:val="00064293"/>
    <w:rsid w:val="00064A7C"/>
    <w:rsid w:val="00064D2C"/>
    <w:rsid w:val="000656F4"/>
    <w:rsid w:val="000658BB"/>
    <w:rsid w:val="00066595"/>
    <w:rsid w:val="00066709"/>
    <w:rsid w:val="00066789"/>
    <w:rsid w:val="000669D4"/>
    <w:rsid w:val="0006766F"/>
    <w:rsid w:val="000679E8"/>
    <w:rsid w:val="00071623"/>
    <w:rsid w:val="000716D5"/>
    <w:rsid w:val="000718B3"/>
    <w:rsid w:val="00071B35"/>
    <w:rsid w:val="0007264D"/>
    <w:rsid w:val="00073AAD"/>
    <w:rsid w:val="000747DD"/>
    <w:rsid w:val="00075AC9"/>
    <w:rsid w:val="00080311"/>
    <w:rsid w:val="0008079A"/>
    <w:rsid w:val="00080902"/>
    <w:rsid w:val="00081459"/>
    <w:rsid w:val="000815E2"/>
    <w:rsid w:val="0008161A"/>
    <w:rsid w:val="00082066"/>
    <w:rsid w:val="00082D6B"/>
    <w:rsid w:val="00082D94"/>
    <w:rsid w:val="00083047"/>
    <w:rsid w:val="000831FD"/>
    <w:rsid w:val="00083762"/>
    <w:rsid w:val="00083CE0"/>
    <w:rsid w:val="000841C6"/>
    <w:rsid w:val="0008422A"/>
    <w:rsid w:val="0008423A"/>
    <w:rsid w:val="000846B6"/>
    <w:rsid w:val="00084C3D"/>
    <w:rsid w:val="00085B10"/>
    <w:rsid w:val="000865D5"/>
    <w:rsid w:val="000909D5"/>
    <w:rsid w:val="00090C1F"/>
    <w:rsid w:val="00091E36"/>
    <w:rsid w:val="000923C9"/>
    <w:rsid w:val="00092508"/>
    <w:rsid w:val="00092A91"/>
    <w:rsid w:val="00092BD2"/>
    <w:rsid w:val="0009316A"/>
    <w:rsid w:val="0009358C"/>
    <w:rsid w:val="00093A4F"/>
    <w:rsid w:val="00094091"/>
    <w:rsid w:val="000946BD"/>
    <w:rsid w:val="0009481A"/>
    <w:rsid w:val="00094DCC"/>
    <w:rsid w:val="000955DA"/>
    <w:rsid w:val="0009571D"/>
    <w:rsid w:val="00095CBF"/>
    <w:rsid w:val="00096150"/>
    <w:rsid w:val="0009625D"/>
    <w:rsid w:val="00096E78"/>
    <w:rsid w:val="000971AC"/>
    <w:rsid w:val="00097BE3"/>
    <w:rsid w:val="00097E00"/>
    <w:rsid w:val="000A0CC6"/>
    <w:rsid w:val="000A170B"/>
    <w:rsid w:val="000A1725"/>
    <w:rsid w:val="000A1F65"/>
    <w:rsid w:val="000A21D6"/>
    <w:rsid w:val="000A2399"/>
    <w:rsid w:val="000A28B5"/>
    <w:rsid w:val="000A2917"/>
    <w:rsid w:val="000A430F"/>
    <w:rsid w:val="000A4AE7"/>
    <w:rsid w:val="000A5318"/>
    <w:rsid w:val="000A557A"/>
    <w:rsid w:val="000A5706"/>
    <w:rsid w:val="000A6521"/>
    <w:rsid w:val="000A6F54"/>
    <w:rsid w:val="000A6FF2"/>
    <w:rsid w:val="000A7288"/>
    <w:rsid w:val="000A78FC"/>
    <w:rsid w:val="000A7EF5"/>
    <w:rsid w:val="000B01BC"/>
    <w:rsid w:val="000B1446"/>
    <w:rsid w:val="000B1BC4"/>
    <w:rsid w:val="000B1E6D"/>
    <w:rsid w:val="000B1F0B"/>
    <w:rsid w:val="000B25DA"/>
    <w:rsid w:val="000B3F0C"/>
    <w:rsid w:val="000B476D"/>
    <w:rsid w:val="000B4A4F"/>
    <w:rsid w:val="000B5483"/>
    <w:rsid w:val="000B5782"/>
    <w:rsid w:val="000B5C27"/>
    <w:rsid w:val="000B5E59"/>
    <w:rsid w:val="000B6184"/>
    <w:rsid w:val="000B6972"/>
    <w:rsid w:val="000B78A3"/>
    <w:rsid w:val="000B7947"/>
    <w:rsid w:val="000C05F1"/>
    <w:rsid w:val="000C0D2E"/>
    <w:rsid w:val="000C0EDF"/>
    <w:rsid w:val="000C113E"/>
    <w:rsid w:val="000C16C5"/>
    <w:rsid w:val="000C16C7"/>
    <w:rsid w:val="000C1AF9"/>
    <w:rsid w:val="000C1D70"/>
    <w:rsid w:val="000C1E55"/>
    <w:rsid w:val="000C26B2"/>
    <w:rsid w:val="000C27E5"/>
    <w:rsid w:val="000C31DD"/>
    <w:rsid w:val="000C3287"/>
    <w:rsid w:val="000C33FF"/>
    <w:rsid w:val="000C3664"/>
    <w:rsid w:val="000C3E3D"/>
    <w:rsid w:val="000C3FF2"/>
    <w:rsid w:val="000C4F06"/>
    <w:rsid w:val="000C5514"/>
    <w:rsid w:val="000C5553"/>
    <w:rsid w:val="000C55D9"/>
    <w:rsid w:val="000C563F"/>
    <w:rsid w:val="000C56A9"/>
    <w:rsid w:val="000C596F"/>
    <w:rsid w:val="000C5CF0"/>
    <w:rsid w:val="000C602F"/>
    <w:rsid w:val="000C6866"/>
    <w:rsid w:val="000C6C1B"/>
    <w:rsid w:val="000C712A"/>
    <w:rsid w:val="000C7355"/>
    <w:rsid w:val="000D0555"/>
    <w:rsid w:val="000D13AA"/>
    <w:rsid w:val="000D160F"/>
    <w:rsid w:val="000D196D"/>
    <w:rsid w:val="000D1CE2"/>
    <w:rsid w:val="000D2422"/>
    <w:rsid w:val="000D2AA5"/>
    <w:rsid w:val="000D4018"/>
    <w:rsid w:val="000D4F18"/>
    <w:rsid w:val="000D5612"/>
    <w:rsid w:val="000D63DC"/>
    <w:rsid w:val="000D6444"/>
    <w:rsid w:val="000D6965"/>
    <w:rsid w:val="000D6A4A"/>
    <w:rsid w:val="000D72CF"/>
    <w:rsid w:val="000D74B1"/>
    <w:rsid w:val="000D7741"/>
    <w:rsid w:val="000D7903"/>
    <w:rsid w:val="000D7FD7"/>
    <w:rsid w:val="000E015A"/>
    <w:rsid w:val="000E07D3"/>
    <w:rsid w:val="000E0816"/>
    <w:rsid w:val="000E0865"/>
    <w:rsid w:val="000E0B5C"/>
    <w:rsid w:val="000E0D52"/>
    <w:rsid w:val="000E0E3B"/>
    <w:rsid w:val="000E13EF"/>
    <w:rsid w:val="000E1F89"/>
    <w:rsid w:val="000E20DC"/>
    <w:rsid w:val="000E23E8"/>
    <w:rsid w:val="000E2802"/>
    <w:rsid w:val="000E416C"/>
    <w:rsid w:val="000E4212"/>
    <w:rsid w:val="000E43AB"/>
    <w:rsid w:val="000E44AC"/>
    <w:rsid w:val="000E45BF"/>
    <w:rsid w:val="000E45D2"/>
    <w:rsid w:val="000E4C50"/>
    <w:rsid w:val="000E5956"/>
    <w:rsid w:val="000E71D2"/>
    <w:rsid w:val="000E734B"/>
    <w:rsid w:val="000E7776"/>
    <w:rsid w:val="000E78B4"/>
    <w:rsid w:val="000E7D6A"/>
    <w:rsid w:val="000F0207"/>
    <w:rsid w:val="000F181F"/>
    <w:rsid w:val="000F25EB"/>
    <w:rsid w:val="000F27C8"/>
    <w:rsid w:val="000F34CD"/>
    <w:rsid w:val="000F4365"/>
    <w:rsid w:val="000F43C1"/>
    <w:rsid w:val="000F443B"/>
    <w:rsid w:val="000F46E8"/>
    <w:rsid w:val="000F46FE"/>
    <w:rsid w:val="000F470A"/>
    <w:rsid w:val="000F48A1"/>
    <w:rsid w:val="000F4965"/>
    <w:rsid w:val="000F49F8"/>
    <w:rsid w:val="000F4FF4"/>
    <w:rsid w:val="000F60F7"/>
    <w:rsid w:val="000F6451"/>
    <w:rsid w:val="000F6E9C"/>
    <w:rsid w:val="000F6F13"/>
    <w:rsid w:val="000F736F"/>
    <w:rsid w:val="000F7AB1"/>
    <w:rsid w:val="001008A2"/>
    <w:rsid w:val="00100BAC"/>
    <w:rsid w:val="001011B5"/>
    <w:rsid w:val="00101C11"/>
    <w:rsid w:val="00101F47"/>
    <w:rsid w:val="00102DD3"/>
    <w:rsid w:val="001030BA"/>
    <w:rsid w:val="00103321"/>
    <w:rsid w:val="0010334A"/>
    <w:rsid w:val="0010386C"/>
    <w:rsid w:val="00103B9B"/>
    <w:rsid w:val="00103D17"/>
    <w:rsid w:val="00104479"/>
    <w:rsid w:val="00106AE6"/>
    <w:rsid w:val="00106B86"/>
    <w:rsid w:val="00106BF2"/>
    <w:rsid w:val="00106C4A"/>
    <w:rsid w:val="00106E8F"/>
    <w:rsid w:val="00106EAE"/>
    <w:rsid w:val="00107AED"/>
    <w:rsid w:val="001113D0"/>
    <w:rsid w:val="001113E6"/>
    <w:rsid w:val="00111A7A"/>
    <w:rsid w:val="00111BF8"/>
    <w:rsid w:val="00111E18"/>
    <w:rsid w:val="001129D9"/>
    <w:rsid w:val="00113715"/>
    <w:rsid w:val="00113B4C"/>
    <w:rsid w:val="00113BF5"/>
    <w:rsid w:val="00114195"/>
    <w:rsid w:val="001141D6"/>
    <w:rsid w:val="00114D39"/>
    <w:rsid w:val="00114E09"/>
    <w:rsid w:val="00115A3C"/>
    <w:rsid w:val="00116EE1"/>
    <w:rsid w:val="00116EF7"/>
    <w:rsid w:val="00117069"/>
    <w:rsid w:val="00117EF9"/>
    <w:rsid w:val="00120D29"/>
    <w:rsid w:val="001210E8"/>
    <w:rsid w:val="001214CD"/>
    <w:rsid w:val="0012158E"/>
    <w:rsid w:val="0012165B"/>
    <w:rsid w:val="00122506"/>
    <w:rsid w:val="001226A4"/>
    <w:rsid w:val="001228A0"/>
    <w:rsid w:val="00122F5F"/>
    <w:rsid w:val="001234C2"/>
    <w:rsid w:val="00123A42"/>
    <w:rsid w:val="00123A66"/>
    <w:rsid w:val="00123C94"/>
    <w:rsid w:val="00123ECC"/>
    <w:rsid w:val="00124473"/>
    <w:rsid w:val="001248DE"/>
    <w:rsid w:val="00124F05"/>
    <w:rsid w:val="00124FD9"/>
    <w:rsid w:val="001250C6"/>
    <w:rsid w:val="0012582E"/>
    <w:rsid w:val="00125872"/>
    <w:rsid w:val="00125978"/>
    <w:rsid w:val="00125DE5"/>
    <w:rsid w:val="001264F2"/>
    <w:rsid w:val="0012684E"/>
    <w:rsid w:val="001274AF"/>
    <w:rsid w:val="00130536"/>
    <w:rsid w:val="00130A43"/>
    <w:rsid w:val="00130F7D"/>
    <w:rsid w:val="001313F9"/>
    <w:rsid w:val="001316FF"/>
    <w:rsid w:val="00131D4A"/>
    <w:rsid w:val="00131EA4"/>
    <w:rsid w:val="001321E4"/>
    <w:rsid w:val="00132AC1"/>
    <w:rsid w:val="00132B52"/>
    <w:rsid w:val="00132E94"/>
    <w:rsid w:val="001332AA"/>
    <w:rsid w:val="001334E9"/>
    <w:rsid w:val="00134004"/>
    <w:rsid w:val="00134220"/>
    <w:rsid w:val="00135F5A"/>
    <w:rsid w:val="00136E7B"/>
    <w:rsid w:val="00137050"/>
    <w:rsid w:val="001374BD"/>
    <w:rsid w:val="00137A82"/>
    <w:rsid w:val="001402CB"/>
    <w:rsid w:val="0014057B"/>
    <w:rsid w:val="00140DBE"/>
    <w:rsid w:val="0014178C"/>
    <w:rsid w:val="0014268F"/>
    <w:rsid w:val="00142733"/>
    <w:rsid w:val="00142A97"/>
    <w:rsid w:val="00142D6E"/>
    <w:rsid w:val="00143EA5"/>
    <w:rsid w:val="00143F81"/>
    <w:rsid w:val="00144368"/>
    <w:rsid w:val="00146678"/>
    <w:rsid w:val="00147034"/>
    <w:rsid w:val="0014756B"/>
    <w:rsid w:val="00147706"/>
    <w:rsid w:val="001479AB"/>
    <w:rsid w:val="00147BD3"/>
    <w:rsid w:val="00150CC9"/>
    <w:rsid w:val="001515D1"/>
    <w:rsid w:val="001518B6"/>
    <w:rsid w:val="00151A50"/>
    <w:rsid w:val="00151FA2"/>
    <w:rsid w:val="00152208"/>
    <w:rsid w:val="001523C8"/>
    <w:rsid w:val="00152AC7"/>
    <w:rsid w:val="00152AE8"/>
    <w:rsid w:val="001534F2"/>
    <w:rsid w:val="00153855"/>
    <w:rsid w:val="001543DB"/>
    <w:rsid w:val="00154ED0"/>
    <w:rsid w:val="00154F3E"/>
    <w:rsid w:val="001558A7"/>
    <w:rsid w:val="00156692"/>
    <w:rsid w:val="00156B0B"/>
    <w:rsid w:val="00156E28"/>
    <w:rsid w:val="00157615"/>
    <w:rsid w:val="00160B5E"/>
    <w:rsid w:val="001616DA"/>
    <w:rsid w:val="00161DC4"/>
    <w:rsid w:val="0016207E"/>
    <w:rsid w:val="00162326"/>
    <w:rsid w:val="001639C1"/>
    <w:rsid w:val="00163C24"/>
    <w:rsid w:val="00163F09"/>
    <w:rsid w:val="00164BF8"/>
    <w:rsid w:val="001658C0"/>
    <w:rsid w:val="00165A07"/>
    <w:rsid w:val="00165EDB"/>
    <w:rsid w:val="00166235"/>
    <w:rsid w:val="001678F8"/>
    <w:rsid w:val="0016793A"/>
    <w:rsid w:val="001679BB"/>
    <w:rsid w:val="00171403"/>
    <w:rsid w:val="00171765"/>
    <w:rsid w:val="0017185D"/>
    <w:rsid w:val="0017254C"/>
    <w:rsid w:val="00172CBA"/>
    <w:rsid w:val="0017337A"/>
    <w:rsid w:val="00173699"/>
    <w:rsid w:val="001744EB"/>
    <w:rsid w:val="001744F0"/>
    <w:rsid w:val="00174EBB"/>
    <w:rsid w:val="00175851"/>
    <w:rsid w:val="00176FD4"/>
    <w:rsid w:val="0017746D"/>
    <w:rsid w:val="0018073C"/>
    <w:rsid w:val="0018088E"/>
    <w:rsid w:val="00180D7C"/>
    <w:rsid w:val="00180DA1"/>
    <w:rsid w:val="0018116F"/>
    <w:rsid w:val="00181715"/>
    <w:rsid w:val="00182EAE"/>
    <w:rsid w:val="0018330E"/>
    <w:rsid w:val="001834FA"/>
    <w:rsid w:val="0018385B"/>
    <w:rsid w:val="001839DC"/>
    <w:rsid w:val="00183A05"/>
    <w:rsid w:val="001844B8"/>
    <w:rsid w:val="00186B9A"/>
    <w:rsid w:val="00186FF6"/>
    <w:rsid w:val="00187BA6"/>
    <w:rsid w:val="00190243"/>
    <w:rsid w:val="00190352"/>
    <w:rsid w:val="0019075F"/>
    <w:rsid w:val="00190B14"/>
    <w:rsid w:val="00190D42"/>
    <w:rsid w:val="0019119A"/>
    <w:rsid w:val="0019254D"/>
    <w:rsid w:val="00192D98"/>
    <w:rsid w:val="00192E94"/>
    <w:rsid w:val="001930C1"/>
    <w:rsid w:val="00193216"/>
    <w:rsid w:val="0019326B"/>
    <w:rsid w:val="001946F5"/>
    <w:rsid w:val="001947CE"/>
    <w:rsid w:val="001956F4"/>
    <w:rsid w:val="001958F1"/>
    <w:rsid w:val="00195FDE"/>
    <w:rsid w:val="0019620D"/>
    <w:rsid w:val="00196FC7"/>
    <w:rsid w:val="00197A66"/>
    <w:rsid w:val="001A00B1"/>
    <w:rsid w:val="001A1213"/>
    <w:rsid w:val="001A1A39"/>
    <w:rsid w:val="001A1ED7"/>
    <w:rsid w:val="001A27F0"/>
    <w:rsid w:val="001A2802"/>
    <w:rsid w:val="001A280F"/>
    <w:rsid w:val="001A29BF"/>
    <w:rsid w:val="001A3B5C"/>
    <w:rsid w:val="001A3DD1"/>
    <w:rsid w:val="001A4098"/>
    <w:rsid w:val="001A41E5"/>
    <w:rsid w:val="001A5271"/>
    <w:rsid w:val="001A536F"/>
    <w:rsid w:val="001A554C"/>
    <w:rsid w:val="001A56DF"/>
    <w:rsid w:val="001A60D9"/>
    <w:rsid w:val="001A6E10"/>
    <w:rsid w:val="001A73DB"/>
    <w:rsid w:val="001A74C4"/>
    <w:rsid w:val="001A7929"/>
    <w:rsid w:val="001A796D"/>
    <w:rsid w:val="001A7E40"/>
    <w:rsid w:val="001B07BC"/>
    <w:rsid w:val="001B1727"/>
    <w:rsid w:val="001B1EAE"/>
    <w:rsid w:val="001B2141"/>
    <w:rsid w:val="001B21BA"/>
    <w:rsid w:val="001B2606"/>
    <w:rsid w:val="001B3978"/>
    <w:rsid w:val="001B423D"/>
    <w:rsid w:val="001B449F"/>
    <w:rsid w:val="001B4929"/>
    <w:rsid w:val="001B4B52"/>
    <w:rsid w:val="001B52C3"/>
    <w:rsid w:val="001B5624"/>
    <w:rsid w:val="001B6164"/>
    <w:rsid w:val="001B6913"/>
    <w:rsid w:val="001B7B2B"/>
    <w:rsid w:val="001C0221"/>
    <w:rsid w:val="001C0979"/>
    <w:rsid w:val="001C0A89"/>
    <w:rsid w:val="001C2012"/>
    <w:rsid w:val="001C303E"/>
    <w:rsid w:val="001C3673"/>
    <w:rsid w:val="001C41F5"/>
    <w:rsid w:val="001C53F9"/>
    <w:rsid w:val="001C5A59"/>
    <w:rsid w:val="001C5D66"/>
    <w:rsid w:val="001C61B3"/>
    <w:rsid w:val="001C6DAF"/>
    <w:rsid w:val="001C7DBF"/>
    <w:rsid w:val="001D0207"/>
    <w:rsid w:val="001D02EA"/>
    <w:rsid w:val="001D1323"/>
    <w:rsid w:val="001D13DE"/>
    <w:rsid w:val="001D154A"/>
    <w:rsid w:val="001D1BD1"/>
    <w:rsid w:val="001D2FA4"/>
    <w:rsid w:val="001D3630"/>
    <w:rsid w:val="001D3AA2"/>
    <w:rsid w:val="001D3DC5"/>
    <w:rsid w:val="001D41AC"/>
    <w:rsid w:val="001D45E9"/>
    <w:rsid w:val="001D4A30"/>
    <w:rsid w:val="001D4A91"/>
    <w:rsid w:val="001D4ED6"/>
    <w:rsid w:val="001D6395"/>
    <w:rsid w:val="001D6495"/>
    <w:rsid w:val="001D79DF"/>
    <w:rsid w:val="001E0D41"/>
    <w:rsid w:val="001E0F41"/>
    <w:rsid w:val="001E11EB"/>
    <w:rsid w:val="001E17D3"/>
    <w:rsid w:val="001E2843"/>
    <w:rsid w:val="001E2908"/>
    <w:rsid w:val="001E2A99"/>
    <w:rsid w:val="001E356E"/>
    <w:rsid w:val="001E4128"/>
    <w:rsid w:val="001E41BD"/>
    <w:rsid w:val="001E4819"/>
    <w:rsid w:val="001E4CA6"/>
    <w:rsid w:val="001E4CEF"/>
    <w:rsid w:val="001E5644"/>
    <w:rsid w:val="001E602E"/>
    <w:rsid w:val="001E6A0D"/>
    <w:rsid w:val="001E72AD"/>
    <w:rsid w:val="001E7885"/>
    <w:rsid w:val="001F00BA"/>
    <w:rsid w:val="001F10AA"/>
    <w:rsid w:val="001F1ADA"/>
    <w:rsid w:val="001F24D6"/>
    <w:rsid w:val="001F295F"/>
    <w:rsid w:val="001F2D28"/>
    <w:rsid w:val="001F4DFC"/>
    <w:rsid w:val="001F55D6"/>
    <w:rsid w:val="001F614A"/>
    <w:rsid w:val="001F697C"/>
    <w:rsid w:val="001F6FFF"/>
    <w:rsid w:val="001F725B"/>
    <w:rsid w:val="002001A6"/>
    <w:rsid w:val="00200C72"/>
    <w:rsid w:val="00200EAB"/>
    <w:rsid w:val="00201E55"/>
    <w:rsid w:val="00203A93"/>
    <w:rsid w:val="00203F53"/>
    <w:rsid w:val="00204262"/>
    <w:rsid w:val="002044AB"/>
    <w:rsid w:val="002044D9"/>
    <w:rsid w:val="0020521F"/>
    <w:rsid w:val="0020539F"/>
    <w:rsid w:val="00205866"/>
    <w:rsid w:val="00205E91"/>
    <w:rsid w:val="00206272"/>
    <w:rsid w:val="00207823"/>
    <w:rsid w:val="00207B73"/>
    <w:rsid w:val="00207DD4"/>
    <w:rsid w:val="00210FA6"/>
    <w:rsid w:val="002111B1"/>
    <w:rsid w:val="00211B29"/>
    <w:rsid w:val="002123DE"/>
    <w:rsid w:val="00212537"/>
    <w:rsid w:val="00212651"/>
    <w:rsid w:val="00212AD4"/>
    <w:rsid w:val="00212F79"/>
    <w:rsid w:val="00213CE8"/>
    <w:rsid w:val="00213FCF"/>
    <w:rsid w:val="00214154"/>
    <w:rsid w:val="00214C63"/>
    <w:rsid w:val="00215758"/>
    <w:rsid w:val="00215F0C"/>
    <w:rsid w:val="002160C7"/>
    <w:rsid w:val="0021639B"/>
    <w:rsid w:val="00216960"/>
    <w:rsid w:val="00216E48"/>
    <w:rsid w:val="00216E6E"/>
    <w:rsid w:val="002178F8"/>
    <w:rsid w:val="002200F2"/>
    <w:rsid w:val="002216CC"/>
    <w:rsid w:val="00222550"/>
    <w:rsid w:val="002232AA"/>
    <w:rsid w:val="002238A9"/>
    <w:rsid w:val="00223BE6"/>
    <w:rsid w:val="0022440D"/>
    <w:rsid w:val="0022534E"/>
    <w:rsid w:val="002256F2"/>
    <w:rsid w:val="00226390"/>
    <w:rsid w:val="00226E1A"/>
    <w:rsid w:val="0023008B"/>
    <w:rsid w:val="00230861"/>
    <w:rsid w:val="00230C8A"/>
    <w:rsid w:val="00231030"/>
    <w:rsid w:val="002315D8"/>
    <w:rsid w:val="00232672"/>
    <w:rsid w:val="002328E1"/>
    <w:rsid w:val="00233B18"/>
    <w:rsid w:val="00233CD3"/>
    <w:rsid w:val="00234958"/>
    <w:rsid w:val="00234E52"/>
    <w:rsid w:val="002354B8"/>
    <w:rsid w:val="0023575D"/>
    <w:rsid w:val="0023585A"/>
    <w:rsid w:val="002366D6"/>
    <w:rsid w:val="002369FB"/>
    <w:rsid w:val="00237361"/>
    <w:rsid w:val="0023756A"/>
    <w:rsid w:val="00237C94"/>
    <w:rsid w:val="00240232"/>
    <w:rsid w:val="00240AB3"/>
    <w:rsid w:val="00241188"/>
    <w:rsid w:val="0024197F"/>
    <w:rsid w:val="00241FE4"/>
    <w:rsid w:val="002427C6"/>
    <w:rsid w:val="00242C15"/>
    <w:rsid w:val="00242C82"/>
    <w:rsid w:val="00243349"/>
    <w:rsid w:val="002433DA"/>
    <w:rsid w:val="00243D81"/>
    <w:rsid w:val="00243EF4"/>
    <w:rsid w:val="0024428F"/>
    <w:rsid w:val="00244404"/>
    <w:rsid w:val="002448CC"/>
    <w:rsid w:val="00244C23"/>
    <w:rsid w:val="00244F60"/>
    <w:rsid w:val="002452C3"/>
    <w:rsid w:val="00245300"/>
    <w:rsid w:val="00246AC5"/>
    <w:rsid w:val="00246F44"/>
    <w:rsid w:val="002471D3"/>
    <w:rsid w:val="00247326"/>
    <w:rsid w:val="0024769B"/>
    <w:rsid w:val="00247813"/>
    <w:rsid w:val="00247AED"/>
    <w:rsid w:val="00247C5C"/>
    <w:rsid w:val="00247DA7"/>
    <w:rsid w:val="00253420"/>
    <w:rsid w:val="0025398D"/>
    <w:rsid w:val="002539A7"/>
    <w:rsid w:val="0025445B"/>
    <w:rsid w:val="002547D9"/>
    <w:rsid w:val="0025490A"/>
    <w:rsid w:val="0025493B"/>
    <w:rsid w:val="002549F2"/>
    <w:rsid w:val="00254B12"/>
    <w:rsid w:val="00255C13"/>
    <w:rsid w:val="002562FC"/>
    <w:rsid w:val="0025685F"/>
    <w:rsid w:val="00256AB4"/>
    <w:rsid w:val="002571CA"/>
    <w:rsid w:val="00257259"/>
    <w:rsid w:val="00257968"/>
    <w:rsid w:val="00257ABA"/>
    <w:rsid w:val="00257FCD"/>
    <w:rsid w:val="00260052"/>
    <w:rsid w:val="002607BF"/>
    <w:rsid w:val="00260C96"/>
    <w:rsid w:val="0026124E"/>
    <w:rsid w:val="002624FB"/>
    <w:rsid w:val="0026253B"/>
    <w:rsid w:val="002637D9"/>
    <w:rsid w:val="002638B3"/>
    <w:rsid w:val="00263AAD"/>
    <w:rsid w:val="0026407E"/>
    <w:rsid w:val="00265932"/>
    <w:rsid w:val="002668ED"/>
    <w:rsid w:val="002670AE"/>
    <w:rsid w:val="00267C81"/>
    <w:rsid w:val="00267FDB"/>
    <w:rsid w:val="00270D48"/>
    <w:rsid w:val="00271640"/>
    <w:rsid w:val="00271973"/>
    <w:rsid w:val="00271EBF"/>
    <w:rsid w:val="00272071"/>
    <w:rsid w:val="00272247"/>
    <w:rsid w:val="00272506"/>
    <w:rsid w:val="00272F1D"/>
    <w:rsid w:val="00273153"/>
    <w:rsid w:val="00273C39"/>
    <w:rsid w:val="00273EE0"/>
    <w:rsid w:val="00273FD4"/>
    <w:rsid w:val="002749AC"/>
    <w:rsid w:val="00274E8F"/>
    <w:rsid w:val="002751E3"/>
    <w:rsid w:val="0027522A"/>
    <w:rsid w:val="00275B12"/>
    <w:rsid w:val="00275D00"/>
    <w:rsid w:val="00275D2E"/>
    <w:rsid w:val="00275DE0"/>
    <w:rsid w:val="002763EE"/>
    <w:rsid w:val="0027669B"/>
    <w:rsid w:val="002768B0"/>
    <w:rsid w:val="00276E73"/>
    <w:rsid w:val="0027785F"/>
    <w:rsid w:val="00280987"/>
    <w:rsid w:val="0028135E"/>
    <w:rsid w:val="0028147B"/>
    <w:rsid w:val="002819C2"/>
    <w:rsid w:val="00282004"/>
    <w:rsid w:val="00282C4A"/>
    <w:rsid w:val="00282DA3"/>
    <w:rsid w:val="00282EEA"/>
    <w:rsid w:val="00282F8E"/>
    <w:rsid w:val="00283560"/>
    <w:rsid w:val="00283E16"/>
    <w:rsid w:val="00284772"/>
    <w:rsid w:val="00284E8C"/>
    <w:rsid w:val="00285AE7"/>
    <w:rsid w:val="00286F15"/>
    <w:rsid w:val="00287040"/>
    <w:rsid w:val="00291B36"/>
    <w:rsid w:val="00291D88"/>
    <w:rsid w:val="00291DFE"/>
    <w:rsid w:val="00292109"/>
    <w:rsid w:val="002922D5"/>
    <w:rsid w:val="0029241F"/>
    <w:rsid w:val="00292C38"/>
    <w:rsid w:val="00292CAB"/>
    <w:rsid w:val="00293449"/>
    <w:rsid w:val="0029388B"/>
    <w:rsid w:val="002940CF"/>
    <w:rsid w:val="002942B9"/>
    <w:rsid w:val="002951FE"/>
    <w:rsid w:val="0029596D"/>
    <w:rsid w:val="00295C0C"/>
    <w:rsid w:val="00295DBE"/>
    <w:rsid w:val="0029739A"/>
    <w:rsid w:val="00297710"/>
    <w:rsid w:val="002A0072"/>
    <w:rsid w:val="002A0F3D"/>
    <w:rsid w:val="002A14F3"/>
    <w:rsid w:val="002A1656"/>
    <w:rsid w:val="002A18F1"/>
    <w:rsid w:val="002A1A9F"/>
    <w:rsid w:val="002A362B"/>
    <w:rsid w:val="002A3794"/>
    <w:rsid w:val="002A40EA"/>
    <w:rsid w:val="002A4182"/>
    <w:rsid w:val="002A4775"/>
    <w:rsid w:val="002A53C1"/>
    <w:rsid w:val="002A5B45"/>
    <w:rsid w:val="002A63DE"/>
    <w:rsid w:val="002A657E"/>
    <w:rsid w:val="002A65B1"/>
    <w:rsid w:val="002A6BC4"/>
    <w:rsid w:val="002A6EB5"/>
    <w:rsid w:val="002A7361"/>
    <w:rsid w:val="002A7578"/>
    <w:rsid w:val="002A7724"/>
    <w:rsid w:val="002A78BA"/>
    <w:rsid w:val="002B060B"/>
    <w:rsid w:val="002B08C8"/>
    <w:rsid w:val="002B093A"/>
    <w:rsid w:val="002B0986"/>
    <w:rsid w:val="002B099F"/>
    <w:rsid w:val="002B0A9B"/>
    <w:rsid w:val="002B0C29"/>
    <w:rsid w:val="002B1148"/>
    <w:rsid w:val="002B215B"/>
    <w:rsid w:val="002B2385"/>
    <w:rsid w:val="002B282A"/>
    <w:rsid w:val="002B3C94"/>
    <w:rsid w:val="002B5095"/>
    <w:rsid w:val="002B50C9"/>
    <w:rsid w:val="002B5488"/>
    <w:rsid w:val="002B5991"/>
    <w:rsid w:val="002B5BCD"/>
    <w:rsid w:val="002B7A39"/>
    <w:rsid w:val="002B7DA3"/>
    <w:rsid w:val="002C03FC"/>
    <w:rsid w:val="002C06B5"/>
    <w:rsid w:val="002C128E"/>
    <w:rsid w:val="002C1BA1"/>
    <w:rsid w:val="002C2005"/>
    <w:rsid w:val="002C20AB"/>
    <w:rsid w:val="002C2AC8"/>
    <w:rsid w:val="002C2E17"/>
    <w:rsid w:val="002C402E"/>
    <w:rsid w:val="002C4278"/>
    <w:rsid w:val="002C431F"/>
    <w:rsid w:val="002C4CEB"/>
    <w:rsid w:val="002C4DE3"/>
    <w:rsid w:val="002C4F52"/>
    <w:rsid w:val="002C50D3"/>
    <w:rsid w:val="002C514E"/>
    <w:rsid w:val="002C58B8"/>
    <w:rsid w:val="002C6B74"/>
    <w:rsid w:val="002C714A"/>
    <w:rsid w:val="002C7D9E"/>
    <w:rsid w:val="002D0A02"/>
    <w:rsid w:val="002D0B17"/>
    <w:rsid w:val="002D1203"/>
    <w:rsid w:val="002D1881"/>
    <w:rsid w:val="002D1FC3"/>
    <w:rsid w:val="002D1FD9"/>
    <w:rsid w:val="002D20A2"/>
    <w:rsid w:val="002D20CB"/>
    <w:rsid w:val="002D247E"/>
    <w:rsid w:val="002D28B3"/>
    <w:rsid w:val="002D30D7"/>
    <w:rsid w:val="002D36E8"/>
    <w:rsid w:val="002D3795"/>
    <w:rsid w:val="002D3973"/>
    <w:rsid w:val="002D3B6F"/>
    <w:rsid w:val="002D3C35"/>
    <w:rsid w:val="002D4644"/>
    <w:rsid w:val="002D4B88"/>
    <w:rsid w:val="002D4C0A"/>
    <w:rsid w:val="002D52E4"/>
    <w:rsid w:val="002D5302"/>
    <w:rsid w:val="002D6171"/>
    <w:rsid w:val="002D6564"/>
    <w:rsid w:val="002D7EEC"/>
    <w:rsid w:val="002E00AF"/>
    <w:rsid w:val="002E05F8"/>
    <w:rsid w:val="002E08DA"/>
    <w:rsid w:val="002E1889"/>
    <w:rsid w:val="002E1E58"/>
    <w:rsid w:val="002E301E"/>
    <w:rsid w:val="002E30FE"/>
    <w:rsid w:val="002E42F4"/>
    <w:rsid w:val="002E431F"/>
    <w:rsid w:val="002E43BC"/>
    <w:rsid w:val="002E61F4"/>
    <w:rsid w:val="002E6B27"/>
    <w:rsid w:val="002E6C9C"/>
    <w:rsid w:val="002E74C1"/>
    <w:rsid w:val="002E7C6C"/>
    <w:rsid w:val="002F008A"/>
    <w:rsid w:val="002F0434"/>
    <w:rsid w:val="002F0910"/>
    <w:rsid w:val="002F1107"/>
    <w:rsid w:val="002F1346"/>
    <w:rsid w:val="002F13EE"/>
    <w:rsid w:val="002F182B"/>
    <w:rsid w:val="002F22E5"/>
    <w:rsid w:val="002F2B6B"/>
    <w:rsid w:val="002F334E"/>
    <w:rsid w:val="002F36B1"/>
    <w:rsid w:val="002F38B1"/>
    <w:rsid w:val="002F3A45"/>
    <w:rsid w:val="002F3B00"/>
    <w:rsid w:val="002F3C7F"/>
    <w:rsid w:val="002F3E55"/>
    <w:rsid w:val="002F4729"/>
    <w:rsid w:val="002F4C83"/>
    <w:rsid w:val="002F4F1E"/>
    <w:rsid w:val="002F50BD"/>
    <w:rsid w:val="002F558A"/>
    <w:rsid w:val="002F5CDF"/>
    <w:rsid w:val="002F73E3"/>
    <w:rsid w:val="002F7504"/>
    <w:rsid w:val="002F77C1"/>
    <w:rsid w:val="00300432"/>
    <w:rsid w:val="00300BBE"/>
    <w:rsid w:val="00300CE4"/>
    <w:rsid w:val="00301B65"/>
    <w:rsid w:val="00301E29"/>
    <w:rsid w:val="0030200D"/>
    <w:rsid w:val="00302E4A"/>
    <w:rsid w:val="00302F9F"/>
    <w:rsid w:val="00304059"/>
    <w:rsid w:val="003049A1"/>
    <w:rsid w:val="00304C0D"/>
    <w:rsid w:val="00304D53"/>
    <w:rsid w:val="00306CEB"/>
    <w:rsid w:val="00307237"/>
    <w:rsid w:val="0031001B"/>
    <w:rsid w:val="003100AD"/>
    <w:rsid w:val="003109DF"/>
    <w:rsid w:val="00310BC6"/>
    <w:rsid w:val="00310F32"/>
    <w:rsid w:val="00311102"/>
    <w:rsid w:val="00311383"/>
    <w:rsid w:val="00311409"/>
    <w:rsid w:val="003116DF"/>
    <w:rsid w:val="00311AD1"/>
    <w:rsid w:val="0031269A"/>
    <w:rsid w:val="00312A29"/>
    <w:rsid w:val="00312D52"/>
    <w:rsid w:val="00313770"/>
    <w:rsid w:val="00313ADC"/>
    <w:rsid w:val="00313BAC"/>
    <w:rsid w:val="0031425E"/>
    <w:rsid w:val="00315D1D"/>
    <w:rsid w:val="00315F59"/>
    <w:rsid w:val="00316696"/>
    <w:rsid w:val="003168D0"/>
    <w:rsid w:val="00317885"/>
    <w:rsid w:val="0031791F"/>
    <w:rsid w:val="00317EE9"/>
    <w:rsid w:val="0032011B"/>
    <w:rsid w:val="0032152C"/>
    <w:rsid w:val="00321D6C"/>
    <w:rsid w:val="003220AA"/>
    <w:rsid w:val="00322509"/>
    <w:rsid w:val="00322ACE"/>
    <w:rsid w:val="00323463"/>
    <w:rsid w:val="00323741"/>
    <w:rsid w:val="00323E45"/>
    <w:rsid w:val="00324A4C"/>
    <w:rsid w:val="00324FEB"/>
    <w:rsid w:val="003251E2"/>
    <w:rsid w:val="00325C35"/>
    <w:rsid w:val="0032630B"/>
    <w:rsid w:val="00326593"/>
    <w:rsid w:val="003265CF"/>
    <w:rsid w:val="0032705E"/>
    <w:rsid w:val="003303DA"/>
    <w:rsid w:val="0033099A"/>
    <w:rsid w:val="00330BA3"/>
    <w:rsid w:val="00330D2E"/>
    <w:rsid w:val="00331921"/>
    <w:rsid w:val="00331D1B"/>
    <w:rsid w:val="00332365"/>
    <w:rsid w:val="003326D8"/>
    <w:rsid w:val="00333145"/>
    <w:rsid w:val="0033469C"/>
    <w:rsid w:val="00334E83"/>
    <w:rsid w:val="00334F89"/>
    <w:rsid w:val="00335B16"/>
    <w:rsid w:val="0033625A"/>
    <w:rsid w:val="00336364"/>
    <w:rsid w:val="00336AC2"/>
    <w:rsid w:val="00336C0A"/>
    <w:rsid w:val="00337C5A"/>
    <w:rsid w:val="00340148"/>
    <w:rsid w:val="003408A8"/>
    <w:rsid w:val="00340FAE"/>
    <w:rsid w:val="003410DF"/>
    <w:rsid w:val="00341E3F"/>
    <w:rsid w:val="0034220B"/>
    <w:rsid w:val="00342F69"/>
    <w:rsid w:val="00342F8D"/>
    <w:rsid w:val="00343052"/>
    <w:rsid w:val="00343135"/>
    <w:rsid w:val="003433B3"/>
    <w:rsid w:val="00343822"/>
    <w:rsid w:val="003440E9"/>
    <w:rsid w:val="00344124"/>
    <w:rsid w:val="00345159"/>
    <w:rsid w:val="0034592F"/>
    <w:rsid w:val="00346324"/>
    <w:rsid w:val="003465BC"/>
    <w:rsid w:val="00346779"/>
    <w:rsid w:val="003467A8"/>
    <w:rsid w:val="003468E9"/>
    <w:rsid w:val="00346BDB"/>
    <w:rsid w:val="0034719C"/>
    <w:rsid w:val="00347698"/>
    <w:rsid w:val="003504EB"/>
    <w:rsid w:val="00350946"/>
    <w:rsid w:val="00351E21"/>
    <w:rsid w:val="00352003"/>
    <w:rsid w:val="003523D5"/>
    <w:rsid w:val="00352F09"/>
    <w:rsid w:val="00353073"/>
    <w:rsid w:val="00353AB0"/>
    <w:rsid w:val="00353B36"/>
    <w:rsid w:val="003540E5"/>
    <w:rsid w:val="0035426A"/>
    <w:rsid w:val="003543E2"/>
    <w:rsid w:val="00354AA3"/>
    <w:rsid w:val="00354C09"/>
    <w:rsid w:val="00354CCB"/>
    <w:rsid w:val="00356315"/>
    <w:rsid w:val="00356F50"/>
    <w:rsid w:val="0035707D"/>
    <w:rsid w:val="003578C1"/>
    <w:rsid w:val="003602F8"/>
    <w:rsid w:val="0036044C"/>
    <w:rsid w:val="00360A30"/>
    <w:rsid w:val="00360B4D"/>
    <w:rsid w:val="00360F69"/>
    <w:rsid w:val="00361476"/>
    <w:rsid w:val="003617B6"/>
    <w:rsid w:val="00361CD7"/>
    <w:rsid w:val="0036219C"/>
    <w:rsid w:val="003621FC"/>
    <w:rsid w:val="00362C0E"/>
    <w:rsid w:val="00362C19"/>
    <w:rsid w:val="00362C2E"/>
    <w:rsid w:val="0036301E"/>
    <w:rsid w:val="00363060"/>
    <w:rsid w:val="003631D0"/>
    <w:rsid w:val="00363AEC"/>
    <w:rsid w:val="00364404"/>
    <w:rsid w:val="003647DA"/>
    <w:rsid w:val="003650CA"/>
    <w:rsid w:val="00365807"/>
    <w:rsid w:val="00365BD2"/>
    <w:rsid w:val="003660B3"/>
    <w:rsid w:val="0036624E"/>
    <w:rsid w:val="00367413"/>
    <w:rsid w:val="00367513"/>
    <w:rsid w:val="00367599"/>
    <w:rsid w:val="0036772D"/>
    <w:rsid w:val="00370116"/>
    <w:rsid w:val="0037048B"/>
    <w:rsid w:val="00371BD1"/>
    <w:rsid w:val="003722BA"/>
    <w:rsid w:val="00372FB8"/>
    <w:rsid w:val="00373116"/>
    <w:rsid w:val="003736D2"/>
    <w:rsid w:val="00373CDA"/>
    <w:rsid w:val="00374A13"/>
    <w:rsid w:val="00374BB9"/>
    <w:rsid w:val="00374D79"/>
    <w:rsid w:val="00375D5D"/>
    <w:rsid w:val="00375E12"/>
    <w:rsid w:val="00376586"/>
    <w:rsid w:val="00376E3B"/>
    <w:rsid w:val="00376E76"/>
    <w:rsid w:val="003807DC"/>
    <w:rsid w:val="00381417"/>
    <w:rsid w:val="00381489"/>
    <w:rsid w:val="00381DE9"/>
    <w:rsid w:val="00381E71"/>
    <w:rsid w:val="003830C2"/>
    <w:rsid w:val="003832E7"/>
    <w:rsid w:val="0038411F"/>
    <w:rsid w:val="003844CD"/>
    <w:rsid w:val="00385575"/>
    <w:rsid w:val="00385A6E"/>
    <w:rsid w:val="00385BE2"/>
    <w:rsid w:val="00385E33"/>
    <w:rsid w:val="00385E91"/>
    <w:rsid w:val="003866F6"/>
    <w:rsid w:val="003868F1"/>
    <w:rsid w:val="00387132"/>
    <w:rsid w:val="0038726A"/>
    <w:rsid w:val="003875D7"/>
    <w:rsid w:val="003878CA"/>
    <w:rsid w:val="003905EE"/>
    <w:rsid w:val="0039085F"/>
    <w:rsid w:val="00390A13"/>
    <w:rsid w:val="00390F3B"/>
    <w:rsid w:val="003923CC"/>
    <w:rsid w:val="00392734"/>
    <w:rsid w:val="003928F0"/>
    <w:rsid w:val="00393065"/>
    <w:rsid w:val="003933E7"/>
    <w:rsid w:val="00393C5E"/>
    <w:rsid w:val="00393C6D"/>
    <w:rsid w:val="00394017"/>
    <w:rsid w:val="00394423"/>
    <w:rsid w:val="003947AE"/>
    <w:rsid w:val="00395B2F"/>
    <w:rsid w:val="00395D34"/>
    <w:rsid w:val="00395D98"/>
    <w:rsid w:val="0039600F"/>
    <w:rsid w:val="00396380"/>
    <w:rsid w:val="00396DA4"/>
    <w:rsid w:val="00396DFF"/>
    <w:rsid w:val="00396EAE"/>
    <w:rsid w:val="0039741C"/>
    <w:rsid w:val="003A06AD"/>
    <w:rsid w:val="003A06F2"/>
    <w:rsid w:val="003A0A47"/>
    <w:rsid w:val="003A0D38"/>
    <w:rsid w:val="003A0E83"/>
    <w:rsid w:val="003A16E2"/>
    <w:rsid w:val="003A1BBB"/>
    <w:rsid w:val="003A23FF"/>
    <w:rsid w:val="003A2B5B"/>
    <w:rsid w:val="003A2CD2"/>
    <w:rsid w:val="003A2D63"/>
    <w:rsid w:val="003A366A"/>
    <w:rsid w:val="003A3DF4"/>
    <w:rsid w:val="003A442E"/>
    <w:rsid w:val="003A45D1"/>
    <w:rsid w:val="003A535E"/>
    <w:rsid w:val="003A584D"/>
    <w:rsid w:val="003A5B5D"/>
    <w:rsid w:val="003A6680"/>
    <w:rsid w:val="003A6BDE"/>
    <w:rsid w:val="003A7212"/>
    <w:rsid w:val="003A7391"/>
    <w:rsid w:val="003A7B25"/>
    <w:rsid w:val="003B0B66"/>
    <w:rsid w:val="003B0E54"/>
    <w:rsid w:val="003B0FE9"/>
    <w:rsid w:val="003B13E5"/>
    <w:rsid w:val="003B1D6A"/>
    <w:rsid w:val="003B254B"/>
    <w:rsid w:val="003B2B99"/>
    <w:rsid w:val="003B2DF4"/>
    <w:rsid w:val="003B3738"/>
    <w:rsid w:val="003B3AB7"/>
    <w:rsid w:val="003B4288"/>
    <w:rsid w:val="003B42A4"/>
    <w:rsid w:val="003B5043"/>
    <w:rsid w:val="003B57B2"/>
    <w:rsid w:val="003B59F6"/>
    <w:rsid w:val="003B6467"/>
    <w:rsid w:val="003B6518"/>
    <w:rsid w:val="003B6F63"/>
    <w:rsid w:val="003C0AAE"/>
    <w:rsid w:val="003C0C54"/>
    <w:rsid w:val="003C1017"/>
    <w:rsid w:val="003C216D"/>
    <w:rsid w:val="003C2189"/>
    <w:rsid w:val="003C22F0"/>
    <w:rsid w:val="003C2EAE"/>
    <w:rsid w:val="003C300C"/>
    <w:rsid w:val="003C3A49"/>
    <w:rsid w:val="003C4680"/>
    <w:rsid w:val="003C47D5"/>
    <w:rsid w:val="003C4ABE"/>
    <w:rsid w:val="003C4BC5"/>
    <w:rsid w:val="003C4E7C"/>
    <w:rsid w:val="003C5FEB"/>
    <w:rsid w:val="003C6438"/>
    <w:rsid w:val="003C65C5"/>
    <w:rsid w:val="003C7163"/>
    <w:rsid w:val="003C727F"/>
    <w:rsid w:val="003C72DA"/>
    <w:rsid w:val="003C7C30"/>
    <w:rsid w:val="003D0539"/>
    <w:rsid w:val="003D066D"/>
    <w:rsid w:val="003D0F20"/>
    <w:rsid w:val="003D1019"/>
    <w:rsid w:val="003D1DEE"/>
    <w:rsid w:val="003D26CB"/>
    <w:rsid w:val="003D281B"/>
    <w:rsid w:val="003D33D2"/>
    <w:rsid w:val="003D38BC"/>
    <w:rsid w:val="003D3A4C"/>
    <w:rsid w:val="003D3CA5"/>
    <w:rsid w:val="003D47EE"/>
    <w:rsid w:val="003D4AC3"/>
    <w:rsid w:val="003D4CFA"/>
    <w:rsid w:val="003D5A79"/>
    <w:rsid w:val="003D5F11"/>
    <w:rsid w:val="003D5FE1"/>
    <w:rsid w:val="003D6659"/>
    <w:rsid w:val="003D6A95"/>
    <w:rsid w:val="003D7331"/>
    <w:rsid w:val="003D7C59"/>
    <w:rsid w:val="003E00AF"/>
    <w:rsid w:val="003E03A1"/>
    <w:rsid w:val="003E053A"/>
    <w:rsid w:val="003E0549"/>
    <w:rsid w:val="003E0C2A"/>
    <w:rsid w:val="003E0EE1"/>
    <w:rsid w:val="003E1123"/>
    <w:rsid w:val="003E14D4"/>
    <w:rsid w:val="003E21A8"/>
    <w:rsid w:val="003E3054"/>
    <w:rsid w:val="003E3974"/>
    <w:rsid w:val="003E4105"/>
    <w:rsid w:val="003E4256"/>
    <w:rsid w:val="003E45DE"/>
    <w:rsid w:val="003E4D71"/>
    <w:rsid w:val="003E564F"/>
    <w:rsid w:val="003E6AA1"/>
    <w:rsid w:val="003E6EB8"/>
    <w:rsid w:val="003E754E"/>
    <w:rsid w:val="003E791E"/>
    <w:rsid w:val="003E7BEC"/>
    <w:rsid w:val="003F015C"/>
    <w:rsid w:val="003F06E7"/>
    <w:rsid w:val="003F19C3"/>
    <w:rsid w:val="003F1C71"/>
    <w:rsid w:val="003F1CE8"/>
    <w:rsid w:val="003F22F8"/>
    <w:rsid w:val="003F26B1"/>
    <w:rsid w:val="003F2788"/>
    <w:rsid w:val="003F2DAC"/>
    <w:rsid w:val="003F2E37"/>
    <w:rsid w:val="003F2FE0"/>
    <w:rsid w:val="003F34FF"/>
    <w:rsid w:val="003F35CD"/>
    <w:rsid w:val="003F369B"/>
    <w:rsid w:val="003F397F"/>
    <w:rsid w:val="003F4CD7"/>
    <w:rsid w:val="003F5ED2"/>
    <w:rsid w:val="003F63AE"/>
    <w:rsid w:val="003F6977"/>
    <w:rsid w:val="003F6BC2"/>
    <w:rsid w:val="00400185"/>
    <w:rsid w:val="00400D64"/>
    <w:rsid w:val="00401138"/>
    <w:rsid w:val="00401C51"/>
    <w:rsid w:val="00401FF5"/>
    <w:rsid w:val="00402C77"/>
    <w:rsid w:val="00404208"/>
    <w:rsid w:val="00404B91"/>
    <w:rsid w:val="004055DE"/>
    <w:rsid w:val="004056CB"/>
    <w:rsid w:val="00405C4C"/>
    <w:rsid w:val="00406459"/>
    <w:rsid w:val="004075EC"/>
    <w:rsid w:val="004076DE"/>
    <w:rsid w:val="00407B4A"/>
    <w:rsid w:val="0041043B"/>
    <w:rsid w:val="004111A7"/>
    <w:rsid w:val="004116BF"/>
    <w:rsid w:val="0041196C"/>
    <w:rsid w:val="00411A41"/>
    <w:rsid w:val="00411A9A"/>
    <w:rsid w:val="00411EFF"/>
    <w:rsid w:val="00412955"/>
    <w:rsid w:val="00414168"/>
    <w:rsid w:val="0041459C"/>
    <w:rsid w:val="00414C68"/>
    <w:rsid w:val="00414EF1"/>
    <w:rsid w:val="00415259"/>
    <w:rsid w:val="004152E3"/>
    <w:rsid w:val="00415340"/>
    <w:rsid w:val="00415368"/>
    <w:rsid w:val="004159E4"/>
    <w:rsid w:val="00416CE4"/>
    <w:rsid w:val="00417637"/>
    <w:rsid w:val="00417911"/>
    <w:rsid w:val="004213E8"/>
    <w:rsid w:val="004215DE"/>
    <w:rsid w:val="00421BCC"/>
    <w:rsid w:val="004222DA"/>
    <w:rsid w:val="00422756"/>
    <w:rsid w:val="0042310B"/>
    <w:rsid w:val="004234DD"/>
    <w:rsid w:val="00423B8E"/>
    <w:rsid w:val="00424974"/>
    <w:rsid w:val="00424ECB"/>
    <w:rsid w:val="004257CF"/>
    <w:rsid w:val="00426D28"/>
    <w:rsid w:val="004274D0"/>
    <w:rsid w:val="004302F6"/>
    <w:rsid w:val="00431399"/>
    <w:rsid w:val="00432893"/>
    <w:rsid w:val="004330F3"/>
    <w:rsid w:val="00433982"/>
    <w:rsid w:val="00433A86"/>
    <w:rsid w:val="004341FC"/>
    <w:rsid w:val="004342C0"/>
    <w:rsid w:val="00434418"/>
    <w:rsid w:val="0043476C"/>
    <w:rsid w:val="004347DC"/>
    <w:rsid w:val="00434D43"/>
    <w:rsid w:val="00435810"/>
    <w:rsid w:val="00435C8A"/>
    <w:rsid w:val="00436428"/>
    <w:rsid w:val="0043698A"/>
    <w:rsid w:val="00436B13"/>
    <w:rsid w:val="004372C4"/>
    <w:rsid w:val="0043764D"/>
    <w:rsid w:val="004403B0"/>
    <w:rsid w:val="0044072F"/>
    <w:rsid w:val="0044079F"/>
    <w:rsid w:val="0044089C"/>
    <w:rsid w:val="00440E2E"/>
    <w:rsid w:val="004419FC"/>
    <w:rsid w:val="00442DF9"/>
    <w:rsid w:val="00443562"/>
    <w:rsid w:val="00443AF9"/>
    <w:rsid w:val="00443B3C"/>
    <w:rsid w:val="00443C69"/>
    <w:rsid w:val="00443C6B"/>
    <w:rsid w:val="00444579"/>
    <w:rsid w:val="004445B9"/>
    <w:rsid w:val="004448AF"/>
    <w:rsid w:val="00445BF4"/>
    <w:rsid w:val="0044619C"/>
    <w:rsid w:val="0044672C"/>
    <w:rsid w:val="004476E3"/>
    <w:rsid w:val="00447FD4"/>
    <w:rsid w:val="00447FFB"/>
    <w:rsid w:val="0045006F"/>
    <w:rsid w:val="004502BB"/>
    <w:rsid w:val="0045096B"/>
    <w:rsid w:val="00450A2B"/>
    <w:rsid w:val="00450B21"/>
    <w:rsid w:val="00451074"/>
    <w:rsid w:val="0045125F"/>
    <w:rsid w:val="004517EF"/>
    <w:rsid w:val="00451B92"/>
    <w:rsid w:val="00451FDC"/>
    <w:rsid w:val="0045210A"/>
    <w:rsid w:val="00452406"/>
    <w:rsid w:val="004528D8"/>
    <w:rsid w:val="00453112"/>
    <w:rsid w:val="0045342B"/>
    <w:rsid w:val="004537BE"/>
    <w:rsid w:val="00454360"/>
    <w:rsid w:val="004548E5"/>
    <w:rsid w:val="00454A3C"/>
    <w:rsid w:val="00454B47"/>
    <w:rsid w:val="00454FEB"/>
    <w:rsid w:val="0045510B"/>
    <w:rsid w:val="004556FC"/>
    <w:rsid w:val="0045580C"/>
    <w:rsid w:val="004575CF"/>
    <w:rsid w:val="004576A3"/>
    <w:rsid w:val="004614EF"/>
    <w:rsid w:val="00462A7C"/>
    <w:rsid w:val="00463A84"/>
    <w:rsid w:val="00463D6A"/>
    <w:rsid w:val="00465313"/>
    <w:rsid w:val="00465394"/>
    <w:rsid w:val="00465A96"/>
    <w:rsid w:val="00465F40"/>
    <w:rsid w:val="00466945"/>
    <w:rsid w:val="00466D2F"/>
    <w:rsid w:val="0046717B"/>
    <w:rsid w:val="00467C29"/>
    <w:rsid w:val="00467F92"/>
    <w:rsid w:val="00470416"/>
    <w:rsid w:val="004704CB"/>
    <w:rsid w:val="004711A8"/>
    <w:rsid w:val="00471321"/>
    <w:rsid w:val="004714E2"/>
    <w:rsid w:val="0047176A"/>
    <w:rsid w:val="004717BE"/>
    <w:rsid w:val="00472CD4"/>
    <w:rsid w:val="004730D9"/>
    <w:rsid w:val="00473709"/>
    <w:rsid w:val="00473A9C"/>
    <w:rsid w:val="00475690"/>
    <w:rsid w:val="00475CE6"/>
    <w:rsid w:val="00476233"/>
    <w:rsid w:val="00477DD5"/>
    <w:rsid w:val="00480183"/>
    <w:rsid w:val="00480755"/>
    <w:rsid w:val="00480C5D"/>
    <w:rsid w:val="00482131"/>
    <w:rsid w:val="00483111"/>
    <w:rsid w:val="00483C2F"/>
    <w:rsid w:val="0048559D"/>
    <w:rsid w:val="004856FC"/>
    <w:rsid w:val="0048596B"/>
    <w:rsid w:val="00485B29"/>
    <w:rsid w:val="00486561"/>
    <w:rsid w:val="00486B67"/>
    <w:rsid w:val="00486D70"/>
    <w:rsid w:val="004875C2"/>
    <w:rsid w:val="00491DCC"/>
    <w:rsid w:val="004936EC"/>
    <w:rsid w:val="004939BE"/>
    <w:rsid w:val="00493A66"/>
    <w:rsid w:val="00493FB9"/>
    <w:rsid w:val="004942FA"/>
    <w:rsid w:val="00494CF8"/>
    <w:rsid w:val="00495D28"/>
    <w:rsid w:val="004960DF"/>
    <w:rsid w:val="00496995"/>
    <w:rsid w:val="00496D55"/>
    <w:rsid w:val="00496D6A"/>
    <w:rsid w:val="00497043"/>
    <w:rsid w:val="004977E4"/>
    <w:rsid w:val="00497D3A"/>
    <w:rsid w:val="004A085B"/>
    <w:rsid w:val="004A10BF"/>
    <w:rsid w:val="004A1A9F"/>
    <w:rsid w:val="004A1AB8"/>
    <w:rsid w:val="004A1B69"/>
    <w:rsid w:val="004A1FB2"/>
    <w:rsid w:val="004A2BE3"/>
    <w:rsid w:val="004A3F97"/>
    <w:rsid w:val="004A4F61"/>
    <w:rsid w:val="004A50EA"/>
    <w:rsid w:val="004A559A"/>
    <w:rsid w:val="004A5F76"/>
    <w:rsid w:val="004A66AE"/>
    <w:rsid w:val="004A6922"/>
    <w:rsid w:val="004A6BED"/>
    <w:rsid w:val="004A7A96"/>
    <w:rsid w:val="004B09BC"/>
    <w:rsid w:val="004B145F"/>
    <w:rsid w:val="004B18D1"/>
    <w:rsid w:val="004B1B4F"/>
    <w:rsid w:val="004B1E80"/>
    <w:rsid w:val="004B21E9"/>
    <w:rsid w:val="004B2893"/>
    <w:rsid w:val="004B31D3"/>
    <w:rsid w:val="004B3B1D"/>
    <w:rsid w:val="004B4088"/>
    <w:rsid w:val="004B4551"/>
    <w:rsid w:val="004B4ADF"/>
    <w:rsid w:val="004B5507"/>
    <w:rsid w:val="004B5997"/>
    <w:rsid w:val="004B5C09"/>
    <w:rsid w:val="004B6018"/>
    <w:rsid w:val="004B7B2B"/>
    <w:rsid w:val="004C03AC"/>
    <w:rsid w:val="004C0704"/>
    <w:rsid w:val="004C077A"/>
    <w:rsid w:val="004C09C9"/>
    <w:rsid w:val="004C0BBA"/>
    <w:rsid w:val="004C0CCA"/>
    <w:rsid w:val="004C130D"/>
    <w:rsid w:val="004C1BA4"/>
    <w:rsid w:val="004C20D9"/>
    <w:rsid w:val="004C276B"/>
    <w:rsid w:val="004C3909"/>
    <w:rsid w:val="004C3924"/>
    <w:rsid w:val="004C43F6"/>
    <w:rsid w:val="004C47BB"/>
    <w:rsid w:val="004C5955"/>
    <w:rsid w:val="004C5D4C"/>
    <w:rsid w:val="004C614E"/>
    <w:rsid w:val="004C6314"/>
    <w:rsid w:val="004C6344"/>
    <w:rsid w:val="004C687A"/>
    <w:rsid w:val="004C6A8B"/>
    <w:rsid w:val="004C6CDB"/>
    <w:rsid w:val="004C6F9E"/>
    <w:rsid w:val="004C7C48"/>
    <w:rsid w:val="004C7EF2"/>
    <w:rsid w:val="004C7FD8"/>
    <w:rsid w:val="004D0F09"/>
    <w:rsid w:val="004D0F5E"/>
    <w:rsid w:val="004D2144"/>
    <w:rsid w:val="004D2157"/>
    <w:rsid w:val="004D2741"/>
    <w:rsid w:val="004D2B41"/>
    <w:rsid w:val="004D3084"/>
    <w:rsid w:val="004D3406"/>
    <w:rsid w:val="004D36FB"/>
    <w:rsid w:val="004D3851"/>
    <w:rsid w:val="004D4967"/>
    <w:rsid w:val="004D499D"/>
    <w:rsid w:val="004D4A4E"/>
    <w:rsid w:val="004D7292"/>
    <w:rsid w:val="004D77C5"/>
    <w:rsid w:val="004D7BD2"/>
    <w:rsid w:val="004E0A33"/>
    <w:rsid w:val="004E0C48"/>
    <w:rsid w:val="004E0D5A"/>
    <w:rsid w:val="004E1A11"/>
    <w:rsid w:val="004E1A51"/>
    <w:rsid w:val="004E1C2C"/>
    <w:rsid w:val="004E2032"/>
    <w:rsid w:val="004E4310"/>
    <w:rsid w:val="004E456D"/>
    <w:rsid w:val="004E4A99"/>
    <w:rsid w:val="004E5A6C"/>
    <w:rsid w:val="004E5E4F"/>
    <w:rsid w:val="004E6067"/>
    <w:rsid w:val="004E6111"/>
    <w:rsid w:val="004E61BB"/>
    <w:rsid w:val="004E6309"/>
    <w:rsid w:val="004E69C4"/>
    <w:rsid w:val="004E6EE1"/>
    <w:rsid w:val="004E74B2"/>
    <w:rsid w:val="004E7B4A"/>
    <w:rsid w:val="004F0CD6"/>
    <w:rsid w:val="004F13BB"/>
    <w:rsid w:val="004F1BF8"/>
    <w:rsid w:val="004F20EF"/>
    <w:rsid w:val="004F3864"/>
    <w:rsid w:val="004F38F3"/>
    <w:rsid w:val="004F4807"/>
    <w:rsid w:val="004F4AB3"/>
    <w:rsid w:val="004F4B52"/>
    <w:rsid w:val="004F5029"/>
    <w:rsid w:val="004F5504"/>
    <w:rsid w:val="004F55C5"/>
    <w:rsid w:val="004F562E"/>
    <w:rsid w:val="004F579E"/>
    <w:rsid w:val="004F72BD"/>
    <w:rsid w:val="00500BC0"/>
    <w:rsid w:val="00501836"/>
    <w:rsid w:val="0050189E"/>
    <w:rsid w:val="005024F2"/>
    <w:rsid w:val="005030BF"/>
    <w:rsid w:val="005031B0"/>
    <w:rsid w:val="005043A3"/>
    <w:rsid w:val="00504512"/>
    <w:rsid w:val="005046F8"/>
    <w:rsid w:val="00504862"/>
    <w:rsid w:val="005053FD"/>
    <w:rsid w:val="00505544"/>
    <w:rsid w:val="00505B45"/>
    <w:rsid w:val="00505E03"/>
    <w:rsid w:val="00505E1B"/>
    <w:rsid w:val="005060C3"/>
    <w:rsid w:val="0050612F"/>
    <w:rsid w:val="00506773"/>
    <w:rsid w:val="00506814"/>
    <w:rsid w:val="00506E53"/>
    <w:rsid w:val="005072BC"/>
    <w:rsid w:val="005079D7"/>
    <w:rsid w:val="00510268"/>
    <w:rsid w:val="005104CF"/>
    <w:rsid w:val="00510B7F"/>
    <w:rsid w:val="00511467"/>
    <w:rsid w:val="00511943"/>
    <w:rsid w:val="00511C1C"/>
    <w:rsid w:val="005121F1"/>
    <w:rsid w:val="00512412"/>
    <w:rsid w:val="00512B43"/>
    <w:rsid w:val="00513D4B"/>
    <w:rsid w:val="00513E2E"/>
    <w:rsid w:val="00514058"/>
    <w:rsid w:val="0051445A"/>
    <w:rsid w:val="005144F8"/>
    <w:rsid w:val="00514F2E"/>
    <w:rsid w:val="005152AD"/>
    <w:rsid w:val="00515546"/>
    <w:rsid w:val="00515571"/>
    <w:rsid w:val="00515BC8"/>
    <w:rsid w:val="00516100"/>
    <w:rsid w:val="0051635A"/>
    <w:rsid w:val="00517234"/>
    <w:rsid w:val="00517D52"/>
    <w:rsid w:val="00517EAE"/>
    <w:rsid w:val="00520A0D"/>
    <w:rsid w:val="00520DF6"/>
    <w:rsid w:val="00521E3F"/>
    <w:rsid w:val="00523C99"/>
    <w:rsid w:val="005245CB"/>
    <w:rsid w:val="00524F29"/>
    <w:rsid w:val="005250F9"/>
    <w:rsid w:val="00525B3F"/>
    <w:rsid w:val="005261EA"/>
    <w:rsid w:val="0052661B"/>
    <w:rsid w:val="00526B31"/>
    <w:rsid w:val="00526D6B"/>
    <w:rsid w:val="0053058D"/>
    <w:rsid w:val="00530716"/>
    <w:rsid w:val="00532247"/>
    <w:rsid w:val="00532D4C"/>
    <w:rsid w:val="00532EBB"/>
    <w:rsid w:val="005332EA"/>
    <w:rsid w:val="005335F2"/>
    <w:rsid w:val="005336E2"/>
    <w:rsid w:val="005357E0"/>
    <w:rsid w:val="00535B83"/>
    <w:rsid w:val="00535C14"/>
    <w:rsid w:val="0053613F"/>
    <w:rsid w:val="0053685D"/>
    <w:rsid w:val="00536A55"/>
    <w:rsid w:val="00540228"/>
    <w:rsid w:val="00540A94"/>
    <w:rsid w:val="00541E34"/>
    <w:rsid w:val="00542240"/>
    <w:rsid w:val="00542351"/>
    <w:rsid w:val="00543BB0"/>
    <w:rsid w:val="0054458E"/>
    <w:rsid w:val="00544CBA"/>
    <w:rsid w:val="00545003"/>
    <w:rsid w:val="005461B9"/>
    <w:rsid w:val="00546471"/>
    <w:rsid w:val="00546A97"/>
    <w:rsid w:val="00547B9A"/>
    <w:rsid w:val="00550DAB"/>
    <w:rsid w:val="00550E02"/>
    <w:rsid w:val="00550E48"/>
    <w:rsid w:val="00550F67"/>
    <w:rsid w:val="00551333"/>
    <w:rsid w:val="00551A87"/>
    <w:rsid w:val="00551B36"/>
    <w:rsid w:val="00551D39"/>
    <w:rsid w:val="00552226"/>
    <w:rsid w:val="005525DD"/>
    <w:rsid w:val="005529B7"/>
    <w:rsid w:val="00552FE6"/>
    <w:rsid w:val="00553DC3"/>
    <w:rsid w:val="00554231"/>
    <w:rsid w:val="00554813"/>
    <w:rsid w:val="0055495C"/>
    <w:rsid w:val="005549A4"/>
    <w:rsid w:val="00555266"/>
    <w:rsid w:val="00555D5B"/>
    <w:rsid w:val="00555EAB"/>
    <w:rsid w:val="00555F31"/>
    <w:rsid w:val="005563B9"/>
    <w:rsid w:val="00556BAE"/>
    <w:rsid w:val="00556D3F"/>
    <w:rsid w:val="005603E8"/>
    <w:rsid w:val="00560590"/>
    <w:rsid w:val="005608E2"/>
    <w:rsid w:val="00560C02"/>
    <w:rsid w:val="00560E72"/>
    <w:rsid w:val="00561F7B"/>
    <w:rsid w:val="00562119"/>
    <w:rsid w:val="00562605"/>
    <w:rsid w:val="00562AF6"/>
    <w:rsid w:val="00562F98"/>
    <w:rsid w:val="005631B8"/>
    <w:rsid w:val="00563DDA"/>
    <w:rsid w:val="005641DB"/>
    <w:rsid w:val="00564A39"/>
    <w:rsid w:val="00564E80"/>
    <w:rsid w:val="0056641E"/>
    <w:rsid w:val="00566D9A"/>
    <w:rsid w:val="00567340"/>
    <w:rsid w:val="00567481"/>
    <w:rsid w:val="0057125E"/>
    <w:rsid w:val="00571970"/>
    <w:rsid w:val="00571A79"/>
    <w:rsid w:val="005729CB"/>
    <w:rsid w:val="00572EC2"/>
    <w:rsid w:val="0057367E"/>
    <w:rsid w:val="00574197"/>
    <w:rsid w:val="005749E5"/>
    <w:rsid w:val="00574A6E"/>
    <w:rsid w:val="00574D93"/>
    <w:rsid w:val="00575826"/>
    <w:rsid w:val="005761E0"/>
    <w:rsid w:val="0057656E"/>
    <w:rsid w:val="00576C28"/>
    <w:rsid w:val="00576E55"/>
    <w:rsid w:val="0057749A"/>
    <w:rsid w:val="0058025F"/>
    <w:rsid w:val="0058087B"/>
    <w:rsid w:val="00581016"/>
    <w:rsid w:val="005815B4"/>
    <w:rsid w:val="00581753"/>
    <w:rsid w:val="00581FB8"/>
    <w:rsid w:val="005830AD"/>
    <w:rsid w:val="005836B5"/>
    <w:rsid w:val="005837B4"/>
    <w:rsid w:val="00583893"/>
    <w:rsid w:val="00583A2F"/>
    <w:rsid w:val="00583FC8"/>
    <w:rsid w:val="00584596"/>
    <w:rsid w:val="00584DF3"/>
    <w:rsid w:val="005863CF"/>
    <w:rsid w:val="005901B0"/>
    <w:rsid w:val="00591A90"/>
    <w:rsid w:val="00591C6B"/>
    <w:rsid w:val="005929CF"/>
    <w:rsid w:val="005939AE"/>
    <w:rsid w:val="00594675"/>
    <w:rsid w:val="00595C0F"/>
    <w:rsid w:val="00595C8E"/>
    <w:rsid w:val="00596463"/>
    <w:rsid w:val="00596820"/>
    <w:rsid w:val="00596F67"/>
    <w:rsid w:val="005971A7"/>
    <w:rsid w:val="005971B3"/>
    <w:rsid w:val="005A04B0"/>
    <w:rsid w:val="005A0776"/>
    <w:rsid w:val="005A0DEE"/>
    <w:rsid w:val="005A0EA8"/>
    <w:rsid w:val="005A129E"/>
    <w:rsid w:val="005A173D"/>
    <w:rsid w:val="005A206E"/>
    <w:rsid w:val="005A2205"/>
    <w:rsid w:val="005A278C"/>
    <w:rsid w:val="005A27BF"/>
    <w:rsid w:val="005A2974"/>
    <w:rsid w:val="005A2C7B"/>
    <w:rsid w:val="005A3A0E"/>
    <w:rsid w:val="005A3C7C"/>
    <w:rsid w:val="005A4FE3"/>
    <w:rsid w:val="005A5541"/>
    <w:rsid w:val="005A5D96"/>
    <w:rsid w:val="005A68D5"/>
    <w:rsid w:val="005A6D42"/>
    <w:rsid w:val="005A7008"/>
    <w:rsid w:val="005A7DD8"/>
    <w:rsid w:val="005B0184"/>
    <w:rsid w:val="005B01B2"/>
    <w:rsid w:val="005B0C94"/>
    <w:rsid w:val="005B146D"/>
    <w:rsid w:val="005B1613"/>
    <w:rsid w:val="005B2870"/>
    <w:rsid w:val="005B293D"/>
    <w:rsid w:val="005B3745"/>
    <w:rsid w:val="005B38B4"/>
    <w:rsid w:val="005B399D"/>
    <w:rsid w:val="005B3A67"/>
    <w:rsid w:val="005B4218"/>
    <w:rsid w:val="005B4A9A"/>
    <w:rsid w:val="005B4FE2"/>
    <w:rsid w:val="005B5A9A"/>
    <w:rsid w:val="005B5AE0"/>
    <w:rsid w:val="005B61ED"/>
    <w:rsid w:val="005C056F"/>
    <w:rsid w:val="005C068D"/>
    <w:rsid w:val="005C0A31"/>
    <w:rsid w:val="005C0A42"/>
    <w:rsid w:val="005C118C"/>
    <w:rsid w:val="005C1537"/>
    <w:rsid w:val="005C331E"/>
    <w:rsid w:val="005C3454"/>
    <w:rsid w:val="005C3A29"/>
    <w:rsid w:val="005C3CC8"/>
    <w:rsid w:val="005C4821"/>
    <w:rsid w:val="005C4A70"/>
    <w:rsid w:val="005C4E88"/>
    <w:rsid w:val="005C4EC2"/>
    <w:rsid w:val="005C5A55"/>
    <w:rsid w:val="005C645E"/>
    <w:rsid w:val="005C6503"/>
    <w:rsid w:val="005D024A"/>
    <w:rsid w:val="005D0BA1"/>
    <w:rsid w:val="005D1356"/>
    <w:rsid w:val="005D1BC4"/>
    <w:rsid w:val="005D1E19"/>
    <w:rsid w:val="005D1EB9"/>
    <w:rsid w:val="005D1F4D"/>
    <w:rsid w:val="005D2953"/>
    <w:rsid w:val="005D33C2"/>
    <w:rsid w:val="005D3BB5"/>
    <w:rsid w:val="005D4A3B"/>
    <w:rsid w:val="005D5095"/>
    <w:rsid w:val="005D596A"/>
    <w:rsid w:val="005D5E07"/>
    <w:rsid w:val="005D616C"/>
    <w:rsid w:val="005D6F99"/>
    <w:rsid w:val="005D6FFA"/>
    <w:rsid w:val="005D73EB"/>
    <w:rsid w:val="005D74E4"/>
    <w:rsid w:val="005D7F45"/>
    <w:rsid w:val="005E0571"/>
    <w:rsid w:val="005E0DC1"/>
    <w:rsid w:val="005E0ED2"/>
    <w:rsid w:val="005E0FF9"/>
    <w:rsid w:val="005E1922"/>
    <w:rsid w:val="005E1D88"/>
    <w:rsid w:val="005E2233"/>
    <w:rsid w:val="005E24C5"/>
    <w:rsid w:val="005E25E4"/>
    <w:rsid w:val="005E2E8F"/>
    <w:rsid w:val="005E35A6"/>
    <w:rsid w:val="005E3D65"/>
    <w:rsid w:val="005E3F36"/>
    <w:rsid w:val="005E4670"/>
    <w:rsid w:val="005E4FE2"/>
    <w:rsid w:val="005E5113"/>
    <w:rsid w:val="005E6970"/>
    <w:rsid w:val="005E73D5"/>
    <w:rsid w:val="005E79C7"/>
    <w:rsid w:val="005E7C48"/>
    <w:rsid w:val="005E7F10"/>
    <w:rsid w:val="005E7FCA"/>
    <w:rsid w:val="005F0159"/>
    <w:rsid w:val="005F022A"/>
    <w:rsid w:val="005F0659"/>
    <w:rsid w:val="005F08EC"/>
    <w:rsid w:val="005F0E38"/>
    <w:rsid w:val="005F12F6"/>
    <w:rsid w:val="005F12FF"/>
    <w:rsid w:val="005F1311"/>
    <w:rsid w:val="005F2590"/>
    <w:rsid w:val="005F3D1B"/>
    <w:rsid w:val="005F3FE9"/>
    <w:rsid w:val="005F4071"/>
    <w:rsid w:val="005F4CBA"/>
    <w:rsid w:val="005F591B"/>
    <w:rsid w:val="005F605D"/>
    <w:rsid w:val="00600508"/>
    <w:rsid w:val="00600656"/>
    <w:rsid w:val="006008D2"/>
    <w:rsid w:val="00600C72"/>
    <w:rsid w:val="00600D9C"/>
    <w:rsid w:val="0060131A"/>
    <w:rsid w:val="00601334"/>
    <w:rsid w:val="006019DB"/>
    <w:rsid w:val="00601C90"/>
    <w:rsid w:val="00602E21"/>
    <w:rsid w:val="006034AF"/>
    <w:rsid w:val="0060395A"/>
    <w:rsid w:val="00603DA6"/>
    <w:rsid w:val="0060419C"/>
    <w:rsid w:val="00604A37"/>
    <w:rsid w:val="00604AD4"/>
    <w:rsid w:val="006050DA"/>
    <w:rsid w:val="0060606B"/>
    <w:rsid w:val="006068E2"/>
    <w:rsid w:val="00607990"/>
    <w:rsid w:val="00610580"/>
    <w:rsid w:val="00610754"/>
    <w:rsid w:val="00610EB2"/>
    <w:rsid w:val="006124B8"/>
    <w:rsid w:val="0061275F"/>
    <w:rsid w:val="00612CDB"/>
    <w:rsid w:val="006138A5"/>
    <w:rsid w:val="00613A23"/>
    <w:rsid w:val="00613DBB"/>
    <w:rsid w:val="006142CA"/>
    <w:rsid w:val="006144BD"/>
    <w:rsid w:val="006144E3"/>
    <w:rsid w:val="00614816"/>
    <w:rsid w:val="00614BB8"/>
    <w:rsid w:val="00614C18"/>
    <w:rsid w:val="00614D74"/>
    <w:rsid w:val="006151EB"/>
    <w:rsid w:val="006156AC"/>
    <w:rsid w:val="00615B49"/>
    <w:rsid w:val="00615EF6"/>
    <w:rsid w:val="006164F9"/>
    <w:rsid w:val="00616635"/>
    <w:rsid w:val="00616CD6"/>
    <w:rsid w:val="00616EA9"/>
    <w:rsid w:val="006174BC"/>
    <w:rsid w:val="00617B3D"/>
    <w:rsid w:val="00620F9A"/>
    <w:rsid w:val="00621C85"/>
    <w:rsid w:val="00621EDB"/>
    <w:rsid w:val="00622115"/>
    <w:rsid w:val="006222E1"/>
    <w:rsid w:val="00622FA4"/>
    <w:rsid w:val="00624145"/>
    <w:rsid w:val="00624652"/>
    <w:rsid w:val="00624D89"/>
    <w:rsid w:val="00624F0D"/>
    <w:rsid w:val="006250C2"/>
    <w:rsid w:val="00626515"/>
    <w:rsid w:val="006265BD"/>
    <w:rsid w:val="00627E1C"/>
    <w:rsid w:val="00627FC4"/>
    <w:rsid w:val="00630F13"/>
    <w:rsid w:val="00631063"/>
    <w:rsid w:val="006315FF"/>
    <w:rsid w:val="006316BE"/>
    <w:rsid w:val="006322E2"/>
    <w:rsid w:val="006328CA"/>
    <w:rsid w:val="00632939"/>
    <w:rsid w:val="00632A44"/>
    <w:rsid w:val="00632BA6"/>
    <w:rsid w:val="00632E4B"/>
    <w:rsid w:val="00633097"/>
    <w:rsid w:val="006330F0"/>
    <w:rsid w:val="00634294"/>
    <w:rsid w:val="00635FC8"/>
    <w:rsid w:val="0063613E"/>
    <w:rsid w:val="00636C70"/>
    <w:rsid w:val="00636E48"/>
    <w:rsid w:val="00636FE3"/>
    <w:rsid w:val="00636FF3"/>
    <w:rsid w:val="0063794D"/>
    <w:rsid w:val="00637C40"/>
    <w:rsid w:val="0064090E"/>
    <w:rsid w:val="00640CC7"/>
    <w:rsid w:val="00641280"/>
    <w:rsid w:val="00641486"/>
    <w:rsid w:val="00641DBB"/>
    <w:rsid w:val="00641EA2"/>
    <w:rsid w:val="006427EF"/>
    <w:rsid w:val="00642CA2"/>
    <w:rsid w:val="00643A31"/>
    <w:rsid w:val="00644947"/>
    <w:rsid w:val="0064582C"/>
    <w:rsid w:val="006464CF"/>
    <w:rsid w:val="006465A2"/>
    <w:rsid w:val="00647990"/>
    <w:rsid w:val="00647B16"/>
    <w:rsid w:val="00647C78"/>
    <w:rsid w:val="00647F89"/>
    <w:rsid w:val="006508FE"/>
    <w:rsid w:val="00651392"/>
    <w:rsid w:val="00651C67"/>
    <w:rsid w:val="0065209D"/>
    <w:rsid w:val="00652830"/>
    <w:rsid w:val="00652EA0"/>
    <w:rsid w:val="006533DC"/>
    <w:rsid w:val="00653B11"/>
    <w:rsid w:val="006542DD"/>
    <w:rsid w:val="00654AFC"/>
    <w:rsid w:val="00654B55"/>
    <w:rsid w:val="00654D16"/>
    <w:rsid w:val="00657085"/>
    <w:rsid w:val="00657CBC"/>
    <w:rsid w:val="00660141"/>
    <w:rsid w:val="00660899"/>
    <w:rsid w:val="00660E27"/>
    <w:rsid w:val="00660E37"/>
    <w:rsid w:val="006621C7"/>
    <w:rsid w:val="00662887"/>
    <w:rsid w:val="006638E8"/>
    <w:rsid w:val="0066398B"/>
    <w:rsid w:val="00663A59"/>
    <w:rsid w:val="006647B5"/>
    <w:rsid w:val="00666300"/>
    <w:rsid w:val="00666384"/>
    <w:rsid w:val="00666683"/>
    <w:rsid w:val="00666A41"/>
    <w:rsid w:val="006674E2"/>
    <w:rsid w:val="0066764B"/>
    <w:rsid w:val="00667E83"/>
    <w:rsid w:val="0067040B"/>
    <w:rsid w:val="006704B4"/>
    <w:rsid w:val="0067162A"/>
    <w:rsid w:val="006742E1"/>
    <w:rsid w:val="0067567D"/>
    <w:rsid w:val="00675D48"/>
    <w:rsid w:val="00675DF7"/>
    <w:rsid w:val="00676496"/>
    <w:rsid w:val="00677245"/>
    <w:rsid w:val="00677BEA"/>
    <w:rsid w:val="00677F4F"/>
    <w:rsid w:val="00680287"/>
    <w:rsid w:val="006808B8"/>
    <w:rsid w:val="00680AA4"/>
    <w:rsid w:val="00680EEA"/>
    <w:rsid w:val="00681918"/>
    <w:rsid w:val="00681A02"/>
    <w:rsid w:val="00682144"/>
    <w:rsid w:val="00682CE2"/>
    <w:rsid w:val="00682F2A"/>
    <w:rsid w:val="0068326C"/>
    <w:rsid w:val="006832D6"/>
    <w:rsid w:val="006837CD"/>
    <w:rsid w:val="00683BCA"/>
    <w:rsid w:val="00683E41"/>
    <w:rsid w:val="00684001"/>
    <w:rsid w:val="0068499D"/>
    <w:rsid w:val="00684A4C"/>
    <w:rsid w:val="006858AC"/>
    <w:rsid w:val="0068719D"/>
    <w:rsid w:val="006874DD"/>
    <w:rsid w:val="00687D4E"/>
    <w:rsid w:val="0069031C"/>
    <w:rsid w:val="0069070B"/>
    <w:rsid w:val="0069202E"/>
    <w:rsid w:val="00693407"/>
    <w:rsid w:val="00693413"/>
    <w:rsid w:val="0069379F"/>
    <w:rsid w:val="00694CC3"/>
    <w:rsid w:val="00695907"/>
    <w:rsid w:val="00695D3A"/>
    <w:rsid w:val="006960AA"/>
    <w:rsid w:val="00696344"/>
    <w:rsid w:val="00696823"/>
    <w:rsid w:val="00697894"/>
    <w:rsid w:val="006A05C8"/>
    <w:rsid w:val="006A0EDF"/>
    <w:rsid w:val="006A0F4A"/>
    <w:rsid w:val="006A1A06"/>
    <w:rsid w:val="006A1A34"/>
    <w:rsid w:val="006A1CFB"/>
    <w:rsid w:val="006A2DF1"/>
    <w:rsid w:val="006A2FB6"/>
    <w:rsid w:val="006A31BD"/>
    <w:rsid w:val="006A36A4"/>
    <w:rsid w:val="006A3D87"/>
    <w:rsid w:val="006A43D7"/>
    <w:rsid w:val="006A51AC"/>
    <w:rsid w:val="006A56D1"/>
    <w:rsid w:val="006A57E1"/>
    <w:rsid w:val="006A59B3"/>
    <w:rsid w:val="006A6DB6"/>
    <w:rsid w:val="006A770B"/>
    <w:rsid w:val="006B0C97"/>
    <w:rsid w:val="006B1B4C"/>
    <w:rsid w:val="006B3283"/>
    <w:rsid w:val="006B3478"/>
    <w:rsid w:val="006B360F"/>
    <w:rsid w:val="006B3892"/>
    <w:rsid w:val="006B45ED"/>
    <w:rsid w:val="006B4F75"/>
    <w:rsid w:val="006B5199"/>
    <w:rsid w:val="006B5707"/>
    <w:rsid w:val="006B7367"/>
    <w:rsid w:val="006B7F3C"/>
    <w:rsid w:val="006C0251"/>
    <w:rsid w:val="006C1045"/>
    <w:rsid w:val="006C2860"/>
    <w:rsid w:val="006C2E7E"/>
    <w:rsid w:val="006C30D6"/>
    <w:rsid w:val="006C321F"/>
    <w:rsid w:val="006C4763"/>
    <w:rsid w:val="006C4A13"/>
    <w:rsid w:val="006C4AA0"/>
    <w:rsid w:val="006C517D"/>
    <w:rsid w:val="006C5402"/>
    <w:rsid w:val="006C56B2"/>
    <w:rsid w:val="006C5777"/>
    <w:rsid w:val="006C5AD6"/>
    <w:rsid w:val="006C5BBF"/>
    <w:rsid w:val="006C762A"/>
    <w:rsid w:val="006C77F6"/>
    <w:rsid w:val="006C7FA9"/>
    <w:rsid w:val="006D0D59"/>
    <w:rsid w:val="006D2AF9"/>
    <w:rsid w:val="006D35F1"/>
    <w:rsid w:val="006D390E"/>
    <w:rsid w:val="006D3D55"/>
    <w:rsid w:val="006D3E93"/>
    <w:rsid w:val="006D4426"/>
    <w:rsid w:val="006D4513"/>
    <w:rsid w:val="006D56B3"/>
    <w:rsid w:val="006D610C"/>
    <w:rsid w:val="006D6442"/>
    <w:rsid w:val="006D66B8"/>
    <w:rsid w:val="006D6ACE"/>
    <w:rsid w:val="006D6C7A"/>
    <w:rsid w:val="006D7063"/>
    <w:rsid w:val="006E01B5"/>
    <w:rsid w:val="006E0E3A"/>
    <w:rsid w:val="006E12E1"/>
    <w:rsid w:val="006E194E"/>
    <w:rsid w:val="006E3200"/>
    <w:rsid w:val="006E3D2C"/>
    <w:rsid w:val="006E3E46"/>
    <w:rsid w:val="006E4771"/>
    <w:rsid w:val="006E4F6C"/>
    <w:rsid w:val="006E4FD5"/>
    <w:rsid w:val="006E503C"/>
    <w:rsid w:val="006E57F6"/>
    <w:rsid w:val="006E5A51"/>
    <w:rsid w:val="006E5A98"/>
    <w:rsid w:val="006E5E52"/>
    <w:rsid w:val="006E61BD"/>
    <w:rsid w:val="006E6F67"/>
    <w:rsid w:val="006E76D3"/>
    <w:rsid w:val="006E7957"/>
    <w:rsid w:val="006E7974"/>
    <w:rsid w:val="006E7AD1"/>
    <w:rsid w:val="006F0682"/>
    <w:rsid w:val="006F0E83"/>
    <w:rsid w:val="006F1120"/>
    <w:rsid w:val="006F1549"/>
    <w:rsid w:val="006F16C2"/>
    <w:rsid w:val="006F1BC7"/>
    <w:rsid w:val="006F1D50"/>
    <w:rsid w:val="006F2469"/>
    <w:rsid w:val="006F3103"/>
    <w:rsid w:val="006F34A6"/>
    <w:rsid w:val="006F3B2A"/>
    <w:rsid w:val="006F4751"/>
    <w:rsid w:val="006F59BA"/>
    <w:rsid w:val="006F5C2C"/>
    <w:rsid w:val="006F769B"/>
    <w:rsid w:val="006F7A27"/>
    <w:rsid w:val="006F7F51"/>
    <w:rsid w:val="00700288"/>
    <w:rsid w:val="00701420"/>
    <w:rsid w:val="00701A42"/>
    <w:rsid w:val="00702637"/>
    <w:rsid w:val="007027A2"/>
    <w:rsid w:val="00702D2D"/>
    <w:rsid w:val="00703ADB"/>
    <w:rsid w:val="00704987"/>
    <w:rsid w:val="00704F7A"/>
    <w:rsid w:val="00705131"/>
    <w:rsid w:val="0070530C"/>
    <w:rsid w:val="007054F6"/>
    <w:rsid w:val="00705856"/>
    <w:rsid w:val="00706AF5"/>
    <w:rsid w:val="0070746F"/>
    <w:rsid w:val="0070764A"/>
    <w:rsid w:val="007076B2"/>
    <w:rsid w:val="007078C3"/>
    <w:rsid w:val="00707F31"/>
    <w:rsid w:val="007105E3"/>
    <w:rsid w:val="00710911"/>
    <w:rsid w:val="00710CA9"/>
    <w:rsid w:val="00710F73"/>
    <w:rsid w:val="00711F8F"/>
    <w:rsid w:val="00712472"/>
    <w:rsid w:val="00714341"/>
    <w:rsid w:val="0071484E"/>
    <w:rsid w:val="00714A8D"/>
    <w:rsid w:val="00714AEA"/>
    <w:rsid w:val="00715161"/>
    <w:rsid w:val="0071589C"/>
    <w:rsid w:val="00716FD5"/>
    <w:rsid w:val="007171B4"/>
    <w:rsid w:val="007175F5"/>
    <w:rsid w:val="00721184"/>
    <w:rsid w:val="007225F9"/>
    <w:rsid w:val="00722841"/>
    <w:rsid w:val="00722E63"/>
    <w:rsid w:val="0072351A"/>
    <w:rsid w:val="007242F9"/>
    <w:rsid w:val="007243DC"/>
    <w:rsid w:val="0072451F"/>
    <w:rsid w:val="007247CF"/>
    <w:rsid w:val="00725507"/>
    <w:rsid w:val="007255AE"/>
    <w:rsid w:val="00726008"/>
    <w:rsid w:val="00726AAA"/>
    <w:rsid w:val="00726FC4"/>
    <w:rsid w:val="00727119"/>
    <w:rsid w:val="00727DEE"/>
    <w:rsid w:val="0073064F"/>
    <w:rsid w:val="00730CDD"/>
    <w:rsid w:val="00730FB9"/>
    <w:rsid w:val="0073137C"/>
    <w:rsid w:val="00732E61"/>
    <w:rsid w:val="007335E1"/>
    <w:rsid w:val="00733B71"/>
    <w:rsid w:val="0073457D"/>
    <w:rsid w:val="0073462E"/>
    <w:rsid w:val="00734E0A"/>
    <w:rsid w:val="00736517"/>
    <w:rsid w:val="00737328"/>
    <w:rsid w:val="00737593"/>
    <w:rsid w:val="00740058"/>
    <w:rsid w:val="0074060E"/>
    <w:rsid w:val="007409B0"/>
    <w:rsid w:val="0074103C"/>
    <w:rsid w:val="007410AD"/>
    <w:rsid w:val="00741BC4"/>
    <w:rsid w:val="00741E63"/>
    <w:rsid w:val="00742120"/>
    <w:rsid w:val="007427C3"/>
    <w:rsid w:val="007429F9"/>
    <w:rsid w:val="00744101"/>
    <w:rsid w:val="00744151"/>
    <w:rsid w:val="00744505"/>
    <w:rsid w:val="00744AB5"/>
    <w:rsid w:val="00744F93"/>
    <w:rsid w:val="00745155"/>
    <w:rsid w:val="007451C2"/>
    <w:rsid w:val="007452DB"/>
    <w:rsid w:val="00745590"/>
    <w:rsid w:val="00746AC2"/>
    <w:rsid w:val="007470DC"/>
    <w:rsid w:val="00747292"/>
    <w:rsid w:val="00750FEB"/>
    <w:rsid w:val="00751890"/>
    <w:rsid w:val="00751A7F"/>
    <w:rsid w:val="00752757"/>
    <w:rsid w:val="00752E05"/>
    <w:rsid w:val="00752F7D"/>
    <w:rsid w:val="007536C3"/>
    <w:rsid w:val="007539F4"/>
    <w:rsid w:val="00754085"/>
    <w:rsid w:val="007541BF"/>
    <w:rsid w:val="00754FFD"/>
    <w:rsid w:val="00755071"/>
    <w:rsid w:val="00755256"/>
    <w:rsid w:val="007559C6"/>
    <w:rsid w:val="007560A7"/>
    <w:rsid w:val="00756646"/>
    <w:rsid w:val="007575F0"/>
    <w:rsid w:val="00757E21"/>
    <w:rsid w:val="0076071B"/>
    <w:rsid w:val="007607E6"/>
    <w:rsid w:val="00760B99"/>
    <w:rsid w:val="007619B5"/>
    <w:rsid w:val="00762514"/>
    <w:rsid w:val="007631BA"/>
    <w:rsid w:val="007634DC"/>
    <w:rsid w:val="00763980"/>
    <w:rsid w:val="00764F6C"/>
    <w:rsid w:val="00765147"/>
    <w:rsid w:val="0076521C"/>
    <w:rsid w:val="007654CA"/>
    <w:rsid w:val="0076586F"/>
    <w:rsid w:val="00765BC8"/>
    <w:rsid w:val="00765C8A"/>
    <w:rsid w:val="00766982"/>
    <w:rsid w:val="007701D4"/>
    <w:rsid w:val="00770E14"/>
    <w:rsid w:val="00771492"/>
    <w:rsid w:val="00771F4D"/>
    <w:rsid w:val="00772413"/>
    <w:rsid w:val="0077261F"/>
    <w:rsid w:val="00772A5F"/>
    <w:rsid w:val="00773744"/>
    <w:rsid w:val="007754C3"/>
    <w:rsid w:val="00775560"/>
    <w:rsid w:val="00776617"/>
    <w:rsid w:val="007766C0"/>
    <w:rsid w:val="00776CB2"/>
    <w:rsid w:val="00776F1C"/>
    <w:rsid w:val="00776FA8"/>
    <w:rsid w:val="00777641"/>
    <w:rsid w:val="00777A7F"/>
    <w:rsid w:val="00780078"/>
    <w:rsid w:val="00782A4B"/>
    <w:rsid w:val="00782DD4"/>
    <w:rsid w:val="007833A1"/>
    <w:rsid w:val="00783C83"/>
    <w:rsid w:val="00783E7E"/>
    <w:rsid w:val="00783FAD"/>
    <w:rsid w:val="00783FB5"/>
    <w:rsid w:val="0078404F"/>
    <w:rsid w:val="0078448A"/>
    <w:rsid w:val="00784D11"/>
    <w:rsid w:val="007857FC"/>
    <w:rsid w:val="00785B89"/>
    <w:rsid w:val="00786893"/>
    <w:rsid w:val="00786D79"/>
    <w:rsid w:val="00786D7E"/>
    <w:rsid w:val="00787DDD"/>
    <w:rsid w:val="00787FDF"/>
    <w:rsid w:val="00790230"/>
    <w:rsid w:val="00790ABE"/>
    <w:rsid w:val="00790D2A"/>
    <w:rsid w:val="00791027"/>
    <w:rsid w:val="00791087"/>
    <w:rsid w:val="0079146E"/>
    <w:rsid w:val="007929D1"/>
    <w:rsid w:val="00793D3F"/>
    <w:rsid w:val="00794F25"/>
    <w:rsid w:val="007950C6"/>
    <w:rsid w:val="0079511F"/>
    <w:rsid w:val="00796D2E"/>
    <w:rsid w:val="007975BE"/>
    <w:rsid w:val="007A0614"/>
    <w:rsid w:val="007A0B60"/>
    <w:rsid w:val="007A0F4D"/>
    <w:rsid w:val="007A267F"/>
    <w:rsid w:val="007A2D2D"/>
    <w:rsid w:val="007A2F63"/>
    <w:rsid w:val="007A2F88"/>
    <w:rsid w:val="007A3360"/>
    <w:rsid w:val="007A3657"/>
    <w:rsid w:val="007A40BA"/>
    <w:rsid w:val="007A4893"/>
    <w:rsid w:val="007A5760"/>
    <w:rsid w:val="007A7438"/>
    <w:rsid w:val="007A751F"/>
    <w:rsid w:val="007B0370"/>
    <w:rsid w:val="007B1C7C"/>
    <w:rsid w:val="007B2AFE"/>
    <w:rsid w:val="007B2C0D"/>
    <w:rsid w:val="007B30AC"/>
    <w:rsid w:val="007B46AA"/>
    <w:rsid w:val="007B48A4"/>
    <w:rsid w:val="007B48E6"/>
    <w:rsid w:val="007B4B1C"/>
    <w:rsid w:val="007B4F2B"/>
    <w:rsid w:val="007B4F49"/>
    <w:rsid w:val="007B551D"/>
    <w:rsid w:val="007B55C0"/>
    <w:rsid w:val="007B55E9"/>
    <w:rsid w:val="007B5C2D"/>
    <w:rsid w:val="007B63EA"/>
    <w:rsid w:val="007B6543"/>
    <w:rsid w:val="007B6EED"/>
    <w:rsid w:val="007B75B0"/>
    <w:rsid w:val="007B75CA"/>
    <w:rsid w:val="007B7BCE"/>
    <w:rsid w:val="007C095D"/>
    <w:rsid w:val="007C13C0"/>
    <w:rsid w:val="007C1863"/>
    <w:rsid w:val="007C18B5"/>
    <w:rsid w:val="007C19C3"/>
    <w:rsid w:val="007C1A08"/>
    <w:rsid w:val="007C1DCA"/>
    <w:rsid w:val="007C1F4D"/>
    <w:rsid w:val="007C3676"/>
    <w:rsid w:val="007C3705"/>
    <w:rsid w:val="007C3838"/>
    <w:rsid w:val="007C392D"/>
    <w:rsid w:val="007C3FEB"/>
    <w:rsid w:val="007C4511"/>
    <w:rsid w:val="007C4C6C"/>
    <w:rsid w:val="007C4FCD"/>
    <w:rsid w:val="007C5692"/>
    <w:rsid w:val="007C62EA"/>
    <w:rsid w:val="007C6446"/>
    <w:rsid w:val="007C645B"/>
    <w:rsid w:val="007C6E91"/>
    <w:rsid w:val="007C7070"/>
    <w:rsid w:val="007C776D"/>
    <w:rsid w:val="007C7ABC"/>
    <w:rsid w:val="007C7F85"/>
    <w:rsid w:val="007D0BB4"/>
    <w:rsid w:val="007D12FC"/>
    <w:rsid w:val="007D1872"/>
    <w:rsid w:val="007D1DE3"/>
    <w:rsid w:val="007D238E"/>
    <w:rsid w:val="007D337A"/>
    <w:rsid w:val="007D3419"/>
    <w:rsid w:val="007D3C6F"/>
    <w:rsid w:val="007D3F91"/>
    <w:rsid w:val="007D45E2"/>
    <w:rsid w:val="007D5842"/>
    <w:rsid w:val="007D64F1"/>
    <w:rsid w:val="007D65D6"/>
    <w:rsid w:val="007D711A"/>
    <w:rsid w:val="007D7129"/>
    <w:rsid w:val="007D783C"/>
    <w:rsid w:val="007D7FD3"/>
    <w:rsid w:val="007E0315"/>
    <w:rsid w:val="007E1006"/>
    <w:rsid w:val="007E1246"/>
    <w:rsid w:val="007E1924"/>
    <w:rsid w:val="007E1FFF"/>
    <w:rsid w:val="007E2B8C"/>
    <w:rsid w:val="007E2E01"/>
    <w:rsid w:val="007E3544"/>
    <w:rsid w:val="007E447A"/>
    <w:rsid w:val="007E53FD"/>
    <w:rsid w:val="007E5A2B"/>
    <w:rsid w:val="007E5AD2"/>
    <w:rsid w:val="007E5C6D"/>
    <w:rsid w:val="007E5D00"/>
    <w:rsid w:val="007E5EDF"/>
    <w:rsid w:val="007E6183"/>
    <w:rsid w:val="007E64C8"/>
    <w:rsid w:val="007E69FD"/>
    <w:rsid w:val="007E6A9B"/>
    <w:rsid w:val="007E6F8A"/>
    <w:rsid w:val="007E76E9"/>
    <w:rsid w:val="007E7D18"/>
    <w:rsid w:val="007E7D74"/>
    <w:rsid w:val="007E7FA5"/>
    <w:rsid w:val="007F01B3"/>
    <w:rsid w:val="007F13D6"/>
    <w:rsid w:val="007F2D53"/>
    <w:rsid w:val="007F40F0"/>
    <w:rsid w:val="007F4155"/>
    <w:rsid w:val="007F46C0"/>
    <w:rsid w:val="007F6060"/>
    <w:rsid w:val="007F6128"/>
    <w:rsid w:val="007F6573"/>
    <w:rsid w:val="007F758F"/>
    <w:rsid w:val="0080018C"/>
    <w:rsid w:val="00801696"/>
    <w:rsid w:val="00801C07"/>
    <w:rsid w:val="00802D87"/>
    <w:rsid w:val="00803092"/>
    <w:rsid w:val="008039C6"/>
    <w:rsid w:val="00803D6B"/>
    <w:rsid w:val="00804EAE"/>
    <w:rsid w:val="00805444"/>
    <w:rsid w:val="00805480"/>
    <w:rsid w:val="0080620E"/>
    <w:rsid w:val="00806600"/>
    <w:rsid w:val="00806BC6"/>
    <w:rsid w:val="0080747E"/>
    <w:rsid w:val="00807D44"/>
    <w:rsid w:val="008112E7"/>
    <w:rsid w:val="00811A70"/>
    <w:rsid w:val="00811C97"/>
    <w:rsid w:val="00811D39"/>
    <w:rsid w:val="00811E40"/>
    <w:rsid w:val="0081255B"/>
    <w:rsid w:val="00812C07"/>
    <w:rsid w:val="00813861"/>
    <w:rsid w:val="008146F2"/>
    <w:rsid w:val="00815202"/>
    <w:rsid w:val="00815557"/>
    <w:rsid w:val="008163AD"/>
    <w:rsid w:val="0081683C"/>
    <w:rsid w:val="008168E6"/>
    <w:rsid w:val="00816A5F"/>
    <w:rsid w:val="00816CED"/>
    <w:rsid w:val="0081787D"/>
    <w:rsid w:val="00820249"/>
    <w:rsid w:val="008205AC"/>
    <w:rsid w:val="008210D3"/>
    <w:rsid w:val="008213C6"/>
    <w:rsid w:val="0082171D"/>
    <w:rsid w:val="00821C79"/>
    <w:rsid w:val="00821D96"/>
    <w:rsid w:val="008224C9"/>
    <w:rsid w:val="00822B8D"/>
    <w:rsid w:val="00822E33"/>
    <w:rsid w:val="008233F3"/>
    <w:rsid w:val="008237D9"/>
    <w:rsid w:val="00823A32"/>
    <w:rsid w:val="00824C93"/>
    <w:rsid w:val="00825A5C"/>
    <w:rsid w:val="00826CBD"/>
    <w:rsid w:val="008278EA"/>
    <w:rsid w:val="00830A33"/>
    <w:rsid w:val="008312FC"/>
    <w:rsid w:val="00831A27"/>
    <w:rsid w:val="00831BBC"/>
    <w:rsid w:val="00831C27"/>
    <w:rsid w:val="00831DA9"/>
    <w:rsid w:val="00833185"/>
    <w:rsid w:val="0083318A"/>
    <w:rsid w:val="00835181"/>
    <w:rsid w:val="00835288"/>
    <w:rsid w:val="008357E5"/>
    <w:rsid w:val="00835908"/>
    <w:rsid w:val="0083597B"/>
    <w:rsid w:val="008366BC"/>
    <w:rsid w:val="00836A79"/>
    <w:rsid w:val="00836E13"/>
    <w:rsid w:val="00837664"/>
    <w:rsid w:val="008377AD"/>
    <w:rsid w:val="00837BCF"/>
    <w:rsid w:val="00837C61"/>
    <w:rsid w:val="00840890"/>
    <w:rsid w:val="00841161"/>
    <w:rsid w:val="00841210"/>
    <w:rsid w:val="008423F2"/>
    <w:rsid w:val="008428F2"/>
    <w:rsid w:val="00842BE4"/>
    <w:rsid w:val="00842FED"/>
    <w:rsid w:val="00843A64"/>
    <w:rsid w:val="00843B83"/>
    <w:rsid w:val="00843CD0"/>
    <w:rsid w:val="0084452F"/>
    <w:rsid w:val="008446A7"/>
    <w:rsid w:val="0084598D"/>
    <w:rsid w:val="00846144"/>
    <w:rsid w:val="0084677B"/>
    <w:rsid w:val="008470D2"/>
    <w:rsid w:val="00847100"/>
    <w:rsid w:val="00847207"/>
    <w:rsid w:val="008472F8"/>
    <w:rsid w:val="0084795E"/>
    <w:rsid w:val="0085122D"/>
    <w:rsid w:val="0085166E"/>
    <w:rsid w:val="00851CC7"/>
    <w:rsid w:val="008521B1"/>
    <w:rsid w:val="00853A82"/>
    <w:rsid w:val="00854412"/>
    <w:rsid w:val="0085483C"/>
    <w:rsid w:val="00855065"/>
    <w:rsid w:val="0085527D"/>
    <w:rsid w:val="0085557D"/>
    <w:rsid w:val="00855627"/>
    <w:rsid w:val="00855BF8"/>
    <w:rsid w:val="00855DF4"/>
    <w:rsid w:val="00855E8C"/>
    <w:rsid w:val="00856A7D"/>
    <w:rsid w:val="00856BBD"/>
    <w:rsid w:val="00857176"/>
    <w:rsid w:val="00857BA4"/>
    <w:rsid w:val="00857C5D"/>
    <w:rsid w:val="00857EA2"/>
    <w:rsid w:val="00857FF0"/>
    <w:rsid w:val="008606D7"/>
    <w:rsid w:val="008607C5"/>
    <w:rsid w:val="008609BB"/>
    <w:rsid w:val="00861103"/>
    <w:rsid w:val="00861855"/>
    <w:rsid w:val="00861CB2"/>
    <w:rsid w:val="00861FF3"/>
    <w:rsid w:val="008622E2"/>
    <w:rsid w:val="00862CEC"/>
    <w:rsid w:val="0086343E"/>
    <w:rsid w:val="008649F4"/>
    <w:rsid w:val="00865D5B"/>
    <w:rsid w:val="00865D70"/>
    <w:rsid w:val="00866B97"/>
    <w:rsid w:val="00866C1B"/>
    <w:rsid w:val="0086704D"/>
    <w:rsid w:val="00871311"/>
    <w:rsid w:val="00871AC9"/>
    <w:rsid w:val="00871C96"/>
    <w:rsid w:val="00871D33"/>
    <w:rsid w:val="0087229C"/>
    <w:rsid w:val="008728A0"/>
    <w:rsid w:val="0087326A"/>
    <w:rsid w:val="008732FB"/>
    <w:rsid w:val="00874586"/>
    <w:rsid w:val="00874ABB"/>
    <w:rsid w:val="00874AD0"/>
    <w:rsid w:val="00875E19"/>
    <w:rsid w:val="008768A3"/>
    <w:rsid w:val="00876AF5"/>
    <w:rsid w:val="00876F53"/>
    <w:rsid w:val="00877941"/>
    <w:rsid w:val="00877E22"/>
    <w:rsid w:val="00880142"/>
    <w:rsid w:val="00880489"/>
    <w:rsid w:val="008805AB"/>
    <w:rsid w:val="008805C1"/>
    <w:rsid w:val="008810A5"/>
    <w:rsid w:val="0088117F"/>
    <w:rsid w:val="00881969"/>
    <w:rsid w:val="00881A12"/>
    <w:rsid w:val="008821A4"/>
    <w:rsid w:val="00883495"/>
    <w:rsid w:val="008834BA"/>
    <w:rsid w:val="008836C5"/>
    <w:rsid w:val="00883D6B"/>
    <w:rsid w:val="008848B5"/>
    <w:rsid w:val="00884C0A"/>
    <w:rsid w:val="00885461"/>
    <w:rsid w:val="00885A22"/>
    <w:rsid w:val="00886E83"/>
    <w:rsid w:val="00887047"/>
    <w:rsid w:val="0088715E"/>
    <w:rsid w:val="00887FC0"/>
    <w:rsid w:val="00890738"/>
    <w:rsid w:val="00890B62"/>
    <w:rsid w:val="008910C9"/>
    <w:rsid w:val="00891539"/>
    <w:rsid w:val="008915D4"/>
    <w:rsid w:val="00892650"/>
    <w:rsid w:val="00892E74"/>
    <w:rsid w:val="008939EF"/>
    <w:rsid w:val="00893B38"/>
    <w:rsid w:val="00893FD5"/>
    <w:rsid w:val="0089459A"/>
    <w:rsid w:val="00894726"/>
    <w:rsid w:val="00894B79"/>
    <w:rsid w:val="0089565F"/>
    <w:rsid w:val="00897499"/>
    <w:rsid w:val="00897E61"/>
    <w:rsid w:val="00897F0A"/>
    <w:rsid w:val="008A04B1"/>
    <w:rsid w:val="008A07BC"/>
    <w:rsid w:val="008A14AF"/>
    <w:rsid w:val="008A182D"/>
    <w:rsid w:val="008A1EB8"/>
    <w:rsid w:val="008A2A0B"/>
    <w:rsid w:val="008A2B07"/>
    <w:rsid w:val="008A2D2C"/>
    <w:rsid w:val="008A2E9B"/>
    <w:rsid w:val="008A3863"/>
    <w:rsid w:val="008A3E68"/>
    <w:rsid w:val="008A4B55"/>
    <w:rsid w:val="008A5567"/>
    <w:rsid w:val="008A5964"/>
    <w:rsid w:val="008A64AC"/>
    <w:rsid w:val="008A6612"/>
    <w:rsid w:val="008A6BBD"/>
    <w:rsid w:val="008A7229"/>
    <w:rsid w:val="008A74BE"/>
    <w:rsid w:val="008A7A72"/>
    <w:rsid w:val="008B0A19"/>
    <w:rsid w:val="008B136E"/>
    <w:rsid w:val="008B162E"/>
    <w:rsid w:val="008B170A"/>
    <w:rsid w:val="008B17AD"/>
    <w:rsid w:val="008B194B"/>
    <w:rsid w:val="008B2100"/>
    <w:rsid w:val="008B3116"/>
    <w:rsid w:val="008B3212"/>
    <w:rsid w:val="008B36B6"/>
    <w:rsid w:val="008B3F3F"/>
    <w:rsid w:val="008B44FB"/>
    <w:rsid w:val="008B4759"/>
    <w:rsid w:val="008B4964"/>
    <w:rsid w:val="008B4A9C"/>
    <w:rsid w:val="008B512A"/>
    <w:rsid w:val="008B7533"/>
    <w:rsid w:val="008B7632"/>
    <w:rsid w:val="008B78E6"/>
    <w:rsid w:val="008B7AA1"/>
    <w:rsid w:val="008C03AC"/>
    <w:rsid w:val="008C160C"/>
    <w:rsid w:val="008C1C3C"/>
    <w:rsid w:val="008C2137"/>
    <w:rsid w:val="008C2461"/>
    <w:rsid w:val="008C2C4B"/>
    <w:rsid w:val="008C2F47"/>
    <w:rsid w:val="008C303F"/>
    <w:rsid w:val="008C390C"/>
    <w:rsid w:val="008C4DFD"/>
    <w:rsid w:val="008C5379"/>
    <w:rsid w:val="008C5457"/>
    <w:rsid w:val="008C6434"/>
    <w:rsid w:val="008C686F"/>
    <w:rsid w:val="008C75D1"/>
    <w:rsid w:val="008C7AB7"/>
    <w:rsid w:val="008D0EFE"/>
    <w:rsid w:val="008D12E2"/>
    <w:rsid w:val="008D272F"/>
    <w:rsid w:val="008D29D9"/>
    <w:rsid w:val="008D2F35"/>
    <w:rsid w:val="008D2F56"/>
    <w:rsid w:val="008D4E08"/>
    <w:rsid w:val="008D58B5"/>
    <w:rsid w:val="008D5AEF"/>
    <w:rsid w:val="008D63D7"/>
    <w:rsid w:val="008D6731"/>
    <w:rsid w:val="008D6BC3"/>
    <w:rsid w:val="008D76F2"/>
    <w:rsid w:val="008D77C8"/>
    <w:rsid w:val="008D7BEF"/>
    <w:rsid w:val="008E14E1"/>
    <w:rsid w:val="008E163D"/>
    <w:rsid w:val="008E24F6"/>
    <w:rsid w:val="008E3509"/>
    <w:rsid w:val="008E3922"/>
    <w:rsid w:val="008E4736"/>
    <w:rsid w:val="008E4E01"/>
    <w:rsid w:val="008E555E"/>
    <w:rsid w:val="008E5A9E"/>
    <w:rsid w:val="008E5DD6"/>
    <w:rsid w:val="008E5F7D"/>
    <w:rsid w:val="008E662F"/>
    <w:rsid w:val="008E6812"/>
    <w:rsid w:val="008E6850"/>
    <w:rsid w:val="008E6C4E"/>
    <w:rsid w:val="008E7C67"/>
    <w:rsid w:val="008E7D99"/>
    <w:rsid w:val="008F04B8"/>
    <w:rsid w:val="008F12C2"/>
    <w:rsid w:val="008F192C"/>
    <w:rsid w:val="008F1B42"/>
    <w:rsid w:val="008F1C16"/>
    <w:rsid w:val="008F293F"/>
    <w:rsid w:val="008F2BB7"/>
    <w:rsid w:val="008F3178"/>
    <w:rsid w:val="008F3467"/>
    <w:rsid w:val="008F38E1"/>
    <w:rsid w:val="008F411D"/>
    <w:rsid w:val="008F4C2C"/>
    <w:rsid w:val="008F4DFD"/>
    <w:rsid w:val="008F54A1"/>
    <w:rsid w:val="008F55A3"/>
    <w:rsid w:val="008F5852"/>
    <w:rsid w:val="008F58C4"/>
    <w:rsid w:val="008F5F4D"/>
    <w:rsid w:val="008F5F60"/>
    <w:rsid w:val="008F673E"/>
    <w:rsid w:val="009001A8"/>
    <w:rsid w:val="009002ED"/>
    <w:rsid w:val="00900B95"/>
    <w:rsid w:val="009014C3"/>
    <w:rsid w:val="00901AB4"/>
    <w:rsid w:val="00901D26"/>
    <w:rsid w:val="00902168"/>
    <w:rsid w:val="009027D8"/>
    <w:rsid w:val="00902E13"/>
    <w:rsid w:val="00902EE7"/>
    <w:rsid w:val="00903013"/>
    <w:rsid w:val="0090387F"/>
    <w:rsid w:val="0090471E"/>
    <w:rsid w:val="00905343"/>
    <w:rsid w:val="0090582B"/>
    <w:rsid w:val="00905A84"/>
    <w:rsid w:val="00906E81"/>
    <w:rsid w:val="00907317"/>
    <w:rsid w:val="0090756D"/>
    <w:rsid w:val="00907DF0"/>
    <w:rsid w:val="00907DF5"/>
    <w:rsid w:val="00907F76"/>
    <w:rsid w:val="009107A5"/>
    <w:rsid w:val="00911766"/>
    <w:rsid w:val="00911A43"/>
    <w:rsid w:val="00911EFB"/>
    <w:rsid w:val="0091256F"/>
    <w:rsid w:val="00912E8E"/>
    <w:rsid w:val="00912F58"/>
    <w:rsid w:val="009131F8"/>
    <w:rsid w:val="00913AD1"/>
    <w:rsid w:val="00914242"/>
    <w:rsid w:val="0091527D"/>
    <w:rsid w:val="00915659"/>
    <w:rsid w:val="00915771"/>
    <w:rsid w:val="00915E95"/>
    <w:rsid w:val="00915F28"/>
    <w:rsid w:val="0091627D"/>
    <w:rsid w:val="00916D21"/>
    <w:rsid w:val="0091720A"/>
    <w:rsid w:val="00917995"/>
    <w:rsid w:val="00920C2D"/>
    <w:rsid w:val="00920F6D"/>
    <w:rsid w:val="00921A68"/>
    <w:rsid w:val="00922A3F"/>
    <w:rsid w:val="0092335A"/>
    <w:rsid w:val="00924CD9"/>
    <w:rsid w:val="00924DC1"/>
    <w:rsid w:val="00925153"/>
    <w:rsid w:val="00925445"/>
    <w:rsid w:val="0092571C"/>
    <w:rsid w:val="009259DE"/>
    <w:rsid w:val="00925EC0"/>
    <w:rsid w:val="009263CF"/>
    <w:rsid w:val="00926479"/>
    <w:rsid w:val="00926605"/>
    <w:rsid w:val="0092719C"/>
    <w:rsid w:val="009271A6"/>
    <w:rsid w:val="009272E6"/>
    <w:rsid w:val="0092735C"/>
    <w:rsid w:val="00927856"/>
    <w:rsid w:val="0093003F"/>
    <w:rsid w:val="00930214"/>
    <w:rsid w:val="00930749"/>
    <w:rsid w:val="0093085A"/>
    <w:rsid w:val="009309BB"/>
    <w:rsid w:val="00930C49"/>
    <w:rsid w:val="00931DF6"/>
    <w:rsid w:val="00931F47"/>
    <w:rsid w:val="00933493"/>
    <w:rsid w:val="00933A6F"/>
    <w:rsid w:val="00933D34"/>
    <w:rsid w:val="009341B4"/>
    <w:rsid w:val="0093476E"/>
    <w:rsid w:val="009351B6"/>
    <w:rsid w:val="00936544"/>
    <w:rsid w:val="009365C2"/>
    <w:rsid w:val="009368BC"/>
    <w:rsid w:val="00936B8B"/>
    <w:rsid w:val="0093704D"/>
    <w:rsid w:val="009370F3"/>
    <w:rsid w:val="0093778F"/>
    <w:rsid w:val="00937E2E"/>
    <w:rsid w:val="00940AFF"/>
    <w:rsid w:val="009418A4"/>
    <w:rsid w:val="00941D48"/>
    <w:rsid w:val="00942468"/>
    <w:rsid w:val="00942A38"/>
    <w:rsid w:val="009430B8"/>
    <w:rsid w:val="00943615"/>
    <w:rsid w:val="00943E10"/>
    <w:rsid w:val="0094405B"/>
    <w:rsid w:val="009441F7"/>
    <w:rsid w:val="00944AE1"/>
    <w:rsid w:val="00944CBA"/>
    <w:rsid w:val="00945C82"/>
    <w:rsid w:val="0094602E"/>
    <w:rsid w:val="009478DA"/>
    <w:rsid w:val="00947D03"/>
    <w:rsid w:val="00947D53"/>
    <w:rsid w:val="00947E90"/>
    <w:rsid w:val="00947EDD"/>
    <w:rsid w:val="00950B27"/>
    <w:rsid w:val="00950B33"/>
    <w:rsid w:val="009512F5"/>
    <w:rsid w:val="009515C2"/>
    <w:rsid w:val="009515D0"/>
    <w:rsid w:val="00952188"/>
    <w:rsid w:val="00952233"/>
    <w:rsid w:val="00952561"/>
    <w:rsid w:val="00954310"/>
    <w:rsid w:val="00954473"/>
    <w:rsid w:val="0095457E"/>
    <w:rsid w:val="0095460E"/>
    <w:rsid w:val="00954BC5"/>
    <w:rsid w:val="00954DBA"/>
    <w:rsid w:val="00955AD5"/>
    <w:rsid w:val="00955FB2"/>
    <w:rsid w:val="0095653B"/>
    <w:rsid w:val="00956550"/>
    <w:rsid w:val="00957545"/>
    <w:rsid w:val="00960183"/>
    <w:rsid w:val="0096039C"/>
    <w:rsid w:val="00960E52"/>
    <w:rsid w:val="00961562"/>
    <w:rsid w:val="0096160C"/>
    <w:rsid w:val="009617EE"/>
    <w:rsid w:val="00961D08"/>
    <w:rsid w:val="009629AC"/>
    <w:rsid w:val="009638DA"/>
    <w:rsid w:val="00963B3C"/>
    <w:rsid w:val="00964BF8"/>
    <w:rsid w:val="00965702"/>
    <w:rsid w:val="00965E89"/>
    <w:rsid w:val="00965F01"/>
    <w:rsid w:val="00966350"/>
    <w:rsid w:val="0096690D"/>
    <w:rsid w:val="00966D59"/>
    <w:rsid w:val="00967227"/>
    <w:rsid w:val="009672C8"/>
    <w:rsid w:val="009700EA"/>
    <w:rsid w:val="009705AB"/>
    <w:rsid w:val="00972094"/>
    <w:rsid w:val="009727F4"/>
    <w:rsid w:val="0097282D"/>
    <w:rsid w:val="00972B87"/>
    <w:rsid w:val="00973F41"/>
    <w:rsid w:val="009744C3"/>
    <w:rsid w:val="00974690"/>
    <w:rsid w:val="00974F0E"/>
    <w:rsid w:val="009755E0"/>
    <w:rsid w:val="00975683"/>
    <w:rsid w:val="009758A2"/>
    <w:rsid w:val="009758CC"/>
    <w:rsid w:val="00975C19"/>
    <w:rsid w:val="00975F4E"/>
    <w:rsid w:val="00976E66"/>
    <w:rsid w:val="009773A3"/>
    <w:rsid w:val="0097749C"/>
    <w:rsid w:val="00977548"/>
    <w:rsid w:val="00977E31"/>
    <w:rsid w:val="00977F60"/>
    <w:rsid w:val="00980914"/>
    <w:rsid w:val="0098276B"/>
    <w:rsid w:val="00983E1D"/>
    <w:rsid w:val="00984142"/>
    <w:rsid w:val="00984A49"/>
    <w:rsid w:val="009851AD"/>
    <w:rsid w:val="009851B3"/>
    <w:rsid w:val="00985664"/>
    <w:rsid w:val="00985756"/>
    <w:rsid w:val="0098594E"/>
    <w:rsid w:val="00985D5D"/>
    <w:rsid w:val="00985D82"/>
    <w:rsid w:val="009864C1"/>
    <w:rsid w:val="00986A81"/>
    <w:rsid w:val="009871E9"/>
    <w:rsid w:val="00987533"/>
    <w:rsid w:val="0098795B"/>
    <w:rsid w:val="0099211F"/>
    <w:rsid w:val="00992344"/>
    <w:rsid w:val="009925CE"/>
    <w:rsid w:val="00992C8E"/>
    <w:rsid w:val="00993172"/>
    <w:rsid w:val="00993255"/>
    <w:rsid w:val="009937EE"/>
    <w:rsid w:val="009939A6"/>
    <w:rsid w:val="00993B36"/>
    <w:rsid w:val="00993F33"/>
    <w:rsid w:val="00994672"/>
    <w:rsid w:val="00994837"/>
    <w:rsid w:val="009948BE"/>
    <w:rsid w:val="0099528A"/>
    <w:rsid w:val="009952A8"/>
    <w:rsid w:val="0099552C"/>
    <w:rsid w:val="0099571B"/>
    <w:rsid w:val="009979AD"/>
    <w:rsid w:val="009A0753"/>
    <w:rsid w:val="009A0AF9"/>
    <w:rsid w:val="009A13CF"/>
    <w:rsid w:val="009A16DB"/>
    <w:rsid w:val="009A1777"/>
    <w:rsid w:val="009A17CB"/>
    <w:rsid w:val="009A1851"/>
    <w:rsid w:val="009A2B9F"/>
    <w:rsid w:val="009A2DC4"/>
    <w:rsid w:val="009A30B0"/>
    <w:rsid w:val="009A3387"/>
    <w:rsid w:val="009A3520"/>
    <w:rsid w:val="009A380F"/>
    <w:rsid w:val="009A3B28"/>
    <w:rsid w:val="009A3B86"/>
    <w:rsid w:val="009A3BEA"/>
    <w:rsid w:val="009A4988"/>
    <w:rsid w:val="009A56BA"/>
    <w:rsid w:val="009A6151"/>
    <w:rsid w:val="009A67AF"/>
    <w:rsid w:val="009A6AD1"/>
    <w:rsid w:val="009A6D8E"/>
    <w:rsid w:val="009A6F29"/>
    <w:rsid w:val="009A746E"/>
    <w:rsid w:val="009B06B5"/>
    <w:rsid w:val="009B07CF"/>
    <w:rsid w:val="009B0964"/>
    <w:rsid w:val="009B1485"/>
    <w:rsid w:val="009B3013"/>
    <w:rsid w:val="009B4168"/>
    <w:rsid w:val="009B4185"/>
    <w:rsid w:val="009B42F8"/>
    <w:rsid w:val="009B53CC"/>
    <w:rsid w:val="009B5778"/>
    <w:rsid w:val="009B62DF"/>
    <w:rsid w:val="009B6B6A"/>
    <w:rsid w:val="009B7C67"/>
    <w:rsid w:val="009B7DEB"/>
    <w:rsid w:val="009C0C0C"/>
    <w:rsid w:val="009C2BE4"/>
    <w:rsid w:val="009C3198"/>
    <w:rsid w:val="009C3776"/>
    <w:rsid w:val="009C3B74"/>
    <w:rsid w:val="009C3BD4"/>
    <w:rsid w:val="009C3D8C"/>
    <w:rsid w:val="009C3FCE"/>
    <w:rsid w:val="009C543B"/>
    <w:rsid w:val="009C57FD"/>
    <w:rsid w:val="009C63B0"/>
    <w:rsid w:val="009C63D7"/>
    <w:rsid w:val="009C683D"/>
    <w:rsid w:val="009C687A"/>
    <w:rsid w:val="009C735C"/>
    <w:rsid w:val="009C78E4"/>
    <w:rsid w:val="009C7B69"/>
    <w:rsid w:val="009C7C1F"/>
    <w:rsid w:val="009C7D46"/>
    <w:rsid w:val="009D0043"/>
    <w:rsid w:val="009D0088"/>
    <w:rsid w:val="009D0408"/>
    <w:rsid w:val="009D08FA"/>
    <w:rsid w:val="009D1810"/>
    <w:rsid w:val="009D1EF3"/>
    <w:rsid w:val="009D20AD"/>
    <w:rsid w:val="009D2317"/>
    <w:rsid w:val="009D2862"/>
    <w:rsid w:val="009D2D8B"/>
    <w:rsid w:val="009D3026"/>
    <w:rsid w:val="009D3286"/>
    <w:rsid w:val="009D32EE"/>
    <w:rsid w:val="009D4F69"/>
    <w:rsid w:val="009D57BB"/>
    <w:rsid w:val="009D610B"/>
    <w:rsid w:val="009D6522"/>
    <w:rsid w:val="009D6A92"/>
    <w:rsid w:val="009D6EAE"/>
    <w:rsid w:val="009D7D0F"/>
    <w:rsid w:val="009E0329"/>
    <w:rsid w:val="009E0364"/>
    <w:rsid w:val="009E1024"/>
    <w:rsid w:val="009E31B8"/>
    <w:rsid w:val="009E3795"/>
    <w:rsid w:val="009E3E9A"/>
    <w:rsid w:val="009E40F3"/>
    <w:rsid w:val="009E4735"/>
    <w:rsid w:val="009E49D5"/>
    <w:rsid w:val="009E4CCB"/>
    <w:rsid w:val="009E4FFB"/>
    <w:rsid w:val="009E55D2"/>
    <w:rsid w:val="009E5ADC"/>
    <w:rsid w:val="009E62EE"/>
    <w:rsid w:val="009E6407"/>
    <w:rsid w:val="009E65BA"/>
    <w:rsid w:val="009E6E8A"/>
    <w:rsid w:val="009E743F"/>
    <w:rsid w:val="009E7CF3"/>
    <w:rsid w:val="009E7E97"/>
    <w:rsid w:val="009F0988"/>
    <w:rsid w:val="009F14D3"/>
    <w:rsid w:val="009F15EC"/>
    <w:rsid w:val="009F2690"/>
    <w:rsid w:val="009F2A76"/>
    <w:rsid w:val="009F2C36"/>
    <w:rsid w:val="009F2ED1"/>
    <w:rsid w:val="009F377A"/>
    <w:rsid w:val="009F3832"/>
    <w:rsid w:val="009F3984"/>
    <w:rsid w:val="009F3F30"/>
    <w:rsid w:val="009F44C8"/>
    <w:rsid w:val="009F4AF9"/>
    <w:rsid w:val="009F4F24"/>
    <w:rsid w:val="009F507B"/>
    <w:rsid w:val="009F54F2"/>
    <w:rsid w:val="009F5950"/>
    <w:rsid w:val="009F5AF1"/>
    <w:rsid w:val="009F61D3"/>
    <w:rsid w:val="009F689B"/>
    <w:rsid w:val="009F6BA5"/>
    <w:rsid w:val="009F6D96"/>
    <w:rsid w:val="009F7DDB"/>
    <w:rsid w:val="00A02094"/>
    <w:rsid w:val="00A0290C"/>
    <w:rsid w:val="00A029A8"/>
    <w:rsid w:val="00A031B3"/>
    <w:rsid w:val="00A03851"/>
    <w:rsid w:val="00A03A79"/>
    <w:rsid w:val="00A04A6F"/>
    <w:rsid w:val="00A04C40"/>
    <w:rsid w:val="00A051E0"/>
    <w:rsid w:val="00A061DC"/>
    <w:rsid w:val="00A0661A"/>
    <w:rsid w:val="00A066EF"/>
    <w:rsid w:val="00A07545"/>
    <w:rsid w:val="00A105DE"/>
    <w:rsid w:val="00A10C97"/>
    <w:rsid w:val="00A10EAD"/>
    <w:rsid w:val="00A113FF"/>
    <w:rsid w:val="00A119AA"/>
    <w:rsid w:val="00A12A6D"/>
    <w:rsid w:val="00A13C46"/>
    <w:rsid w:val="00A13D00"/>
    <w:rsid w:val="00A143BD"/>
    <w:rsid w:val="00A1519C"/>
    <w:rsid w:val="00A1567C"/>
    <w:rsid w:val="00A16386"/>
    <w:rsid w:val="00A1729D"/>
    <w:rsid w:val="00A201AE"/>
    <w:rsid w:val="00A20C84"/>
    <w:rsid w:val="00A20F3A"/>
    <w:rsid w:val="00A2128D"/>
    <w:rsid w:val="00A215DF"/>
    <w:rsid w:val="00A21B89"/>
    <w:rsid w:val="00A21FE4"/>
    <w:rsid w:val="00A23967"/>
    <w:rsid w:val="00A23A64"/>
    <w:rsid w:val="00A23BB7"/>
    <w:rsid w:val="00A24238"/>
    <w:rsid w:val="00A245BA"/>
    <w:rsid w:val="00A24EC6"/>
    <w:rsid w:val="00A25214"/>
    <w:rsid w:val="00A25790"/>
    <w:rsid w:val="00A261D8"/>
    <w:rsid w:val="00A272CC"/>
    <w:rsid w:val="00A274F8"/>
    <w:rsid w:val="00A27852"/>
    <w:rsid w:val="00A27892"/>
    <w:rsid w:val="00A30389"/>
    <w:rsid w:val="00A303FA"/>
    <w:rsid w:val="00A3095E"/>
    <w:rsid w:val="00A30C65"/>
    <w:rsid w:val="00A312CC"/>
    <w:rsid w:val="00A318FA"/>
    <w:rsid w:val="00A31923"/>
    <w:rsid w:val="00A319F8"/>
    <w:rsid w:val="00A31CD9"/>
    <w:rsid w:val="00A325B8"/>
    <w:rsid w:val="00A33368"/>
    <w:rsid w:val="00A34226"/>
    <w:rsid w:val="00A34453"/>
    <w:rsid w:val="00A3459B"/>
    <w:rsid w:val="00A345AC"/>
    <w:rsid w:val="00A347F2"/>
    <w:rsid w:val="00A34B83"/>
    <w:rsid w:val="00A34C3E"/>
    <w:rsid w:val="00A34F75"/>
    <w:rsid w:val="00A35108"/>
    <w:rsid w:val="00A3536F"/>
    <w:rsid w:val="00A3554D"/>
    <w:rsid w:val="00A35722"/>
    <w:rsid w:val="00A35AF5"/>
    <w:rsid w:val="00A35B30"/>
    <w:rsid w:val="00A362A7"/>
    <w:rsid w:val="00A367E6"/>
    <w:rsid w:val="00A368B4"/>
    <w:rsid w:val="00A36F96"/>
    <w:rsid w:val="00A37051"/>
    <w:rsid w:val="00A37143"/>
    <w:rsid w:val="00A3742F"/>
    <w:rsid w:val="00A40020"/>
    <w:rsid w:val="00A409F9"/>
    <w:rsid w:val="00A40BEF"/>
    <w:rsid w:val="00A4156B"/>
    <w:rsid w:val="00A4164A"/>
    <w:rsid w:val="00A416BE"/>
    <w:rsid w:val="00A420BA"/>
    <w:rsid w:val="00A427A8"/>
    <w:rsid w:val="00A43950"/>
    <w:rsid w:val="00A43DEF"/>
    <w:rsid w:val="00A440BE"/>
    <w:rsid w:val="00A447B5"/>
    <w:rsid w:val="00A4495B"/>
    <w:rsid w:val="00A4506A"/>
    <w:rsid w:val="00A4508B"/>
    <w:rsid w:val="00A4581A"/>
    <w:rsid w:val="00A46311"/>
    <w:rsid w:val="00A46988"/>
    <w:rsid w:val="00A46B24"/>
    <w:rsid w:val="00A46B77"/>
    <w:rsid w:val="00A47362"/>
    <w:rsid w:val="00A473FF"/>
    <w:rsid w:val="00A47828"/>
    <w:rsid w:val="00A500B0"/>
    <w:rsid w:val="00A501C5"/>
    <w:rsid w:val="00A5091E"/>
    <w:rsid w:val="00A51668"/>
    <w:rsid w:val="00A51EFD"/>
    <w:rsid w:val="00A520A3"/>
    <w:rsid w:val="00A52745"/>
    <w:rsid w:val="00A527AC"/>
    <w:rsid w:val="00A52801"/>
    <w:rsid w:val="00A53808"/>
    <w:rsid w:val="00A54548"/>
    <w:rsid w:val="00A548A2"/>
    <w:rsid w:val="00A557AD"/>
    <w:rsid w:val="00A57B22"/>
    <w:rsid w:val="00A57B97"/>
    <w:rsid w:val="00A60BA9"/>
    <w:rsid w:val="00A61B76"/>
    <w:rsid w:val="00A62185"/>
    <w:rsid w:val="00A62836"/>
    <w:rsid w:val="00A62A77"/>
    <w:rsid w:val="00A62C42"/>
    <w:rsid w:val="00A63BDC"/>
    <w:rsid w:val="00A63D86"/>
    <w:rsid w:val="00A647C2"/>
    <w:rsid w:val="00A64BA8"/>
    <w:rsid w:val="00A64D58"/>
    <w:rsid w:val="00A6562C"/>
    <w:rsid w:val="00A65CB0"/>
    <w:rsid w:val="00A65E43"/>
    <w:rsid w:val="00A6613A"/>
    <w:rsid w:val="00A66384"/>
    <w:rsid w:val="00A66696"/>
    <w:rsid w:val="00A673CB"/>
    <w:rsid w:val="00A676FE"/>
    <w:rsid w:val="00A67925"/>
    <w:rsid w:val="00A67C63"/>
    <w:rsid w:val="00A700EA"/>
    <w:rsid w:val="00A700F3"/>
    <w:rsid w:val="00A7043B"/>
    <w:rsid w:val="00A70A7E"/>
    <w:rsid w:val="00A7159F"/>
    <w:rsid w:val="00A717FF"/>
    <w:rsid w:val="00A71FA6"/>
    <w:rsid w:val="00A725AB"/>
    <w:rsid w:val="00A73FAD"/>
    <w:rsid w:val="00A7490E"/>
    <w:rsid w:val="00A74D60"/>
    <w:rsid w:val="00A7599F"/>
    <w:rsid w:val="00A7630E"/>
    <w:rsid w:val="00A774C0"/>
    <w:rsid w:val="00A77AFB"/>
    <w:rsid w:val="00A77E84"/>
    <w:rsid w:val="00A80448"/>
    <w:rsid w:val="00A80C0F"/>
    <w:rsid w:val="00A80D03"/>
    <w:rsid w:val="00A80E6C"/>
    <w:rsid w:val="00A8145B"/>
    <w:rsid w:val="00A82039"/>
    <w:rsid w:val="00A82254"/>
    <w:rsid w:val="00A82ABF"/>
    <w:rsid w:val="00A82E3F"/>
    <w:rsid w:val="00A8313E"/>
    <w:rsid w:val="00A83400"/>
    <w:rsid w:val="00A84647"/>
    <w:rsid w:val="00A84E50"/>
    <w:rsid w:val="00A854E7"/>
    <w:rsid w:val="00A85B11"/>
    <w:rsid w:val="00A864AF"/>
    <w:rsid w:val="00A86FDD"/>
    <w:rsid w:val="00A87A31"/>
    <w:rsid w:val="00A87F3B"/>
    <w:rsid w:val="00A87FAB"/>
    <w:rsid w:val="00A902BA"/>
    <w:rsid w:val="00A9050C"/>
    <w:rsid w:val="00A90B30"/>
    <w:rsid w:val="00A919E9"/>
    <w:rsid w:val="00A91EBE"/>
    <w:rsid w:val="00A92C16"/>
    <w:rsid w:val="00A92E8D"/>
    <w:rsid w:val="00A931CE"/>
    <w:rsid w:val="00A93BC0"/>
    <w:rsid w:val="00A93D51"/>
    <w:rsid w:val="00A94599"/>
    <w:rsid w:val="00A94AEA"/>
    <w:rsid w:val="00A94B58"/>
    <w:rsid w:val="00A94DB7"/>
    <w:rsid w:val="00A952C0"/>
    <w:rsid w:val="00A95868"/>
    <w:rsid w:val="00A96837"/>
    <w:rsid w:val="00A96EE4"/>
    <w:rsid w:val="00A9751C"/>
    <w:rsid w:val="00A97855"/>
    <w:rsid w:val="00A97B01"/>
    <w:rsid w:val="00A97EE4"/>
    <w:rsid w:val="00AA01C6"/>
    <w:rsid w:val="00AA0269"/>
    <w:rsid w:val="00AA02DC"/>
    <w:rsid w:val="00AA0876"/>
    <w:rsid w:val="00AA0A95"/>
    <w:rsid w:val="00AA0FB5"/>
    <w:rsid w:val="00AA1778"/>
    <w:rsid w:val="00AA1C38"/>
    <w:rsid w:val="00AA25E4"/>
    <w:rsid w:val="00AA32B2"/>
    <w:rsid w:val="00AA36D8"/>
    <w:rsid w:val="00AA37B0"/>
    <w:rsid w:val="00AA40E2"/>
    <w:rsid w:val="00AA6472"/>
    <w:rsid w:val="00AA65B1"/>
    <w:rsid w:val="00AA6E6E"/>
    <w:rsid w:val="00AA6F58"/>
    <w:rsid w:val="00AB03D2"/>
    <w:rsid w:val="00AB303F"/>
    <w:rsid w:val="00AB3798"/>
    <w:rsid w:val="00AB3986"/>
    <w:rsid w:val="00AB3F80"/>
    <w:rsid w:val="00AB457F"/>
    <w:rsid w:val="00AB505E"/>
    <w:rsid w:val="00AB5213"/>
    <w:rsid w:val="00AB58E4"/>
    <w:rsid w:val="00AB63FA"/>
    <w:rsid w:val="00AB64A9"/>
    <w:rsid w:val="00AB6911"/>
    <w:rsid w:val="00AB7BED"/>
    <w:rsid w:val="00AC02E8"/>
    <w:rsid w:val="00AC0500"/>
    <w:rsid w:val="00AC0D22"/>
    <w:rsid w:val="00AC135B"/>
    <w:rsid w:val="00AC13CC"/>
    <w:rsid w:val="00AC1AF6"/>
    <w:rsid w:val="00AC1BF2"/>
    <w:rsid w:val="00AC1F8F"/>
    <w:rsid w:val="00AC269B"/>
    <w:rsid w:val="00AC27E8"/>
    <w:rsid w:val="00AC3749"/>
    <w:rsid w:val="00AC45A6"/>
    <w:rsid w:val="00AC4638"/>
    <w:rsid w:val="00AC6715"/>
    <w:rsid w:val="00AC74C7"/>
    <w:rsid w:val="00AC77AE"/>
    <w:rsid w:val="00AC7ABD"/>
    <w:rsid w:val="00AD0343"/>
    <w:rsid w:val="00AD04E8"/>
    <w:rsid w:val="00AD058C"/>
    <w:rsid w:val="00AD0EF3"/>
    <w:rsid w:val="00AD1139"/>
    <w:rsid w:val="00AD229A"/>
    <w:rsid w:val="00AD2559"/>
    <w:rsid w:val="00AD25E3"/>
    <w:rsid w:val="00AD35D2"/>
    <w:rsid w:val="00AD3957"/>
    <w:rsid w:val="00AD4F55"/>
    <w:rsid w:val="00AD5EC6"/>
    <w:rsid w:val="00AD5FC9"/>
    <w:rsid w:val="00AD60BB"/>
    <w:rsid w:val="00AD62B8"/>
    <w:rsid w:val="00AD64A5"/>
    <w:rsid w:val="00AD663B"/>
    <w:rsid w:val="00AD7086"/>
    <w:rsid w:val="00AD7262"/>
    <w:rsid w:val="00AD730B"/>
    <w:rsid w:val="00AD735E"/>
    <w:rsid w:val="00AE0270"/>
    <w:rsid w:val="00AE02C1"/>
    <w:rsid w:val="00AE0A29"/>
    <w:rsid w:val="00AE0B91"/>
    <w:rsid w:val="00AE26DE"/>
    <w:rsid w:val="00AE28F2"/>
    <w:rsid w:val="00AE2C98"/>
    <w:rsid w:val="00AE3B5B"/>
    <w:rsid w:val="00AE3D1A"/>
    <w:rsid w:val="00AE3DC7"/>
    <w:rsid w:val="00AE4331"/>
    <w:rsid w:val="00AE5C73"/>
    <w:rsid w:val="00AE6369"/>
    <w:rsid w:val="00AE6714"/>
    <w:rsid w:val="00AE6FD0"/>
    <w:rsid w:val="00AE743B"/>
    <w:rsid w:val="00AE749C"/>
    <w:rsid w:val="00AE770A"/>
    <w:rsid w:val="00AE7DFF"/>
    <w:rsid w:val="00AF03E3"/>
    <w:rsid w:val="00AF052C"/>
    <w:rsid w:val="00AF0868"/>
    <w:rsid w:val="00AF100D"/>
    <w:rsid w:val="00AF187B"/>
    <w:rsid w:val="00AF1AF6"/>
    <w:rsid w:val="00AF2841"/>
    <w:rsid w:val="00AF2898"/>
    <w:rsid w:val="00AF29A6"/>
    <w:rsid w:val="00AF31F7"/>
    <w:rsid w:val="00AF3529"/>
    <w:rsid w:val="00AF3B11"/>
    <w:rsid w:val="00AF4A09"/>
    <w:rsid w:val="00AF692C"/>
    <w:rsid w:val="00AF6BA8"/>
    <w:rsid w:val="00AF73A5"/>
    <w:rsid w:val="00AF783E"/>
    <w:rsid w:val="00AF7A34"/>
    <w:rsid w:val="00AF7A4F"/>
    <w:rsid w:val="00AF7CF6"/>
    <w:rsid w:val="00B00D65"/>
    <w:rsid w:val="00B0154A"/>
    <w:rsid w:val="00B016CA"/>
    <w:rsid w:val="00B031C2"/>
    <w:rsid w:val="00B038BE"/>
    <w:rsid w:val="00B0399B"/>
    <w:rsid w:val="00B03BE1"/>
    <w:rsid w:val="00B04C57"/>
    <w:rsid w:val="00B05805"/>
    <w:rsid w:val="00B05A75"/>
    <w:rsid w:val="00B05D2E"/>
    <w:rsid w:val="00B05FDA"/>
    <w:rsid w:val="00B069B5"/>
    <w:rsid w:val="00B06B88"/>
    <w:rsid w:val="00B06CC1"/>
    <w:rsid w:val="00B06CDA"/>
    <w:rsid w:val="00B0724C"/>
    <w:rsid w:val="00B1024B"/>
    <w:rsid w:val="00B103B2"/>
    <w:rsid w:val="00B117B3"/>
    <w:rsid w:val="00B11AD2"/>
    <w:rsid w:val="00B11C4D"/>
    <w:rsid w:val="00B121AD"/>
    <w:rsid w:val="00B13B60"/>
    <w:rsid w:val="00B1406D"/>
    <w:rsid w:val="00B14131"/>
    <w:rsid w:val="00B14F02"/>
    <w:rsid w:val="00B159E8"/>
    <w:rsid w:val="00B1746C"/>
    <w:rsid w:val="00B17A95"/>
    <w:rsid w:val="00B17BCD"/>
    <w:rsid w:val="00B17EC9"/>
    <w:rsid w:val="00B20160"/>
    <w:rsid w:val="00B204E9"/>
    <w:rsid w:val="00B20B00"/>
    <w:rsid w:val="00B20FD0"/>
    <w:rsid w:val="00B21446"/>
    <w:rsid w:val="00B215DC"/>
    <w:rsid w:val="00B21D6F"/>
    <w:rsid w:val="00B21ED0"/>
    <w:rsid w:val="00B225D3"/>
    <w:rsid w:val="00B22DCC"/>
    <w:rsid w:val="00B230A0"/>
    <w:rsid w:val="00B23406"/>
    <w:rsid w:val="00B23B4C"/>
    <w:rsid w:val="00B23B70"/>
    <w:rsid w:val="00B243EA"/>
    <w:rsid w:val="00B24A25"/>
    <w:rsid w:val="00B24A47"/>
    <w:rsid w:val="00B24DAF"/>
    <w:rsid w:val="00B2569D"/>
    <w:rsid w:val="00B256D2"/>
    <w:rsid w:val="00B25BAD"/>
    <w:rsid w:val="00B25C4C"/>
    <w:rsid w:val="00B26AC6"/>
    <w:rsid w:val="00B26F59"/>
    <w:rsid w:val="00B27E3D"/>
    <w:rsid w:val="00B302D1"/>
    <w:rsid w:val="00B30630"/>
    <w:rsid w:val="00B30C79"/>
    <w:rsid w:val="00B3154C"/>
    <w:rsid w:val="00B31B3F"/>
    <w:rsid w:val="00B31F83"/>
    <w:rsid w:val="00B32E3E"/>
    <w:rsid w:val="00B3316D"/>
    <w:rsid w:val="00B33673"/>
    <w:rsid w:val="00B33B9F"/>
    <w:rsid w:val="00B3439D"/>
    <w:rsid w:val="00B34DCB"/>
    <w:rsid w:val="00B353CF"/>
    <w:rsid w:val="00B35478"/>
    <w:rsid w:val="00B358A0"/>
    <w:rsid w:val="00B35B74"/>
    <w:rsid w:val="00B36137"/>
    <w:rsid w:val="00B36506"/>
    <w:rsid w:val="00B36A8E"/>
    <w:rsid w:val="00B36DD5"/>
    <w:rsid w:val="00B37999"/>
    <w:rsid w:val="00B40117"/>
    <w:rsid w:val="00B4026B"/>
    <w:rsid w:val="00B4057E"/>
    <w:rsid w:val="00B4077A"/>
    <w:rsid w:val="00B40D24"/>
    <w:rsid w:val="00B417D8"/>
    <w:rsid w:val="00B41E37"/>
    <w:rsid w:val="00B429F8"/>
    <w:rsid w:val="00B42B44"/>
    <w:rsid w:val="00B42BC1"/>
    <w:rsid w:val="00B42D90"/>
    <w:rsid w:val="00B42FA6"/>
    <w:rsid w:val="00B4354A"/>
    <w:rsid w:val="00B43E1F"/>
    <w:rsid w:val="00B442E0"/>
    <w:rsid w:val="00B446A5"/>
    <w:rsid w:val="00B454D4"/>
    <w:rsid w:val="00B467B7"/>
    <w:rsid w:val="00B46907"/>
    <w:rsid w:val="00B50718"/>
    <w:rsid w:val="00B50B19"/>
    <w:rsid w:val="00B51946"/>
    <w:rsid w:val="00B51B4A"/>
    <w:rsid w:val="00B531C2"/>
    <w:rsid w:val="00B531DD"/>
    <w:rsid w:val="00B533D4"/>
    <w:rsid w:val="00B53C63"/>
    <w:rsid w:val="00B54A6C"/>
    <w:rsid w:val="00B54B6D"/>
    <w:rsid w:val="00B54DB2"/>
    <w:rsid w:val="00B54E33"/>
    <w:rsid w:val="00B5501D"/>
    <w:rsid w:val="00B55CEA"/>
    <w:rsid w:val="00B55EBE"/>
    <w:rsid w:val="00B5606D"/>
    <w:rsid w:val="00B566B4"/>
    <w:rsid w:val="00B568A5"/>
    <w:rsid w:val="00B5698C"/>
    <w:rsid w:val="00B5719C"/>
    <w:rsid w:val="00B57374"/>
    <w:rsid w:val="00B60423"/>
    <w:rsid w:val="00B607C5"/>
    <w:rsid w:val="00B61D76"/>
    <w:rsid w:val="00B631B1"/>
    <w:rsid w:val="00B6323A"/>
    <w:rsid w:val="00B63476"/>
    <w:rsid w:val="00B634B8"/>
    <w:rsid w:val="00B64085"/>
    <w:rsid w:val="00B648C4"/>
    <w:rsid w:val="00B64AF0"/>
    <w:rsid w:val="00B64C3B"/>
    <w:rsid w:val="00B65549"/>
    <w:rsid w:val="00B664CC"/>
    <w:rsid w:val="00B666DB"/>
    <w:rsid w:val="00B67157"/>
    <w:rsid w:val="00B674AF"/>
    <w:rsid w:val="00B67AE3"/>
    <w:rsid w:val="00B67E6A"/>
    <w:rsid w:val="00B70E1B"/>
    <w:rsid w:val="00B716AF"/>
    <w:rsid w:val="00B71A14"/>
    <w:rsid w:val="00B71E6D"/>
    <w:rsid w:val="00B71EF3"/>
    <w:rsid w:val="00B722AE"/>
    <w:rsid w:val="00B72B0C"/>
    <w:rsid w:val="00B7363E"/>
    <w:rsid w:val="00B74842"/>
    <w:rsid w:val="00B74AA9"/>
    <w:rsid w:val="00B74D1D"/>
    <w:rsid w:val="00B75A62"/>
    <w:rsid w:val="00B75DAE"/>
    <w:rsid w:val="00B7673D"/>
    <w:rsid w:val="00B7702C"/>
    <w:rsid w:val="00B77741"/>
    <w:rsid w:val="00B77D85"/>
    <w:rsid w:val="00B77F90"/>
    <w:rsid w:val="00B80F9F"/>
    <w:rsid w:val="00B81837"/>
    <w:rsid w:val="00B81A26"/>
    <w:rsid w:val="00B81EB0"/>
    <w:rsid w:val="00B82B05"/>
    <w:rsid w:val="00B82BED"/>
    <w:rsid w:val="00B82E51"/>
    <w:rsid w:val="00B82F59"/>
    <w:rsid w:val="00B8305C"/>
    <w:rsid w:val="00B830DA"/>
    <w:rsid w:val="00B833A9"/>
    <w:rsid w:val="00B834B1"/>
    <w:rsid w:val="00B836A3"/>
    <w:rsid w:val="00B842FF"/>
    <w:rsid w:val="00B847A3"/>
    <w:rsid w:val="00B84EBE"/>
    <w:rsid w:val="00B85BF3"/>
    <w:rsid w:val="00B85E4D"/>
    <w:rsid w:val="00B86AB9"/>
    <w:rsid w:val="00B87774"/>
    <w:rsid w:val="00B877F0"/>
    <w:rsid w:val="00B87C75"/>
    <w:rsid w:val="00B9018F"/>
    <w:rsid w:val="00B90324"/>
    <w:rsid w:val="00B90DC6"/>
    <w:rsid w:val="00B9123A"/>
    <w:rsid w:val="00B920EB"/>
    <w:rsid w:val="00B927C3"/>
    <w:rsid w:val="00B92955"/>
    <w:rsid w:val="00B932A5"/>
    <w:rsid w:val="00B93859"/>
    <w:rsid w:val="00B93E59"/>
    <w:rsid w:val="00B93FDC"/>
    <w:rsid w:val="00B948C5"/>
    <w:rsid w:val="00B94E49"/>
    <w:rsid w:val="00B950C8"/>
    <w:rsid w:val="00B9546F"/>
    <w:rsid w:val="00B96B35"/>
    <w:rsid w:val="00B96F15"/>
    <w:rsid w:val="00B9738E"/>
    <w:rsid w:val="00B97A9D"/>
    <w:rsid w:val="00BA0079"/>
    <w:rsid w:val="00BA01FE"/>
    <w:rsid w:val="00BA0A8C"/>
    <w:rsid w:val="00BA0B4B"/>
    <w:rsid w:val="00BA0CC8"/>
    <w:rsid w:val="00BA0ED7"/>
    <w:rsid w:val="00BA10D0"/>
    <w:rsid w:val="00BA1432"/>
    <w:rsid w:val="00BA1CBA"/>
    <w:rsid w:val="00BA1EFD"/>
    <w:rsid w:val="00BA254D"/>
    <w:rsid w:val="00BA262B"/>
    <w:rsid w:val="00BA26A4"/>
    <w:rsid w:val="00BA2F09"/>
    <w:rsid w:val="00BA3DAE"/>
    <w:rsid w:val="00BA3FED"/>
    <w:rsid w:val="00BA44D2"/>
    <w:rsid w:val="00BA4E0E"/>
    <w:rsid w:val="00BA511F"/>
    <w:rsid w:val="00BA51BB"/>
    <w:rsid w:val="00BA5802"/>
    <w:rsid w:val="00BA65FF"/>
    <w:rsid w:val="00BA6C13"/>
    <w:rsid w:val="00BA7A33"/>
    <w:rsid w:val="00BA7C40"/>
    <w:rsid w:val="00BA7FA8"/>
    <w:rsid w:val="00BB1102"/>
    <w:rsid w:val="00BB278E"/>
    <w:rsid w:val="00BB3568"/>
    <w:rsid w:val="00BB4061"/>
    <w:rsid w:val="00BB40A3"/>
    <w:rsid w:val="00BB5C49"/>
    <w:rsid w:val="00BB5F99"/>
    <w:rsid w:val="00BB611B"/>
    <w:rsid w:val="00BB66DB"/>
    <w:rsid w:val="00BB67E8"/>
    <w:rsid w:val="00BB70BE"/>
    <w:rsid w:val="00BB73C5"/>
    <w:rsid w:val="00BB7633"/>
    <w:rsid w:val="00BC0416"/>
    <w:rsid w:val="00BC09B5"/>
    <w:rsid w:val="00BC2271"/>
    <w:rsid w:val="00BC25D6"/>
    <w:rsid w:val="00BC2CA3"/>
    <w:rsid w:val="00BC2E35"/>
    <w:rsid w:val="00BC2F80"/>
    <w:rsid w:val="00BC349D"/>
    <w:rsid w:val="00BC3659"/>
    <w:rsid w:val="00BC3CA5"/>
    <w:rsid w:val="00BC3CEE"/>
    <w:rsid w:val="00BC40C0"/>
    <w:rsid w:val="00BC4297"/>
    <w:rsid w:val="00BC4432"/>
    <w:rsid w:val="00BC483B"/>
    <w:rsid w:val="00BC53F6"/>
    <w:rsid w:val="00BC6582"/>
    <w:rsid w:val="00BD01B7"/>
    <w:rsid w:val="00BD022F"/>
    <w:rsid w:val="00BD0686"/>
    <w:rsid w:val="00BD070F"/>
    <w:rsid w:val="00BD0A89"/>
    <w:rsid w:val="00BD243A"/>
    <w:rsid w:val="00BD32B4"/>
    <w:rsid w:val="00BD3466"/>
    <w:rsid w:val="00BD34BE"/>
    <w:rsid w:val="00BD36ED"/>
    <w:rsid w:val="00BD412F"/>
    <w:rsid w:val="00BD47CF"/>
    <w:rsid w:val="00BD4A80"/>
    <w:rsid w:val="00BD5EA3"/>
    <w:rsid w:val="00BD6622"/>
    <w:rsid w:val="00BD7182"/>
    <w:rsid w:val="00BE06C7"/>
    <w:rsid w:val="00BE09F2"/>
    <w:rsid w:val="00BE0B06"/>
    <w:rsid w:val="00BE0E4F"/>
    <w:rsid w:val="00BE102D"/>
    <w:rsid w:val="00BE1591"/>
    <w:rsid w:val="00BE18DF"/>
    <w:rsid w:val="00BE192B"/>
    <w:rsid w:val="00BE2E80"/>
    <w:rsid w:val="00BE30CB"/>
    <w:rsid w:val="00BE4CF5"/>
    <w:rsid w:val="00BE5298"/>
    <w:rsid w:val="00BE5CD0"/>
    <w:rsid w:val="00BE6025"/>
    <w:rsid w:val="00BE6B28"/>
    <w:rsid w:val="00BE720A"/>
    <w:rsid w:val="00BE7FAD"/>
    <w:rsid w:val="00BF0918"/>
    <w:rsid w:val="00BF0E33"/>
    <w:rsid w:val="00BF1352"/>
    <w:rsid w:val="00BF2051"/>
    <w:rsid w:val="00BF3BA3"/>
    <w:rsid w:val="00BF3D1A"/>
    <w:rsid w:val="00BF3E02"/>
    <w:rsid w:val="00BF4337"/>
    <w:rsid w:val="00BF7396"/>
    <w:rsid w:val="00BF76E5"/>
    <w:rsid w:val="00C0151A"/>
    <w:rsid w:val="00C01930"/>
    <w:rsid w:val="00C01DBC"/>
    <w:rsid w:val="00C021C4"/>
    <w:rsid w:val="00C026CA"/>
    <w:rsid w:val="00C02C62"/>
    <w:rsid w:val="00C037BC"/>
    <w:rsid w:val="00C03C1D"/>
    <w:rsid w:val="00C03DDD"/>
    <w:rsid w:val="00C0544D"/>
    <w:rsid w:val="00C05A78"/>
    <w:rsid w:val="00C07139"/>
    <w:rsid w:val="00C07359"/>
    <w:rsid w:val="00C07453"/>
    <w:rsid w:val="00C11021"/>
    <w:rsid w:val="00C11256"/>
    <w:rsid w:val="00C11809"/>
    <w:rsid w:val="00C11BE1"/>
    <w:rsid w:val="00C11E73"/>
    <w:rsid w:val="00C11F6B"/>
    <w:rsid w:val="00C121E8"/>
    <w:rsid w:val="00C1235E"/>
    <w:rsid w:val="00C124F1"/>
    <w:rsid w:val="00C12B95"/>
    <w:rsid w:val="00C139B0"/>
    <w:rsid w:val="00C143D4"/>
    <w:rsid w:val="00C14742"/>
    <w:rsid w:val="00C1514F"/>
    <w:rsid w:val="00C15C70"/>
    <w:rsid w:val="00C15DE9"/>
    <w:rsid w:val="00C15F33"/>
    <w:rsid w:val="00C170F2"/>
    <w:rsid w:val="00C1728A"/>
    <w:rsid w:val="00C17297"/>
    <w:rsid w:val="00C177BB"/>
    <w:rsid w:val="00C207D0"/>
    <w:rsid w:val="00C20BFD"/>
    <w:rsid w:val="00C21874"/>
    <w:rsid w:val="00C21AE9"/>
    <w:rsid w:val="00C21FE7"/>
    <w:rsid w:val="00C22061"/>
    <w:rsid w:val="00C221A5"/>
    <w:rsid w:val="00C2295E"/>
    <w:rsid w:val="00C236DF"/>
    <w:rsid w:val="00C23B2A"/>
    <w:rsid w:val="00C23C90"/>
    <w:rsid w:val="00C24068"/>
    <w:rsid w:val="00C24100"/>
    <w:rsid w:val="00C25F47"/>
    <w:rsid w:val="00C25FBC"/>
    <w:rsid w:val="00C26B74"/>
    <w:rsid w:val="00C27758"/>
    <w:rsid w:val="00C27ADB"/>
    <w:rsid w:val="00C27FB0"/>
    <w:rsid w:val="00C304CD"/>
    <w:rsid w:val="00C30E86"/>
    <w:rsid w:val="00C3122B"/>
    <w:rsid w:val="00C31DFE"/>
    <w:rsid w:val="00C32399"/>
    <w:rsid w:val="00C32BCF"/>
    <w:rsid w:val="00C32BED"/>
    <w:rsid w:val="00C330A1"/>
    <w:rsid w:val="00C336D9"/>
    <w:rsid w:val="00C33AE2"/>
    <w:rsid w:val="00C33BE9"/>
    <w:rsid w:val="00C341C8"/>
    <w:rsid w:val="00C34A7F"/>
    <w:rsid w:val="00C35329"/>
    <w:rsid w:val="00C356C0"/>
    <w:rsid w:val="00C35E65"/>
    <w:rsid w:val="00C36654"/>
    <w:rsid w:val="00C373C9"/>
    <w:rsid w:val="00C37910"/>
    <w:rsid w:val="00C4006D"/>
    <w:rsid w:val="00C40491"/>
    <w:rsid w:val="00C40648"/>
    <w:rsid w:val="00C4081F"/>
    <w:rsid w:val="00C408E1"/>
    <w:rsid w:val="00C4116B"/>
    <w:rsid w:val="00C412B0"/>
    <w:rsid w:val="00C4345B"/>
    <w:rsid w:val="00C43D33"/>
    <w:rsid w:val="00C442EA"/>
    <w:rsid w:val="00C44337"/>
    <w:rsid w:val="00C448C1"/>
    <w:rsid w:val="00C44AF3"/>
    <w:rsid w:val="00C455CF"/>
    <w:rsid w:val="00C4573D"/>
    <w:rsid w:val="00C457CE"/>
    <w:rsid w:val="00C46291"/>
    <w:rsid w:val="00C464BA"/>
    <w:rsid w:val="00C46BBD"/>
    <w:rsid w:val="00C46F93"/>
    <w:rsid w:val="00C474C6"/>
    <w:rsid w:val="00C5025F"/>
    <w:rsid w:val="00C50946"/>
    <w:rsid w:val="00C51289"/>
    <w:rsid w:val="00C518ED"/>
    <w:rsid w:val="00C53187"/>
    <w:rsid w:val="00C537F6"/>
    <w:rsid w:val="00C53A0A"/>
    <w:rsid w:val="00C53E4B"/>
    <w:rsid w:val="00C54202"/>
    <w:rsid w:val="00C5430B"/>
    <w:rsid w:val="00C544B9"/>
    <w:rsid w:val="00C54972"/>
    <w:rsid w:val="00C54EF6"/>
    <w:rsid w:val="00C55FC2"/>
    <w:rsid w:val="00C56D5B"/>
    <w:rsid w:val="00C57005"/>
    <w:rsid w:val="00C570E8"/>
    <w:rsid w:val="00C5718E"/>
    <w:rsid w:val="00C575DC"/>
    <w:rsid w:val="00C57CCA"/>
    <w:rsid w:val="00C605A8"/>
    <w:rsid w:val="00C61407"/>
    <w:rsid w:val="00C61417"/>
    <w:rsid w:val="00C61616"/>
    <w:rsid w:val="00C62B47"/>
    <w:rsid w:val="00C62C10"/>
    <w:rsid w:val="00C63D72"/>
    <w:rsid w:val="00C64DE3"/>
    <w:rsid w:val="00C64EA3"/>
    <w:rsid w:val="00C65956"/>
    <w:rsid w:val="00C663F6"/>
    <w:rsid w:val="00C6652F"/>
    <w:rsid w:val="00C6663A"/>
    <w:rsid w:val="00C66F4E"/>
    <w:rsid w:val="00C67080"/>
    <w:rsid w:val="00C67B3B"/>
    <w:rsid w:val="00C67B59"/>
    <w:rsid w:val="00C706CD"/>
    <w:rsid w:val="00C70A9B"/>
    <w:rsid w:val="00C7141E"/>
    <w:rsid w:val="00C71EDC"/>
    <w:rsid w:val="00C72336"/>
    <w:rsid w:val="00C724E9"/>
    <w:rsid w:val="00C72A4B"/>
    <w:rsid w:val="00C73224"/>
    <w:rsid w:val="00C7354A"/>
    <w:rsid w:val="00C735A0"/>
    <w:rsid w:val="00C736A9"/>
    <w:rsid w:val="00C7391C"/>
    <w:rsid w:val="00C73D59"/>
    <w:rsid w:val="00C74004"/>
    <w:rsid w:val="00C74617"/>
    <w:rsid w:val="00C74BE8"/>
    <w:rsid w:val="00C74D15"/>
    <w:rsid w:val="00C751C1"/>
    <w:rsid w:val="00C75696"/>
    <w:rsid w:val="00C75785"/>
    <w:rsid w:val="00C75BB7"/>
    <w:rsid w:val="00C75E5C"/>
    <w:rsid w:val="00C76063"/>
    <w:rsid w:val="00C762E2"/>
    <w:rsid w:val="00C76FA5"/>
    <w:rsid w:val="00C776B8"/>
    <w:rsid w:val="00C77E52"/>
    <w:rsid w:val="00C806F3"/>
    <w:rsid w:val="00C8143D"/>
    <w:rsid w:val="00C8148E"/>
    <w:rsid w:val="00C825D5"/>
    <w:rsid w:val="00C82D15"/>
    <w:rsid w:val="00C82EE0"/>
    <w:rsid w:val="00C8337A"/>
    <w:rsid w:val="00C83438"/>
    <w:rsid w:val="00C83BD6"/>
    <w:rsid w:val="00C83CA1"/>
    <w:rsid w:val="00C842D8"/>
    <w:rsid w:val="00C8449C"/>
    <w:rsid w:val="00C84927"/>
    <w:rsid w:val="00C858ED"/>
    <w:rsid w:val="00C85B4B"/>
    <w:rsid w:val="00C861B8"/>
    <w:rsid w:val="00C86435"/>
    <w:rsid w:val="00C86F49"/>
    <w:rsid w:val="00C8702B"/>
    <w:rsid w:val="00C876AB"/>
    <w:rsid w:val="00C8798F"/>
    <w:rsid w:val="00C87D30"/>
    <w:rsid w:val="00C87D53"/>
    <w:rsid w:val="00C87F4A"/>
    <w:rsid w:val="00C901B3"/>
    <w:rsid w:val="00C904C8"/>
    <w:rsid w:val="00C90989"/>
    <w:rsid w:val="00C90ACC"/>
    <w:rsid w:val="00C90DBD"/>
    <w:rsid w:val="00C91294"/>
    <w:rsid w:val="00C91998"/>
    <w:rsid w:val="00C91DDF"/>
    <w:rsid w:val="00C9203C"/>
    <w:rsid w:val="00C92B6D"/>
    <w:rsid w:val="00C92E86"/>
    <w:rsid w:val="00C937D8"/>
    <w:rsid w:val="00C95385"/>
    <w:rsid w:val="00C956C9"/>
    <w:rsid w:val="00C958E4"/>
    <w:rsid w:val="00C9664E"/>
    <w:rsid w:val="00C96CD5"/>
    <w:rsid w:val="00C96CDB"/>
    <w:rsid w:val="00C97531"/>
    <w:rsid w:val="00CA045F"/>
    <w:rsid w:val="00CA0619"/>
    <w:rsid w:val="00CA113E"/>
    <w:rsid w:val="00CA1393"/>
    <w:rsid w:val="00CA16B7"/>
    <w:rsid w:val="00CA1A3F"/>
    <w:rsid w:val="00CA1D1C"/>
    <w:rsid w:val="00CA2205"/>
    <w:rsid w:val="00CA2551"/>
    <w:rsid w:val="00CA2841"/>
    <w:rsid w:val="00CA2A83"/>
    <w:rsid w:val="00CA2D25"/>
    <w:rsid w:val="00CA37B6"/>
    <w:rsid w:val="00CA3A38"/>
    <w:rsid w:val="00CA3DB5"/>
    <w:rsid w:val="00CA4BDB"/>
    <w:rsid w:val="00CA4DA7"/>
    <w:rsid w:val="00CA572B"/>
    <w:rsid w:val="00CA600B"/>
    <w:rsid w:val="00CA6177"/>
    <w:rsid w:val="00CA64E0"/>
    <w:rsid w:val="00CA6C5F"/>
    <w:rsid w:val="00CA7005"/>
    <w:rsid w:val="00CA7150"/>
    <w:rsid w:val="00CA7166"/>
    <w:rsid w:val="00CA7CC1"/>
    <w:rsid w:val="00CB053E"/>
    <w:rsid w:val="00CB0974"/>
    <w:rsid w:val="00CB0CAC"/>
    <w:rsid w:val="00CB0CC1"/>
    <w:rsid w:val="00CB1033"/>
    <w:rsid w:val="00CB1601"/>
    <w:rsid w:val="00CB1E19"/>
    <w:rsid w:val="00CB24AF"/>
    <w:rsid w:val="00CB276B"/>
    <w:rsid w:val="00CB2849"/>
    <w:rsid w:val="00CB328D"/>
    <w:rsid w:val="00CB3934"/>
    <w:rsid w:val="00CB3BF3"/>
    <w:rsid w:val="00CB46AD"/>
    <w:rsid w:val="00CB5016"/>
    <w:rsid w:val="00CB5861"/>
    <w:rsid w:val="00CB5893"/>
    <w:rsid w:val="00CB5965"/>
    <w:rsid w:val="00CB637E"/>
    <w:rsid w:val="00CB68D0"/>
    <w:rsid w:val="00CB78E2"/>
    <w:rsid w:val="00CC036A"/>
    <w:rsid w:val="00CC0486"/>
    <w:rsid w:val="00CC1545"/>
    <w:rsid w:val="00CC1675"/>
    <w:rsid w:val="00CC241D"/>
    <w:rsid w:val="00CC2859"/>
    <w:rsid w:val="00CC2B22"/>
    <w:rsid w:val="00CC2D1C"/>
    <w:rsid w:val="00CC3B30"/>
    <w:rsid w:val="00CC3F5B"/>
    <w:rsid w:val="00CC3F71"/>
    <w:rsid w:val="00CC4A64"/>
    <w:rsid w:val="00CC5690"/>
    <w:rsid w:val="00CC5B74"/>
    <w:rsid w:val="00CC5E19"/>
    <w:rsid w:val="00CC5F55"/>
    <w:rsid w:val="00CC60A1"/>
    <w:rsid w:val="00CC610F"/>
    <w:rsid w:val="00CC640D"/>
    <w:rsid w:val="00CC78A3"/>
    <w:rsid w:val="00CC7921"/>
    <w:rsid w:val="00CC7F6F"/>
    <w:rsid w:val="00CD0795"/>
    <w:rsid w:val="00CD0D91"/>
    <w:rsid w:val="00CD262E"/>
    <w:rsid w:val="00CD3521"/>
    <w:rsid w:val="00CD3F55"/>
    <w:rsid w:val="00CD40B7"/>
    <w:rsid w:val="00CD42DD"/>
    <w:rsid w:val="00CD44A1"/>
    <w:rsid w:val="00CD50E5"/>
    <w:rsid w:val="00CD583C"/>
    <w:rsid w:val="00CD709D"/>
    <w:rsid w:val="00CD7187"/>
    <w:rsid w:val="00CE070F"/>
    <w:rsid w:val="00CE0C25"/>
    <w:rsid w:val="00CE1F5A"/>
    <w:rsid w:val="00CE2361"/>
    <w:rsid w:val="00CE25FB"/>
    <w:rsid w:val="00CE30D7"/>
    <w:rsid w:val="00CE34C8"/>
    <w:rsid w:val="00CE45E5"/>
    <w:rsid w:val="00CE47A4"/>
    <w:rsid w:val="00CE4863"/>
    <w:rsid w:val="00CE4996"/>
    <w:rsid w:val="00CE4A4F"/>
    <w:rsid w:val="00CE4B00"/>
    <w:rsid w:val="00CE563E"/>
    <w:rsid w:val="00CE56E4"/>
    <w:rsid w:val="00CE58E4"/>
    <w:rsid w:val="00CE5AC1"/>
    <w:rsid w:val="00CE7549"/>
    <w:rsid w:val="00CE79BC"/>
    <w:rsid w:val="00CE7CB6"/>
    <w:rsid w:val="00CF0128"/>
    <w:rsid w:val="00CF0523"/>
    <w:rsid w:val="00CF0846"/>
    <w:rsid w:val="00CF138C"/>
    <w:rsid w:val="00CF170A"/>
    <w:rsid w:val="00CF171E"/>
    <w:rsid w:val="00CF2D12"/>
    <w:rsid w:val="00CF3243"/>
    <w:rsid w:val="00CF5019"/>
    <w:rsid w:val="00CF6A62"/>
    <w:rsid w:val="00CF6BAF"/>
    <w:rsid w:val="00CF7880"/>
    <w:rsid w:val="00CF7A06"/>
    <w:rsid w:val="00D003F7"/>
    <w:rsid w:val="00D0048E"/>
    <w:rsid w:val="00D00512"/>
    <w:rsid w:val="00D006C6"/>
    <w:rsid w:val="00D00D0F"/>
    <w:rsid w:val="00D00F58"/>
    <w:rsid w:val="00D01315"/>
    <w:rsid w:val="00D01509"/>
    <w:rsid w:val="00D0165A"/>
    <w:rsid w:val="00D0165B"/>
    <w:rsid w:val="00D01E7B"/>
    <w:rsid w:val="00D021EB"/>
    <w:rsid w:val="00D02932"/>
    <w:rsid w:val="00D02A3E"/>
    <w:rsid w:val="00D02CD5"/>
    <w:rsid w:val="00D032EB"/>
    <w:rsid w:val="00D03C92"/>
    <w:rsid w:val="00D049EF"/>
    <w:rsid w:val="00D05219"/>
    <w:rsid w:val="00D05706"/>
    <w:rsid w:val="00D05797"/>
    <w:rsid w:val="00D06377"/>
    <w:rsid w:val="00D07043"/>
    <w:rsid w:val="00D07D65"/>
    <w:rsid w:val="00D10608"/>
    <w:rsid w:val="00D11AA8"/>
    <w:rsid w:val="00D12296"/>
    <w:rsid w:val="00D12A8B"/>
    <w:rsid w:val="00D13A7C"/>
    <w:rsid w:val="00D13E46"/>
    <w:rsid w:val="00D1488B"/>
    <w:rsid w:val="00D14F24"/>
    <w:rsid w:val="00D15624"/>
    <w:rsid w:val="00D15BE8"/>
    <w:rsid w:val="00D168EA"/>
    <w:rsid w:val="00D1690C"/>
    <w:rsid w:val="00D16BAC"/>
    <w:rsid w:val="00D17507"/>
    <w:rsid w:val="00D17BD8"/>
    <w:rsid w:val="00D17EAC"/>
    <w:rsid w:val="00D20757"/>
    <w:rsid w:val="00D2098C"/>
    <w:rsid w:val="00D20C6E"/>
    <w:rsid w:val="00D213C4"/>
    <w:rsid w:val="00D21A35"/>
    <w:rsid w:val="00D21D8F"/>
    <w:rsid w:val="00D21FE1"/>
    <w:rsid w:val="00D22553"/>
    <w:rsid w:val="00D225FA"/>
    <w:rsid w:val="00D2278A"/>
    <w:rsid w:val="00D22A8C"/>
    <w:rsid w:val="00D22E66"/>
    <w:rsid w:val="00D23662"/>
    <w:rsid w:val="00D23948"/>
    <w:rsid w:val="00D243E0"/>
    <w:rsid w:val="00D24663"/>
    <w:rsid w:val="00D24A5F"/>
    <w:rsid w:val="00D24C34"/>
    <w:rsid w:val="00D255F7"/>
    <w:rsid w:val="00D25720"/>
    <w:rsid w:val="00D257B7"/>
    <w:rsid w:val="00D262E0"/>
    <w:rsid w:val="00D2632C"/>
    <w:rsid w:val="00D263D8"/>
    <w:rsid w:val="00D26A8D"/>
    <w:rsid w:val="00D26A99"/>
    <w:rsid w:val="00D27A02"/>
    <w:rsid w:val="00D27E3D"/>
    <w:rsid w:val="00D30BFB"/>
    <w:rsid w:val="00D312EA"/>
    <w:rsid w:val="00D320BB"/>
    <w:rsid w:val="00D322C9"/>
    <w:rsid w:val="00D32988"/>
    <w:rsid w:val="00D33A8E"/>
    <w:rsid w:val="00D346B3"/>
    <w:rsid w:val="00D352B8"/>
    <w:rsid w:val="00D358AF"/>
    <w:rsid w:val="00D35C42"/>
    <w:rsid w:val="00D35FCE"/>
    <w:rsid w:val="00D369A7"/>
    <w:rsid w:val="00D36BCE"/>
    <w:rsid w:val="00D40073"/>
    <w:rsid w:val="00D405A1"/>
    <w:rsid w:val="00D40858"/>
    <w:rsid w:val="00D41A5F"/>
    <w:rsid w:val="00D41AA1"/>
    <w:rsid w:val="00D41EB8"/>
    <w:rsid w:val="00D42F60"/>
    <w:rsid w:val="00D43620"/>
    <w:rsid w:val="00D43ADF"/>
    <w:rsid w:val="00D455A6"/>
    <w:rsid w:val="00D45A69"/>
    <w:rsid w:val="00D46122"/>
    <w:rsid w:val="00D46E2B"/>
    <w:rsid w:val="00D47A16"/>
    <w:rsid w:val="00D47AF9"/>
    <w:rsid w:val="00D50863"/>
    <w:rsid w:val="00D509D3"/>
    <w:rsid w:val="00D51569"/>
    <w:rsid w:val="00D51602"/>
    <w:rsid w:val="00D51BED"/>
    <w:rsid w:val="00D522B9"/>
    <w:rsid w:val="00D5245D"/>
    <w:rsid w:val="00D526A1"/>
    <w:rsid w:val="00D52D9C"/>
    <w:rsid w:val="00D531C0"/>
    <w:rsid w:val="00D53203"/>
    <w:rsid w:val="00D532E8"/>
    <w:rsid w:val="00D53393"/>
    <w:rsid w:val="00D53624"/>
    <w:rsid w:val="00D537D5"/>
    <w:rsid w:val="00D5428C"/>
    <w:rsid w:val="00D549F7"/>
    <w:rsid w:val="00D54B0D"/>
    <w:rsid w:val="00D54D4B"/>
    <w:rsid w:val="00D54E3D"/>
    <w:rsid w:val="00D54FD6"/>
    <w:rsid w:val="00D55546"/>
    <w:rsid w:val="00D55B81"/>
    <w:rsid w:val="00D55CB2"/>
    <w:rsid w:val="00D55CFC"/>
    <w:rsid w:val="00D55E9F"/>
    <w:rsid w:val="00D56ABC"/>
    <w:rsid w:val="00D56BB0"/>
    <w:rsid w:val="00D56CDB"/>
    <w:rsid w:val="00D56DCC"/>
    <w:rsid w:val="00D578AF"/>
    <w:rsid w:val="00D57926"/>
    <w:rsid w:val="00D579CD"/>
    <w:rsid w:val="00D612C4"/>
    <w:rsid w:val="00D626A0"/>
    <w:rsid w:val="00D62B1F"/>
    <w:rsid w:val="00D62BC0"/>
    <w:rsid w:val="00D6317E"/>
    <w:rsid w:val="00D63370"/>
    <w:rsid w:val="00D634F9"/>
    <w:rsid w:val="00D63F0A"/>
    <w:rsid w:val="00D63FCB"/>
    <w:rsid w:val="00D64894"/>
    <w:rsid w:val="00D64A89"/>
    <w:rsid w:val="00D64E76"/>
    <w:rsid w:val="00D65093"/>
    <w:rsid w:val="00D654B5"/>
    <w:rsid w:val="00D65540"/>
    <w:rsid w:val="00D655B7"/>
    <w:rsid w:val="00D65A10"/>
    <w:rsid w:val="00D66507"/>
    <w:rsid w:val="00D66958"/>
    <w:rsid w:val="00D66CDB"/>
    <w:rsid w:val="00D679C6"/>
    <w:rsid w:val="00D70118"/>
    <w:rsid w:val="00D70D7B"/>
    <w:rsid w:val="00D7192A"/>
    <w:rsid w:val="00D72385"/>
    <w:rsid w:val="00D7339E"/>
    <w:rsid w:val="00D73A32"/>
    <w:rsid w:val="00D73C60"/>
    <w:rsid w:val="00D74048"/>
    <w:rsid w:val="00D7419A"/>
    <w:rsid w:val="00D74E82"/>
    <w:rsid w:val="00D7503A"/>
    <w:rsid w:val="00D75904"/>
    <w:rsid w:val="00D760C5"/>
    <w:rsid w:val="00D76A54"/>
    <w:rsid w:val="00D76EE4"/>
    <w:rsid w:val="00D772DA"/>
    <w:rsid w:val="00D77356"/>
    <w:rsid w:val="00D773AA"/>
    <w:rsid w:val="00D77866"/>
    <w:rsid w:val="00D778EC"/>
    <w:rsid w:val="00D77E9B"/>
    <w:rsid w:val="00D80AC9"/>
    <w:rsid w:val="00D80C2D"/>
    <w:rsid w:val="00D817E8"/>
    <w:rsid w:val="00D81FDB"/>
    <w:rsid w:val="00D829A7"/>
    <w:rsid w:val="00D82DB1"/>
    <w:rsid w:val="00D83534"/>
    <w:rsid w:val="00D8389E"/>
    <w:rsid w:val="00D83C17"/>
    <w:rsid w:val="00D85B3C"/>
    <w:rsid w:val="00D8608B"/>
    <w:rsid w:val="00D8661E"/>
    <w:rsid w:val="00D877D0"/>
    <w:rsid w:val="00D87FCA"/>
    <w:rsid w:val="00D90182"/>
    <w:rsid w:val="00D917BB"/>
    <w:rsid w:val="00D919C9"/>
    <w:rsid w:val="00D9243D"/>
    <w:rsid w:val="00D924B2"/>
    <w:rsid w:val="00D92FAE"/>
    <w:rsid w:val="00D93059"/>
    <w:rsid w:val="00D9338F"/>
    <w:rsid w:val="00D93E85"/>
    <w:rsid w:val="00D940E9"/>
    <w:rsid w:val="00D952A5"/>
    <w:rsid w:val="00D955D1"/>
    <w:rsid w:val="00D95A1F"/>
    <w:rsid w:val="00D95B8D"/>
    <w:rsid w:val="00D96050"/>
    <w:rsid w:val="00D96145"/>
    <w:rsid w:val="00D96541"/>
    <w:rsid w:val="00D96A2E"/>
    <w:rsid w:val="00D9750A"/>
    <w:rsid w:val="00D97616"/>
    <w:rsid w:val="00D97F86"/>
    <w:rsid w:val="00DA013F"/>
    <w:rsid w:val="00DA2214"/>
    <w:rsid w:val="00DA3328"/>
    <w:rsid w:val="00DA4953"/>
    <w:rsid w:val="00DA4BF9"/>
    <w:rsid w:val="00DA52DF"/>
    <w:rsid w:val="00DA58F0"/>
    <w:rsid w:val="00DA5E43"/>
    <w:rsid w:val="00DA676F"/>
    <w:rsid w:val="00DA6AD7"/>
    <w:rsid w:val="00DA755F"/>
    <w:rsid w:val="00DA7DD3"/>
    <w:rsid w:val="00DB065C"/>
    <w:rsid w:val="00DB0832"/>
    <w:rsid w:val="00DB1082"/>
    <w:rsid w:val="00DB10F1"/>
    <w:rsid w:val="00DB188B"/>
    <w:rsid w:val="00DB21E0"/>
    <w:rsid w:val="00DB21E8"/>
    <w:rsid w:val="00DB29E8"/>
    <w:rsid w:val="00DB2D31"/>
    <w:rsid w:val="00DB487B"/>
    <w:rsid w:val="00DB52A1"/>
    <w:rsid w:val="00DB5622"/>
    <w:rsid w:val="00DB5BAE"/>
    <w:rsid w:val="00DB6678"/>
    <w:rsid w:val="00DB6A13"/>
    <w:rsid w:val="00DB6D7B"/>
    <w:rsid w:val="00DB6ED2"/>
    <w:rsid w:val="00DB719E"/>
    <w:rsid w:val="00DB7AAB"/>
    <w:rsid w:val="00DC0259"/>
    <w:rsid w:val="00DC0E56"/>
    <w:rsid w:val="00DC1205"/>
    <w:rsid w:val="00DC245F"/>
    <w:rsid w:val="00DC347B"/>
    <w:rsid w:val="00DC39CB"/>
    <w:rsid w:val="00DC4833"/>
    <w:rsid w:val="00DC5C10"/>
    <w:rsid w:val="00DC5CF9"/>
    <w:rsid w:val="00DC5F66"/>
    <w:rsid w:val="00DC6697"/>
    <w:rsid w:val="00DD1150"/>
    <w:rsid w:val="00DD231E"/>
    <w:rsid w:val="00DD238A"/>
    <w:rsid w:val="00DD2EE2"/>
    <w:rsid w:val="00DD2F26"/>
    <w:rsid w:val="00DD47EE"/>
    <w:rsid w:val="00DD49DA"/>
    <w:rsid w:val="00DD54F4"/>
    <w:rsid w:val="00DD5968"/>
    <w:rsid w:val="00DD5ED0"/>
    <w:rsid w:val="00DD605E"/>
    <w:rsid w:val="00DD6E09"/>
    <w:rsid w:val="00DD73E7"/>
    <w:rsid w:val="00DD7444"/>
    <w:rsid w:val="00DD7C1C"/>
    <w:rsid w:val="00DD7F4B"/>
    <w:rsid w:val="00DE224D"/>
    <w:rsid w:val="00DE239F"/>
    <w:rsid w:val="00DE3079"/>
    <w:rsid w:val="00DE3568"/>
    <w:rsid w:val="00DE3DE5"/>
    <w:rsid w:val="00DE3F2F"/>
    <w:rsid w:val="00DE453E"/>
    <w:rsid w:val="00DE4840"/>
    <w:rsid w:val="00DE4F04"/>
    <w:rsid w:val="00DE5819"/>
    <w:rsid w:val="00DE5D25"/>
    <w:rsid w:val="00DE6173"/>
    <w:rsid w:val="00DE6232"/>
    <w:rsid w:val="00DE6746"/>
    <w:rsid w:val="00DE6C4C"/>
    <w:rsid w:val="00DF097B"/>
    <w:rsid w:val="00DF0ABB"/>
    <w:rsid w:val="00DF0E49"/>
    <w:rsid w:val="00DF1717"/>
    <w:rsid w:val="00DF1740"/>
    <w:rsid w:val="00DF2619"/>
    <w:rsid w:val="00DF29FB"/>
    <w:rsid w:val="00DF2A98"/>
    <w:rsid w:val="00DF317A"/>
    <w:rsid w:val="00DF494D"/>
    <w:rsid w:val="00DF4CBF"/>
    <w:rsid w:val="00DF507D"/>
    <w:rsid w:val="00DF6843"/>
    <w:rsid w:val="00DF6F56"/>
    <w:rsid w:val="00DF7045"/>
    <w:rsid w:val="00DF72F4"/>
    <w:rsid w:val="00DF73CB"/>
    <w:rsid w:val="00DF783A"/>
    <w:rsid w:val="00E00072"/>
    <w:rsid w:val="00E0059D"/>
    <w:rsid w:val="00E00721"/>
    <w:rsid w:val="00E01141"/>
    <w:rsid w:val="00E0158C"/>
    <w:rsid w:val="00E017DA"/>
    <w:rsid w:val="00E01C33"/>
    <w:rsid w:val="00E01EC4"/>
    <w:rsid w:val="00E02F26"/>
    <w:rsid w:val="00E03654"/>
    <w:rsid w:val="00E039E4"/>
    <w:rsid w:val="00E03A8B"/>
    <w:rsid w:val="00E0422F"/>
    <w:rsid w:val="00E04D22"/>
    <w:rsid w:val="00E04EAF"/>
    <w:rsid w:val="00E0508B"/>
    <w:rsid w:val="00E053AC"/>
    <w:rsid w:val="00E053EC"/>
    <w:rsid w:val="00E05475"/>
    <w:rsid w:val="00E05A3B"/>
    <w:rsid w:val="00E07705"/>
    <w:rsid w:val="00E07C2B"/>
    <w:rsid w:val="00E07F4C"/>
    <w:rsid w:val="00E101DC"/>
    <w:rsid w:val="00E10E97"/>
    <w:rsid w:val="00E11268"/>
    <w:rsid w:val="00E11678"/>
    <w:rsid w:val="00E116ED"/>
    <w:rsid w:val="00E11EA1"/>
    <w:rsid w:val="00E120B2"/>
    <w:rsid w:val="00E12479"/>
    <w:rsid w:val="00E1269D"/>
    <w:rsid w:val="00E12749"/>
    <w:rsid w:val="00E12805"/>
    <w:rsid w:val="00E13A77"/>
    <w:rsid w:val="00E13D77"/>
    <w:rsid w:val="00E144FB"/>
    <w:rsid w:val="00E145DF"/>
    <w:rsid w:val="00E15260"/>
    <w:rsid w:val="00E15544"/>
    <w:rsid w:val="00E15E82"/>
    <w:rsid w:val="00E161A6"/>
    <w:rsid w:val="00E1625B"/>
    <w:rsid w:val="00E1625E"/>
    <w:rsid w:val="00E165FA"/>
    <w:rsid w:val="00E176D2"/>
    <w:rsid w:val="00E17D4A"/>
    <w:rsid w:val="00E20646"/>
    <w:rsid w:val="00E20C9C"/>
    <w:rsid w:val="00E20DDB"/>
    <w:rsid w:val="00E21293"/>
    <w:rsid w:val="00E219BE"/>
    <w:rsid w:val="00E21A88"/>
    <w:rsid w:val="00E21B42"/>
    <w:rsid w:val="00E21EAF"/>
    <w:rsid w:val="00E223CA"/>
    <w:rsid w:val="00E22607"/>
    <w:rsid w:val="00E231B4"/>
    <w:rsid w:val="00E238EB"/>
    <w:rsid w:val="00E23A3D"/>
    <w:rsid w:val="00E23D9D"/>
    <w:rsid w:val="00E2487F"/>
    <w:rsid w:val="00E24D34"/>
    <w:rsid w:val="00E25247"/>
    <w:rsid w:val="00E252E7"/>
    <w:rsid w:val="00E25567"/>
    <w:rsid w:val="00E2735F"/>
    <w:rsid w:val="00E27A8A"/>
    <w:rsid w:val="00E30F08"/>
    <w:rsid w:val="00E3111D"/>
    <w:rsid w:val="00E31AC9"/>
    <w:rsid w:val="00E32E95"/>
    <w:rsid w:val="00E33B48"/>
    <w:rsid w:val="00E34026"/>
    <w:rsid w:val="00E342DB"/>
    <w:rsid w:val="00E343E0"/>
    <w:rsid w:val="00E34DD5"/>
    <w:rsid w:val="00E35157"/>
    <w:rsid w:val="00E3587B"/>
    <w:rsid w:val="00E35A8C"/>
    <w:rsid w:val="00E35B2E"/>
    <w:rsid w:val="00E36346"/>
    <w:rsid w:val="00E368FA"/>
    <w:rsid w:val="00E375C6"/>
    <w:rsid w:val="00E37767"/>
    <w:rsid w:val="00E37A59"/>
    <w:rsid w:val="00E40225"/>
    <w:rsid w:val="00E40A5F"/>
    <w:rsid w:val="00E42095"/>
    <w:rsid w:val="00E420AC"/>
    <w:rsid w:val="00E433F8"/>
    <w:rsid w:val="00E43605"/>
    <w:rsid w:val="00E43754"/>
    <w:rsid w:val="00E437D5"/>
    <w:rsid w:val="00E43A35"/>
    <w:rsid w:val="00E43CF3"/>
    <w:rsid w:val="00E44EBA"/>
    <w:rsid w:val="00E455F9"/>
    <w:rsid w:val="00E45732"/>
    <w:rsid w:val="00E4585A"/>
    <w:rsid w:val="00E45FD0"/>
    <w:rsid w:val="00E46720"/>
    <w:rsid w:val="00E46EB8"/>
    <w:rsid w:val="00E470EB"/>
    <w:rsid w:val="00E47875"/>
    <w:rsid w:val="00E505AA"/>
    <w:rsid w:val="00E50D22"/>
    <w:rsid w:val="00E50EBF"/>
    <w:rsid w:val="00E510F2"/>
    <w:rsid w:val="00E51300"/>
    <w:rsid w:val="00E5151F"/>
    <w:rsid w:val="00E53066"/>
    <w:rsid w:val="00E53708"/>
    <w:rsid w:val="00E53C67"/>
    <w:rsid w:val="00E540B4"/>
    <w:rsid w:val="00E54104"/>
    <w:rsid w:val="00E542F9"/>
    <w:rsid w:val="00E546EC"/>
    <w:rsid w:val="00E54B0A"/>
    <w:rsid w:val="00E55368"/>
    <w:rsid w:val="00E555F3"/>
    <w:rsid w:val="00E556C8"/>
    <w:rsid w:val="00E55B37"/>
    <w:rsid w:val="00E55C83"/>
    <w:rsid w:val="00E560CA"/>
    <w:rsid w:val="00E56706"/>
    <w:rsid w:val="00E57CAD"/>
    <w:rsid w:val="00E600C5"/>
    <w:rsid w:val="00E60602"/>
    <w:rsid w:val="00E6091B"/>
    <w:rsid w:val="00E6187A"/>
    <w:rsid w:val="00E631F4"/>
    <w:rsid w:val="00E6382F"/>
    <w:rsid w:val="00E63A63"/>
    <w:rsid w:val="00E64191"/>
    <w:rsid w:val="00E64324"/>
    <w:rsid w:val="00E657DC"/>
    <w:rsid w:val="00E65C0E"/>
    <w:rsid w:val="00E65E45"/>
    <w:rsid w:val="00E664B5"/>
    <w:rsid w:val="00E6667A"/>
    <w:rsid w:val="00E6694F"/>
    <w:rsid w:val="00E67F30"/>
    <w:rsid w:val="00E70193"/>
    <w:rsid w:val="00E716D9"/>
    <w:rsid w:val="00E7198E"/>
    <w:rsid w:val="00E7204D"/>
    <w:rsid w:val="00E731F0"/>
    <w:rsid w:val="00E7344D"/>
    <w:rsid w:val="00E738A2"/>
    <w:rsid w:val="00E73911"/>
    <w:rsid w:val="00E73A86"/>
    <w:rsid w:val="00E73CD7"/>
    <w:rsid w:val="00E74031"/>
    <w:rsid w:val="00E754E0"/>
    <w:rsid w:val="00E75722"/>
    <w:rsid w:val="00E7592F"/>
    <w:rsid w:val="00E75A67"/>
    <w:rsid w:val="00E770AA"/>
    <w:rsid w:val="00E7744E"/>
    <w:rsid w:val="00E77601"/>
    <w:rsid w:val="00E80998"/>
    <w:rsid w:val="00E80B9B"/>
    <w:rsid w:val="00E8139A"/>
    <w:rsid w:val="00E81A6B"/>
    <w:rsid w:val="00E821E4"/>
    <w:rsid w:val="00E827B1"/>
    <w:rsid w:val="00E82C1E"/>
    <w:rsid w:val="00E82D59"/>
    <w:rsid w:val="00E82EAA"/>
    <w:rsid w:val="00E82F49"/>
    <w:rsid w:val="00E83221"/>
    <w:rsid w:val="00E841F5"/>
    <w:rsid w:val="00E847E7"/>
    <w:rsid w:val="00E84DA0"/>
    <w:rsid w:val="00E851E8"/>
    <w:rsid w:val="00E853A6"/>
    <w:rsid w:val="00E85777"/>
    <w:rsid w:val="00E85BFA"/>
    <w:rsid w:val="00E8614E"/>
    <w:rsid w:val="00E86BCC"/>
    <w:rsid w:val="00E90E3E"/>
    <w:rsid w:val="00E91191"/>
    <w:rsid w:val="00E91B2D"/>
    <w:rsid w:val="00E91C7B"/>
    <w:rsid w:val="00E92165"/>
    <w:rsid w:val="00E9288F"/>
    <w:rsid w:val="00E9349F"/>
    <w:rsid w:val="00E93E4C"/>
    <w:rsid w:val="00E94291"/>
    <w:rsid w:val="00E9472D"/>
    <w:rsid w:val="00E94CBE"/>
    <w:rsid w:val="00E952E8"/>
    <w:rsid w:val="00E95327"/>
    <w:rsid w:val="00E9545D"/>
    <w:rsid w:val="00E95B1A"/>
    <w:rsid w:val="00E95F84"/>
    <w:rsid w:val="00EA08F7"/>
    <w:rsid w:val="00EA1419"/>
    <w:rsid w:val="00EA148A"/>
    <w:rsid w:val="00EA19F1"/>
    <w:rsid w:val="00EA261C"/>
    <w:rsid w:val="00EA26BA"/>
    <w:rsid w:val="00EA2AD9"/>
    <w:rsid w:val="00EA3222"/>
    <w:rsid w:val="00EA3791"/>
    <w:rsid w:val="00EA39D9"/>
    <w:rsid w:val="00EA3B30"/>
    <w:rsid w:val="00EA4224"/>
    <w:rsid w:val="00EA7298"/>
    <w:rsid w:val="00EB02F2"/>
    <w:rsid w:val="00EB034C"/>
    <w:rsid w:val="00EB0423"/>
    <w:rsid w:val="00EB0FC6"/>
    <w:rsid w:val="00EB2A45"/>
    <w:rsid w:val="00EB2D22"/>
    <w:rsid w:val="00EB313F"/>
    <w:rsid w:val="00EB3A0A"/>
    <w:rsid w:val="00EB3E45"/>
    <w:rsid w:val="00EB423C"/>
    <w:rsid w:val="00EB4632"/>
    <w:rsid w:val="00EB5A2C"/>
    <w:rsid w:val="00EB6031"/>
    <w:rsid w:val="00EB6146"/>
    <w:rsid w:val="00EB64A2"/>
    <w:rsid w:val="00EB7D37"/>
    <w:rsid w:val="00EC0506"/>
    <w:rsid w:val="00EC10E6"/>
    <w:rsid w:val="00EC1A09"/>
    <w:rsid w:val="00EC2B27"/>
    <w:rsid w:val="00EC330A"/>
    <w:rsid w:val="00EC33C4"/>
    <w:rsid w:val="00EC37BE"/>
    <w:rsid w:val="00EC4608"/>
    <w:rsid w:val="00EC49CB"/>
    <w:rsid w:val="00EC4B2B"/>
    <w:rsid w:val="00EC4E96"/>
    <w:rsid w:val="00EC5E16"/>
    <w:rsid w:val="00EC60E1"/>
    <w:rsid w:val="00EC6641"/>
    <w:rsid w:val="00EC69AF"/>
    <w:rsid w:val="00EC6A0F"/>
    <w:rsid w:val="00EC7926"/>
    <w:rsid w:val="00ED0BE9"/>
    <w:rsid w:val="00ED1478"/>
    <w:rsid w:val="00ED1579"/>
    <w:rsid w:val="00ED1656"/>
    <w:rsid w:val="00ED1DD6"/>
    <w:rsid w:val="00ED204F"/>
    <w:rsid w:val="00ED212F"/>
    <w:rsid w:val="00ED2872"/>
    <w:rsid w:val="00ED2E2D"/>
    <w:rsid w:val="00ED2E63"/>
    <w:rsid w:val="00ED3021"/>
    <w:rsid w:val="00ED396D"/>
    <w:rsid w:val="00ED39DD"/>
    <w:rsid w:val="00ED48ED"/>
    <w:rsid w:val="00ED5232"/>
    <w:rsid w:val="00ED55B4"/>
    <w:rsid w:val="00ED606E"/>
    <w:rsid w:val="00ED68EC"/>
    <w:rsid w:val="00ED792C"/>
    <w:rsid w:val="00EE0237"/>
    <w:rsid w:val="00EE0307"/>
    <w:rsid w:val="00EE058B"/>
    <w:rsid w:val="00EE07D2"/>
    <w:rsid w:val="00EE11A7"/>
    <w:rsid w:val="00EE1E6C"/>
    <w:rsid w:val="00EE2556"/>
    <w:rsid w:val="00EE272A"/>
    <w:rsid w:val="00EE37D6"/>
    <w:rsid w:val="00EE3AEB"/>
    <w:rsid w:val="00EE3DC4"/>
    <w:rsid w:val="00EE42C0"/>
    <w:rsid w:val="00EE45AB"/>
    <w:rsid w:val="00EE46A7"/>
    <w:rsid w:val="00EE47EA"/>
    <w:rsid w:val="00EE4843"/>
    <w:rsid w:val="00EE4E3C"/>
    <w:rsid w:val="00EE59A9"/>
    <w:rsid w:val="00EE68E7"/>
    <w:rsid w:val="00EE756B"/>
    <w:rsid w:val="00EE79E7"/>
    <w:rsid w:val="00EF0A08"/>
    <w:rsid w:val="00EF0B12"/>
    <w:rsid w:val="00EF0D9B"/>
    <w:rsid w:val="00EF1334"/>
    <w:rsid w:val="00EF16CD"/>
    <w:rsid w:val="00EF2036"/>
    <w:rsid w:val="00EF209E"/>
    <w:rsid w:val="00EF2CC7"/>
    <w:rsid w:val="00EF2E59"/>
    <w:rsid w:val="00EF3A2C"/>
    <w:rsid w:val="00EF3C69"/>
    <w:rsid w:val="00EF4668"/>
    <w:rsid w:val="00EF4D4C"/>
    <w:rsid w:val="00EF4EAC"/>
    <w:rsid w:val="00EF5B3C"/>
    <w:rsid w:val="00EF5D04"/>
    <w:rsid w:val="00EF6466"/>
    <w:rsid w:val="00EF685B"/>
    <w:rsid w:val="00EF6DB0"/>
    <w:rsid w:val="00EF79EB"/>
    <w:rsid w:val="00F00741"/>
    <w:rsid w:val="00F00DAE"/>
    <w:rsid w:val="00F0201C"/>
    <w:rsid w:val="00F02845"/>
    <w:rsid w:val="00F02859"/>
    <w:rsid w:val="00F029F6"/>
    <w:rsid w:val="00F02BF5"/>
    <w:rsid w:val="00F02F40"/>
    <w:rsid w:val="00F02F75"/>
    <w:rsid w:val="00F03994"/>
    <w:rsid w:val="00F05112"/>
    <w:rsid w:val="00F056DF"/>
    <w:rsid w:val="00F05B56"/>
    <w:rsid w:val="00F06C0B"/>
    <w:rsid w:val="00F0775D"/>
    <w:rsid w:val="00F07B65"/>
    <w:rsid w:val="00F10441"/>
    <w:rsid w:val="00F10DD1"/>
    <w:rsid w:val="00F11051"/>
    <w:rsid w:val="00F11DDA"/>
    <w:rsid w:val="00F1260D"/>
    <w:rsid w:val="00F13894"/>
    <w:rsid w:val="00F14121"/>
    <w:rsid w:val="00F152C4"/>
    <w:rsid w:val="00F15A83"/>
    <w:rsid w:val="00F15F9A"/>
    <w:rsid w:val="00F164C0"/>
    <w:rsid w:val="00F168D4"/>
    <w:rsid w:val="00F16D80"/>
    <w:rsid w:val="00F16EBE"/>
    <w:rsid w:val="00F172EA"/>
    <w:rsid w:val="00F17539"/>
    <w:rsid w:val="00F1761A"/>
    <w:rsid w:val="00F21355"/>
    <w:rsid w:val="00F21530"/>
    <w:rsid w:val="00F21F4B"/>
    <w:rsid w:val="00F2231B"/>
    <w:rsid w:val="00F22857"/>
    <w:rsid w:val="00F22F4E"/>
    <w:rsid w:val="00F237F0"/>
    <w:rsid w:val="00F240AF"/>
    <w:rsid w:val="00F248E2"/>
    <w:rsid w:val="00F24A7F"/>
    <w:rsid w:val="00F24D0A"/>
    <w:rsid w:val="00F261A6"/>
    <w:rsid w:val="00F269D7"/>
    <w:rsid w:val="00F26D9D"/>
    <w:rsid w:val="00F27533"/>
    <w:rsid w:val="00F27DDB"/>
    <w:rsid w:val="00F27E4E"/>
    <w:rsid w:val="00F27E90"/>
    <w:rsid w:val="00F300EA"/>
    <w:rsid w:val="00F30D3B"/>
    <w:rsid w:val="00F30E8C"/>
    <w:rsid w:val="00F31672"/>
    <w:rsid w:val="00F318AD"/>
    <w:rsid w:val="00F32247"/>
    <w:rsid w:val="00F34B72"/>
    <w:rsid w:val="00F34FB9"/>
    <w:rsid w:val="00F35374"/>
    <w:rsid w:val="00F35A5D"/>
    <w:rsid w:val="00F35B7F"/>
    <w:rsid w:val="00F366BE"/>
    <w:rsid w:val="00F36B64"/>
    <w:rsid w:val="00F36FC4"/>
    <w:rsid w:val="00F37608"/>
    <w:rsid w:val="00F379A4"/>
    <w:rsid w:val="00F37B5D"/>
    <w:rsid w:val="00F40EF5"/>
    <w:rsid w:val="00F41198"/>
    <w:rsid w:val="00F418D8"/>
    <w:rsid w:val="00F41C58"/>
    <w:rsid w:val="00F43D73"/>
    <w:rsid w:val="00F43E6B"/>
    <w:rsid w:val="00F4412C"/>
    <w:rsid w:val="00F4458C"/>
    <w:rsid w:val="00F452B9"/>
    <w:rsid w:val="00F452C8"/>
    <w:rsid w:val="00F458E7"/>
    <w:rsid w:val="00F477D6"/>
    <w:rsid w:val="00F47DE4"/>
    <w:rsid w:val="00F47E30"/>
    <w:rsid w:val="00F47E5A"/>
    <w:rsid w:val="00F50210"/>
    <w:rsid w:val="00F50574"/>
    <w:rsid w:val="00F50D8B"/>
    <w:rsid w:val="00F51812"/>
    <w:rsid w:val="00F52008"/>
    <w:rsid w:val="00F52093"/>
    <w:rsid w:val="00F5243D"/>
    <w:rsid w:val="00F5279D"/>
    <w:rsid w:val="00F52BDF"/>
    <w:rsid w:val="00F530AA"/>
    <w:rsid w:val="00F53A62"/>
    <w:rsid w:val="00F540C4"/>
    <w:rsid w:val="00F540D1"/>
    <w:rsid w:val="00F55602"/>
    <w:rsid w:val="00F55E7D"/>
    <w:rsid w:val="00F56826"/>
    <w:rsid w:val="00F56C41"/>
    <w:rsid w:val="00F579D4"/>
    <w:rsid w:val="00F57C15"/>
    <w:rsid w:val="00F57F59"/>
    <w:rsid w:val="00F601FF"/>
    <w:rsid w:val="00F61C92"/>
    <w:rsid w:val="00F625E7"/>
    <w:rsid w:val="00F62836"/>
    <w:rsid w:val="00F6283D"/>
    <w:rsid w:val="00F62D2B"/>
    <w:rsid w:val="00F639FD"/>
    <w:rsid w:val="00F65FC9"/>
    <w:rsid w:val="00F6611C"/>
    <w:rsid w:val="00F6616A"/>
    <w:rsid w:val="00F666BE"/>
    <w:rsid w:val="00F66B9C"/>
    <w:rsid w:val="00F674D3"/>
    <w:rsid w:val="00F7079C"/>
    <w:rsid w:val="00F710A8"/>
    <w:rsid w:val="00F71D6A"/>
    <w:rsid w:val="00F72869"/>
    <w:rsid w:val="00F73C9E"/>
    <w:rsid w:val="00F74621"/>
    <w:rsid w:val="00F75828"/>
    <w:rsid w:val="00F7628F"/>
    <w:rsid w:val="00F77210"/>
    <w:rsid w:val="00F772A8"/>
    <w:rsid w:val="00F81705"/>
    <w:rsid w:val="00F81723"/>
    <w:rsid w:val="00F81824"/>
    <w:rsid w:val="00F8204E"/>
    <w:rsid w:val="00F823D4"/>
    <w:rsid w:val="00F832B7"/>
    <w:rsid w:val="00F8425E"/>
    <w:rsid w:val="00F84383"/>
    <w:rsid w:val="00F84394"/>
    <w:rsid w:val="00F84703"/>
    <w:rsid w:val="00F84BD5"/>
    <w:rsid w:val="00F84DC2"/>
    <w:rsid w:val="00F857B9"/>
    <w:rsid w:val="00F85FF7"/>
    <w:rsid w:val="00F865CA"/>
    <w:rsid w:val="00F86806"/>
    <w:rsid w:val="00F86B3D"/>
    <w:rsid w:val="00F87240"/>
    <w:rsid w:val="00F875F9"/>
    <w:rsid w:val="00F87FD3"/>
    <w:rsid w:val="00F90063"/>
    <w:rsid w:val="00F9172C"/>
    <w:rsid w:val="00F91AB7"/>
    <w:rsid w:val="00F91C9F"/>
    <w:rsid w:val="00F91EB8"/>
    <w:rsid w:val="00F92502"/>
    <w:rsid w:val="00F92644"/>
    <w:rsid w:val="00F92994"/>
    <w:rsid w:val="00F935EF"/>
    <w:rsid w:val="00F93BAB"/>
    <w:rsid w:val="00F941E0"/>
    <w:rsid w:val="00F95220"/>
    <w:rsid w:val="00F95C0E"/>
    <w:rsid w:val="00F96A1D"/>
    <w:rsid w:val="00F96EE7"/>
    <w:rsid w:val="00F97510"/>
    <w:rsid w:val="00F97ED7"/>
    <w:rsid w:val="00FA002D"/>
    <w:rsid w:val="00FA00E9"/>
    <w:rsid w:val="00FA0960"/>
    <w:rsid w:val="00FA1206"/>
    <w:rsid w:val="00FA1F37"/>
    <w:rsid w:val="00FA2602"/>
    <w:rsid w:val="00FA2B9B"/>
    <w:rsid w:val="00FA32C0"/>
    <w:rsid w:val="00FA3BF3"/>
    <w:rsid w:val="00FA3F0D"/>
    <w:rsid w:val="00FA4011"/>
    <w:rsid w:val="00FA50BB"/>
    <w:rsid w:val="00FA58B5"/>
    <w:rsid w:val="00FA5AA5"/>
    <w:rsid w:val="00FA5B3E"/>
    <w:rsid w:val="00FA5EB2"/>
    <w:rsid w:val="00FA682C"/>
    <w:rsid w:val="00FA7DB9"/>
    <w:rsid w:val="00FA7EB0"/>
    <w:rsid w:val="00FB07E0"/>
    <w:rsid w:val="00FB0D09"/>
    <w:rsid w:val="00FB0E40"/>
    <w:rsid w:val="00FB1159"/>
    <w:rsid w:val="00FB1431"/>
    <w:rsid w:val="00FB15EE"/>
    <w:rsid w:val="00FB1619"/>
    <w:rsid w:val="00FB22A3"/>
    <w:rsid w:val="00FB2AF7"/>
    <w:rsid w:val="00FB2C9C"/>
    <w:rsid w:val="00FB3023"/>
    <w:rsid w:val="00FB31EC"/>
    <w:rsid w:val="00FB3250"/>
    <w:rsid w:val="00FB3302"/>
    <w:rsid w:val="00FB3769"/>
    <w:rsid w:val="00FB3B23"/>
    <w:rsid w:val="00FB46FF"/>
    <w:rsid w:val="00FB52DE"/>
    <w:rsid w:val="00FB55BE"/>
    <w:rsid w:val="00FB5686"/>
    <w:rsid w:val="00FB723C"/>
    <w:rsid w:val="00FB757B"/>
    <w:rsid w:val="00FC0544"/>
    <w:rsid w:val="00FC073A"/>
    <w:rsid w:val="00FC0D6E"/>
    <w:rsid w:val="00FC2015"/>
    <w:rsid w:val="00FC25D7"/>
    <w:rsid w:val="00FC2B8D"/>
    <w:rsid w:val="00FC2CF5"/>
    <w:rsid w:val="00FC2DDE"/>
    <w:rsid w:val="00FC32A2"/>
    <w:rsid w:val="00FC37E3"/>
    <w:rsid w:val="00FC3D6A"/>
    <w:rsid w:val="00FC3E65"/>
    <w:rsid w:val="00FC42A6"/>
    <w:rsid w:val="00FC47FA"/>
    <w:rsid w:val="00FC55DF"/>
    <w:rsid w:val="00FC583E"/>
    <w:rsid w:val="00FC64FE"/>
    <w:rsid w:val="00FC717E"/>
    <w:rsid w:val="00FC76BE"/>
    <w:rsid w:val="00FD00F6"/>
    <w:rsid w:val="00FD050A"/>
    <w:rsid w:val="00FD0668"/>
    <w:rsid w:val="00FD10A8"/>
    <w:rsid w:val="00FD1B69"/>
    <w:rsid w:val="00FD1F23"/>
    <w:rsid w:val="00FD1F81"/>
    <w:rsid w:val="00FD29B3"/>
    <w:rsid w:val="00FD2D22"/>
    <w:rsid w:val="00FD2E7B"/>
    <w:rsid w:val="00FD31BC"/>
    <w:rsid w:val="00FD4C2B"/>
    <w:rsid w:val="00FD4DC6"/>
    <w:rsid w:val="00FD54C3"/>
    <w:rsid w:val="00FD569B"/>
    <w:rsid w:val="00FD588A"/>
    <w:rsid w:val="00FD60FF"/>
    <w:rsid w:val="00FD6245"/>
    <w:rsid w:val="00FD71C1"/>
    <w:rsid w:val="00FD7433"/>
    <w:rsid w:val="00FD7475"/>
    <w:rsid w:val="00FD785B"/>
    <w:rsid w:val="00FD7AE1"/>
    <w:rsid w:val="00FD7B32"/>
    <w:rsid w:val="00FD7EEB"/>
    <w:rsid w:val="00FE05D3"/>
    <w:rsid w:val="00FE0EDC"/>
    <w:rsid w:val="00FE1028"/>
    <w:rsid w:val="00FE15BE"/>
    <w:rsid w:val="00FE1643"/>
    <w:rsid w:val="00FE1DF5"/>
    <w:rsid w:val="00FE259C"/>
    <w:rsid w:val="00FE339A"/>
    <w:rsid w:val="00FE3565"/>
    <w:rsid w:val="00FE3701"/>
    <w:rsid w:val="00FE376E"/>
    <w:rsid w:val="00FE4EAB"/>
    <w:rsid w:val="00FE4ECA"/>
    <w:rsid w:val="00FE5473"/>
    <w:rsid w:val="00FE554A"/>
    <w:rsid w:val="00FE6411"/>
    <w:rsid w:val="00FE64E9"/>
    <w:rsid w:val="00FE7FE5"/>
    <w:rsid w:val="00FF090B"/>
    <w:rsid w:val="00FF10EF"/>
    <w:rsid w:val="00FF1264"/>
    <w:rsid w:val="00FF15A4"/>
    <w:rsid w:val="00FF1654"/>
    <w:rsid w:val="00FF17DF"/>
    <w:rsid w:val="00FF17ED"/>
    <w:rsid w:val="00FF23B9"/>
    <w:rsid w:val="00FF2567"/>
    <w:rsid w:val="00FF2FB9"/>
    <w:rsid w:val="00FF3439"/>
    <w:rsid w:val="00FF35D1"/>
    <w:rsid w:val="00FF58D8"/>
    <w:rsid w:val="00FF6B65"/>
    <w:rsid w:val="00FF7C09"/>
  </w:rsids>
  <m:mathPr>
    <m:mathFont m:val="Cambria Math"/>
    <m:brkBin m:val="before"/>
    <m:brkBinSub m:val="--"/>
    <m:smallFrac m:val="0"/>
    <m:dispDef/>
    <m:lMargin m:val="0"/>
    <m:rMargin m:val="0"/>
    <m:defJc m:val="centerGroup"/>
    <m:wrapIndent m:val="1440"/>
    <m:intLim m:val="subSup"/>
    <m:naryLim m:val="undOvr"/>
  </m:mathPr>
  <w:themeFontLang w:val="en-CA"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313D6"/>
  <w15:docId w15:val="{7B867CD0-353F-4161-B7FB-E7EADFE3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A82"/>
    <w:rPr>
      <w:rFonts w:ascii="Tahoma" w:hAnsi="Tahoma" w:cs="Tahoma"/>
      <w:sz w:val="16"/>
      <w:szCs w:val="16"/>
    </w:rPr>
  </w:style>
  <w:style w:type="paragraph" w:customStyle="1" w:styleId="ListParagraph1">
    <w:name w:val="List Paragraph1"/>
    <w:basedOn w:val="Normal"/>
    <w:next w:val="ListParagraph"/>
    <w:uiPriority w:val="34"/>
    <w:qFormat/>
    <w:rsid w:val="006E5A51"/>
    <w:pPr>
      <w:spacing w:after="160" w:line="259" w:lineRule="auto"/>
      <w:ind w:left="720"/>
      <w:contextualSpacing/>
    </w:pPr>
    <w:rPr>
      <w:rFonts w:eastAsia="Calibri"/>
      <w:lang w:eastAsia="en-US"/>
    </w:rPr>
  </w:style>
  <w:style w:type="paragraph" w:styleId="ListParagraph">
    <w:name w:val="List Paragraph"/>
    <w:basedOn w:val="Normal"/>
    <w:uiPriority w:val="34"/>
    <w:qFormat/>
    <w:rsid w:val="006E5A51"/>
    <w:pPr>
      <w:ind w:left="720"/>
      <w:contextualSpacing/>
    </w:pPr>
  </w:style>
  <w:style w:type="paragraph" w:styleId="FootnoteText">
    <w:name w:val="footnote text"/>
    <w:basedOn w:val="Normal"/>
    <w:link w:val="FootnoteTextChar"/>
    <w:uiPriority w:val="99"/>
    <w:semiHidden/>
    <w:unhideWhenUsed/>
    <w:rsid w:val="004E1C2C"/>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4E1C2C"/>
    <w:rPr>
      <w:rFonts w:eastAsiaTheme="minorHAnsi"/>
      <w:sz w:val="20"/>
      <w:szCs w:val="20"/>
      <w:lang w:eastAsia="en-US"/>
    </w:rPr>
  </w:style>
  <w:style w:type="character" w:styleId="FootnoteReference">
    <w:name w:val="footnote reference"/>
    <w:basedOn w:val="DefaultParagraphFont"/>
    <w:uiPriority w:val="99"/>
    <w:semiHidden/>
    <w:unhideWhenUsed/>
    <w:rsid w:val="004E1C2C"/>
    <w:rPr>
      <w:vertAlign w:val="superscript"/>
    </w:rPr>
  </w:style>
  <w:style w:type="paragraph" w:styleId="Header">
    <w:name w:val="header"/>
    <w:basedOn w:val="Normal"/>
    <w:link w:val="HeaderChar"/>
    <w:uiPriority w:val="99"/>
    <w:unhideWhenUsed/>
    <w:rsid w:val="006D4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513"/>
  </w:style>
  <w:style w:type="paragraph" w:styleId="Footer">
    <w:name w:val="footer"/>
    <w:basedOn w:val="Normal"/>
    <w:link w:val="FooterChar"/>
    <w:uiPriority w:val="99"/>
    <w:unhideWhenUsed/>
    <w:rsid w:val="006D4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28752">
      <w:bodyDiv w:val="1"/>
      <w:marLeft w:val="0"/>
      <w:marRight w:val="0"/>
      <w:marTop w:val="0"/>
      <w:marBottom w:val="0"/>
      <w:divBdr>
        <w:top w:val="none" w:sz="0" w:space="0" w:color="auto"/>
        <w:left w:val="none" w:sz="0" w:space="0" w:color="auto"/>
        <w:bottom w:val="none" w:sz="0" w:space="0" w:color="auto"/>
        <w:right w:val="none" w:sz="0" w:space="0" w:color="auto"/>
      </w:divBdr>
      <w:divsChild>
        <w:div w:id="1126779633">
          <w:marLeft w:val="0"/>
          <w:marRight w:val="0"/>
          <w:marTop w:val="0"/>
          <w:marBottom w:val="0"/>
          <w:divBdr>
            <w:top w:val="single" w:sz="6" w:space="0" w:color="D2D2D2"/>
            <w:left w:val="single" w:sz="6" w:space="0" w:color="D2D2D2"/>
            <w:bottom w:val="single" w:sz="6" w:space="0" w:color="D2D2D2"/>
            <w:right w:val="single" w:sz="6" w:space="0" w:color="D2D2D2"/>
          </w:divBdr>
          <w:divsChild>
            <w:div w:id="536697973">
              <w:marLeft w:val="0"/>
              <w:marRight w:val="0"/>
              <w:marTop w:val="0"/>
              <w:marBottom w:val="0"/>
              <w:divBdr>
                <w:top w:val="none" w:sz="0" w:space="0" w:color="auto"/>
                <w:left w:val="none" w:sz="0" w:space="0" w:color="auto"/>
                <w:bottom w:val="none" w:sz="0" w:space="0" w:color="auto"/>
                <w:right w:val="none" w:sz="0" w:space="0" w:color="auto"/>
              </w:divBdr>
            </w:div>
            <w:div w:id="128281436">
              <w:marLeft w:val="37"/>
              <w:marRight w:val="37"/>
              <w:marTop w:val="37"/>
              <w:marBottom w:val="73"/>
              <w:divBdr>
                <w:top w:val="none" w:sz="0" w:space="0" w:color="auto"/>
                <w:left w:val="none" w:sz="0" w:space="0" w:color="auto"/>
                <w:bottom w:val="none" w:sz="0" w:space="0" w:color="auto"/>
                <w:right w:val="none" w:sz="0" w:space="0" w:color="auto"/>
              </w:divBdr>
            </w:div>
          </w:divsChild>
        </w:div>
      </w:divsChild>
    </w:div>
    <w:div w:id="644044344">
      <w:bodyDiv w:val="1"/>
      <w:marLeft w:val="0"/>
      <w:marRight w:val="0"/>
      <w:marTop w:val="0"/>
      <w:marBottom w:val="0"/>
      <w:divBdr>
        <w:top w:val="none" w:sz="0" w:space="0" w:color="auto"/>
        <w:left w:val="none" w:sz="0" w:space="0" w:color="auto"/>
        <w:bottom w:val="none" w:sz="0" w:space="0" w:color="auto"/>
        <w:right w:val="none" w:sz="0" w:space="0" w:color="auto"/>
      </w:divBdr>
      <w:divsChild>
        <w:div w:id="2023429596">
          <w:marLeft w:val="0"/>
          <w:marRight w:val="0"/>
          <w:marTop w:val="0"/>
          <w:marBottom w:val="0"/>
          <w:divBdr>
            <w:top w:val="single" w:sz="12" w:space="0" w:color="D2D2D2"/>
            <w:left w:val="single" w:sz="12" w:space="0" w:color="D2D2D2"/>
            <w:bottom w:val="single" w:sz="12" w:space="0" w:color="D2D2D2"/>
            <w:right w:val="single" w:sz="12" w:space="0" w:color="D2D2D2"/>
          </w:divBdr>
          <w:divsChild>
            <w:div w:id="799492859">
              <w:marLeft w:val="0"/>
              <w:marRight w:val="0"/>
              <w:marTop w:val="0"/>
              <w:marBottom w:val="0"/>
              <w:divBdr>
                <w:top w:val="none" w:sz="0" w:space="0" w:color="auto"/>
                <w:left w:val="none" w:sz="0" w:space="0" w:color="auto"/>
                <w:bottom w:val="none" w:sz="0" w:space="0" w:color="auto"/>
                <w:right w:val="none" w:sz="0" w:space="0" w:color="auto"/>
              </w:divBdr>
            </w:div>
            <w:div w:id="803960396">
              <w:marLeft w:val="50"/>
              <w:marRight w:val="50"/>
              <w:marTop w:val="5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0B319-2E68-4E40-B7EC-E1FE2269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16</Pages>
  <Words>3745</Words>
  <Characters>4009</Characters>
  <Application>Microsoft Office Word</Application>
  <DocSecurity>0</DocSecurity>
  <Lines>308</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Erin Knott</cp:lastModifiedBy>
  <cp:revision>13</cp:revision>
  <dcterms:created xsi:type="dcterms:W3CDTF">2023-01-05T18:30:00Z</dcterms:created>
  <dcterms:modified xsi:type="dcterms:W3CDTF">2023-01-05T21:55:00Z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f9e949dbe617ede1bdef3f055308db7d8f4db2626f6c09b71c06137adeb0c456</vt:lpwstr>
  </property>
</Properties>
</file>