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79F2" w14:textId="78D921D7" w:rsidR="00054378" w:rsidRPr="00F40B2F" w:rsidRDefault="00F40B2F" w:rsidP="00831905">
      <w:pPr>
        <w:pStyle w:val="Body1"/>
        <w:spacing w:line="276" w:lineRule="auto"/>
        <w:jc w:val="center"/>
        <w:outlineLvl w:val="9"/>
        <w:rPr>
          <w:rFonts w:ascii="Verdana" w:hAnsi="Verdana"/>
          <w:b/>
          <w:sz w:val="28"/>
          <w:szCs w:val="28"/>
        </w:rPr>
      </w:pPr>
      <w:r>
        <w:rPr>
          <w:rFonts w:ascii="Verdana" w:hAnsi="Verdana"/>
          <w:b/>
          <w:sz w:val="28"/>
          <w:szCs w:val="28"/>
        </w:rPr>
        <w:t xml:space="preserve">Schedule B – </w:t>
      </w:r>
      <w:r w:rsidR="00831905" w:rsidRPr="00F40B2F">
        <w:rPr>
          <w:rFonts w:ascii="Verdana" w:hAnsi="Verdana"/>
          <w:b/>
          <w:sz w:val="28"/>
          <w:szCs w:val="28"/>
        </w:rPr>
        <w:t>General</w:t>
      </w:r>
      <w:r>
        <w:rPr>
          <w:rFonts w:ascii="Verdana" w:hAnsi="Verdana"/>
          <w:b/>
          <w:sz w:val="28"/>
          <w:szCs w:val="28"/>
        </w:rPr>
        <w:t xml:space="preserve"> </w:t>
      </w:r>
      <w:r w:rsidR="00831905" w:rsidRPr="00F40B2F">
        <w:rPr>
          <w:rFonts w:ascii="Verdana" w:hAnsi="Verdana"/>
          <w:b/>
          <w:sz w:val="28"/>
          <w:szCs w:val="28"/>
        </w:rPr>
        <w:t>Terms and Conditions of Employment</w:t>
      </w:r>
    </w:p>
    <w:p w14:paraId="19C91BE7" w14:textId="77777777" w:rsidR="00054378" w:rsidRPr="00F40B2F" w:rsidRDefault="00054378" w:rsidP="00831905">
      <w:pPr>
        <w:pStyle w:val="Body1"/>
        <w:spacing w:line="276" w:lineRule="auto"/>
        <w:outlineLvl w:val="9"/>
        <w:rPr>
          <w:rFonts w:ascii="Verdana" w:hAnsi="Verdana"/>
          <w:szCs w:val="24"/>
        </w:rPr>
      </w:pPr>
    </w:p>
    <w:p w14:paraId="534033F3" w14:textId="00DDE919" w:rsidR="00054378" w:rsidRPr="00F40B2F" w:rsidRDefault="00E34921" w:rsidP="00831905">
      <w:pPr>
        <w:spacing w:line="276" w:lineRule="auto"/>
        <w:rPr>
          <w:rFonts w:ascii="Verdana" w:hAnsi="Verdana"/>
          <w:sz w:val="22"/>
          <w:szCs w:val="22"/>
        </w:rPr>
      </w:pPr>
      <w:r w:rsidRPr="00E34921">
        <w:rPr>
          <w:rFonts w:ascii="Verdana" w:eastAsia="Arial Unicode MS" w:hAnsi="Verdana"/>
          <w:sz w:val="22"/>
          <w:szCs w:val="22"/>
          <w:highlight w:val="yellow"/>
        </w:rPr>
        <w:t>Church Name</w:t>
      </w:r>
      <w:r w:rsidR="00054378" w:rsidRPr="00F40B2F">
        <w:rPr>
          <w:rFonts w:ascii="Verdana" w:eastAsia="Arial Unicode MS" w:hAnsi="Verdana"/>
          <w:sz w:val="22"/>
          <w:szCs w:val="22"/>
        </w:rPr>
        <w:t>, hereinafter</w:t>
      </w:r>
      <w:r w:rsidR="00020E5C" w:rsidRPr="00F40B2F">
        <w:rPr>
          <w:rFonts w:ascii="Verdana" w:eastAsia="Arial Unicode MS" w:hAnsi="Verdana"/>
          <w:sz w:val="22"/>
          <w:szCs w:val="22"/>
        </w:rPr>
        <w:t xml:space="preserve"> referred to as “Employer”, and </w:t>
      </w:r>
      <w:r w:rsidR="006026FA" w:rsidRPr="00F40B2F">
        <w:rPr>
          <w:rFonts w:ascii="Verdana" w:eastAsia="Arial Unicode MS" w:hAnsi="Verdana"/>
          <w:sz w:val="22"/>
          <w:szCs w:val="22"/>
          <w:highlight w:val="yellow"/>
        </w:rPr>
        <w:t>Employee Name</w:t>
      </w:r>
      <w:r w:rsidR="00054378" w:rsidRPr="00F40B2F">
        <w:rPr>
          <w:rFonts w:ascii="Verdana" w:eastAsia="Arial Unicode MS" w:hAnsi="Verdana"/>
          <w:sz w:val="22"/>
          <w:szCs w:val="22"/>
        </w:rPr>
        <w:t xml:space="preserve"> hereinafter referred to as “Employee”, in consideration of the mutual promises made herein, agree as follows:</w:t>
      </w:r>
    </w:p>
    <w:p w14:paraId="1D3D82A4" w14:textId="77777777" w:rsidR="00054378" w:rsidRPr="00F40B2F" w:rsidRDefault="00054378" w:rsidP="00831905">
      <w:pPr>
        <w:pStyle w:val="Body1"/>
        <w:spacing w:line="276" w:lineRule="auto"/>
        <w:jc w:val="both"/>
        <w:outlineLvl w:val="9"/>
        <w:rPr>
          <w:rFonts w:ascii="Verdana" w:hAnsi="Verdana"/>
          <w:sz w:val="22"/>
          <w:szCs w:val="22"/>
        </w:rPr>
      </w:pPr>
    </w:p>
    <w:p w14:paraId="5BC98A7E" w14:textId="3F77DB2C" w:rsidR="00054378" w:rsidRPr="00F40B2F" w:rsidRDefault="006026FA" w:rsidP="00D81CF8">
      <w:pPr>
        <w:pStyle w:val="Body1"/>
        <w:jc w:val="center"/>
        <w:outlineLvl w:val="9"/>
        <w:rPr>
          <w:rFonts w:ascii="Verdana" w:hAnsi="Verdana"/>
          <w:b/>
          <w:bCs/>
        </w:rPr>
      </w:pPr>
      <w:r w:rsidRPr="00F40B2F">
        <w:rPr>
          <w:rFonts w:ascii="Verdana" w:hAnsi="Verdana"/>
          <w:b/>
          <w:bCs/>
        </w:rPr>
        <w:t>Employment</w:t>
      </w:r>
    </w:p>
    <w:p w14:paraId="5DD2F776" w14:textId="77777777" w:rsidR="00054378" w:rsidRPr="00F40B2F" w:rsidRDefault="00054378" w:rsidP="00E61992">
      <w:pPr>
        <w:pStyle w:val="Body1"/>
        <w:spacing w:line="276" w:lineRule="auto"/>
        <w:jc w:val="both"/>
        <w:outlineLvl w:val="9"/>
        <w:rPr>
          <w:rFonts w:ascii="Verdana" w:hAnsi="Verdana"/>
          <w:sz w:val="22"/>
          <w:szCs w:val="22"/>
        </w:rPr>
      </w:pPr>
    </w:p>
    <w:p w14:paraId="016C5518" w14:textId="77777777" w:rsidR="00054378" w:rsidRPr="00F40B2F" w:rsidRDefault="00054378" w:rsidP="00E61992">
      <w:pPr>
        <w:pStyle w:val="Body1"/>
        <w:outlineLvl w:val="9"/>
        <w:rPr>
          <w:rFonts w:ascii="Verdana" w:hAnsi="Verdana"/>
          <w:b/>
          <w:bCs/>
          <w:sz w:val="22"/>
          <w:szCs w:val="18"/>
        </w:rPr>
      </w:pPr>
      <w:r w:rsidRPr="00F40B2F">
        <w:rPr>
          <w:rFonts w:ascii="Verdana" w:hAnsi="Verdana"/>
          <w:b/>
          <w:bCs/>
          <w:sz w:val="22"/>
          <w:szCs w:val="18"/>
        </w:rPr>
        <w:t>Acceptance of Employment</w:t>
      </w:r>
    </w:p>
    <w:p w14:paraId="34092A6C" w14:textId="77777777" w:rsidR="00054378" w:rsidRPr="00F40B2F" w:rsidRDefault="00054378" w:rsidP="00E61992">
      <w:pPr>
        <w:pStyle w:val="Body1"/>
        <w:spacing w:line="276" w:lineRule="auto"/>
        <w:jc w:val="both"/>
        <w:outlineLvl w:val="9"/>
        <w:rPr>
          <w:rFonts w:ascii="Verdana" w:hAnsi="Verdana"/>
          <w:sz w:val="22"/>
          <w:szCs w:val="22"/>
        </w:rPr>
      </w:pPr>
    </w:p>
    <w:p w14:paraId="5EAD4D9F" w14:textId="45B09810" w:rsidR="00054378" w:rsidRPr="00F40B2F" w:rsidRDefault="00054378" w:rsidP="00E72D71">
      <w:pPr>
        <w:pStyle w:val="Body1"/>
        <w:numPr>
          <w:ilvl w:val="0"/>
          <w:numId w:val="31"/>
        </w:numPr>
        <w:spacing w:line="276" w:lineRule="auto"/>
        <w:ind w:left="426" w:hanging="426"/>
        <w:outlineLvl w:val="9"/>
        <w:rPr>
          <w:rFonts w:ascii="Verdana" w:hAnsi="Verdana"/>
          <w:sz w:val="22"/>
          <w:szCs w:val="22"/>
        </w:rPr>
      </w:pPr>
      <w:r w:rsidRPr="00F40B2F">
        <w:rPr>
          <w:rFonts w:ascii="Verdana" w:hAnsi="Verdana"/>
          <w:sz w:val="22"/>
          <w:szCs w:val="22"/>
        </w:rPr>
        <w:t xml:space="preserve">The Employer hereby employs the </w:t>
      </w:r>
      <w:r w:rsidR="007853C0" w:rsidRPr="00F40B2F">
        <w:rPr>
          <w:rFonts w:ascii="Verdana" w:hAnsi="Verdana"/>
          <w:sz w:val="22"/>
          <w:szCs w:val="22"/>
        </w:rPr>
        <w:t>Employee,</w:t>
      </w:r>
      <w:r w:rsidRPr="00F40B2F">
        <w:rPr>
          <w:rFonts w:ascii="Verdana" w:hAnsi="Verdana"/>
          <w:sz w:val="22"/>
          <w:szCs w:val="22"/>
        </w:rPr>
        <w:t xml:space="preserve"> and the Employee hereby accepts employment with the Employer on the terms and conditions as stated herein for the Position as outlined in Section 2.</w:t>
      </w:r>
    </w:p>
    <w:p w14:paraId="3987B0AE" w14:textId="77777777" w:rsidR="00054378" w:rsidRPr="00F40B2F" w:rsidRDefault="00054378" w:rsidP="00E61992">
      <w:pPr>
        <w:pStyle w:val="Body1"/>
        <w:spacing w:line="276" w:lineRule="auto"/>
        <w:jc w:val="both"/>
        <w:outlineLvl w:val="9"/>
        <w:rPr>
          <w:rFonts w:ascii="Verdana" w:hAnsi="Verdana"/>
          <w:sz w:val="22"/>
          <w:szCs w:val="22"/>
        </w:rPr>
      </w:pPr>
    </w:p>
    <w:p w14:paraId="2591D230" w14:textId="77777777" w:rsidR="00054378" w:rsidRPr="00F40B2F" w:rsidRDefault="00054378" w:rsidP="00E61992">
      <w:pPr>
        <w:pStyle w:val="Body1"/>
        <w:outlineLvl w:val="9"/>
        <w:rPr>
          <w:rFonts w:ascii="Verdana" w:hAnsi="Verdana"/>
          <w:b/>
          <w:bCs/>
          <w:sz w:val="22"/>
          <w:szCs w:val="18"/>
        </w:rPr>
      </w:pPr>
      <w:r w:rsidRPr="00F40B2F">
        <w:rPr>
          <w:rFonts w:ascii="Verdana" w:hAnsi="Verdana"/>
          <w:b/>
          <w:bCs/>
          <w:sz w:val="22"/>
          <w:szCs w:val="18"/>
        </w:rPr>
        <w:t>Term of Employment</w:t>
      </w:r>
    </w:p>
    <w:p w14:paraId="66394025" w14:textId="77777777" w:rsidR="00054378" w:rsidRPr="00F40B2F" w:rsidRDefault="00054378" w:rsidP="006026FA">
      <w:pPr>
        <w:pStyle w:val="Body1"/>
        <w:spacing w:line="276" w:lineRule="auto"/>
        <w:jc w:val="both"/>
        <w:outlineLvl w:val="9"/>
        <w:rPr>
          <w:rFonts w:ascii="Verdana" w:hAnsi="Verdana"/>
          <w:bCs/>
          <w:sz w:val="22"/>
          <w:szCs w:val="22"/>
        </w:rPr>
      </w:pPr>
    </w:p>
    <w:p w14:paraId="3D5EBAEF" w14:textId="39719FF3" w:rsidR="00054378" w:rsidRPr="00F40B2F" w:rsidRDefault="00054378" w:rsidP="00E72D71">
      <w:pPr>
        <w:numPr>
          <w:ilvl w:val="0"/>
          <w:numId w:val="31"/>
        </w:numPr>
        <w:spacing w:line="276" w:lineRule="auto"/>
        <w:ind w:left="426" w:hanging="426"/>
        <w:rPr>
          <w:rFonts w:ascii="Verdana" w:hAnsi="Verdana"/>
          <w:color w:val="000000"/>
          <w:sz w:val="22"/>
          <w:szCs w:val="22"/>
          <w:u w:color="000000"/>
        </w:rPr>
      </w:pPr>
      <w:r w:rsidRPr="00F40B2F">
        <w:rPr>
          <w:rFonts w:ascii="Verdana" w:eastAsia="Arial Unicode MS" w:hAnsi="Verdana"/>
          <w:sz w:val="22"/>
          <w:szCs w:val="22"/>
        </w:rPr>
        <w:t xml:space="preserve">Subject to this Agreement, the term of employment will commence on </w:t>
      </w:r>
      <w:r w:rsidR="006026FA" w:rsidRPr="00F40B2F">
        <w:rPr>
          <w:rFonts w:ascii="Verdana" w:eastAsia="Arial Unicode MS" w:hAnsi="Verdana"/>
          <w:sz w:val="22"/>
          <w:szCs w:val="22"/>
          <w:highlight w:val="yellow"/>
        </w:rPr>
        <w:t>Month, Day, Year</w:t>
      </w:r>
      <w:r w:rsidRPr="00F40B2F">
        <w:rPr>
          <w:rFonts w:ascii="Verdana" w:eastAsia="Arial Unicode MS" w:hAnsi="Verdana"/>
          <w:sz w:val="22"/>
          <w:szCs w:val="22"/>
        </w:rPr>
        <w:t xml:space="preserve"> and will continue until such time as it is terminated pursuant to this Agreement.</w:t>
      </w:r>
    </w:p>
    <w:p w14:paraId="76364773" w14:textId="77777777" w:rsidR="00054378" w:rsidRPr="00F40B2F" w:rsidRDefault="00054378" w:rsidP="002B08C0">
      <w:pPr>
        <w:pStyle w:val="Body1"/>
        <w:widowControl w:val="0"/>
        <w:spacing w:line="276" w:lineRule="auto"/>
        <w:ind w:left="426" w:hanging="426"/>
        <w:jc w:val="both"/>
        <w:rPr>
          <w:rFonts w:ascii="Verdana" w:hAnsi="Verdana"/>
          <w:sz w:val="22"/>
          <w:szCs w:val="22"/>
        </w:rPr>
      </w:pPr>
    </w:p>
    <w:p w14:paraId="1B6004CF" w14:textId="61BA79D2" w:rsidR="00054378" w:rsidRPr="00F40B2F" w:rsidRDefault="00054378" w:rsidP="00E72D71">
      <w:pPr>
        <w:numPr>
          <w:ilvl w:val="0"/>
          <w:numId w:val="31"/>
        </w:numPr>
        <w:spacing w:line="276" w:lineRule="auto"/>
        <w:ind w:left="426" w:hanging="426"/>
        <w:rPr>
          <w:rFonts w:ascii="Verdana" w:hAnsi="Verdana"/>
          <w:sz w:val="22"/>
          <w:szCs w:val="22"/>
        </w:rPr>
      </w:pPr>
      <w:r w:rsidRPr="00F40B2F">
        <w:rPr>
          <w:rFonts w:ascii="Verdana" w:eastAsia="Arial Unicode MS" w:hAnsi="Verdana"/>
          <w:sz w:val="22"/>
          <w:szCs w:val="22"/>
        </w:rPr>
        <w:t xml:space="preserve">Unless we have expressly agreed otherwise, </w:t>
      </w:r>
      <w:r w:rsidRPr="00F40B2F">
        <w:rPr>
          <w:rFonts w:ascii="Verdana" w:eastAsia="Arial Unicode MS" w:hAnsi="Verdana"/>
          <w:sz w:val="22"/>
          <w:szCs w:val="22"/>
          <w:highlight w:val="yellow"/>
        </w:rPr>
        <w:t>the first three (3) months of the Term will be a probationary period (the “Probationary Period”) in which the Employer can terminate this Agreement for any reason, whatsoever.</w:t>
      </w:r>
      <w:r w:rsidRPr="00F40B2F">
        <w:rPr>
          <w:rFonts w:ascii="Verdana" w:eastAsia="Arial Unicode MS" w:hAnsi="Verdana"/>
          <w:sz w:val="22"/>
          <w:szCs w:val="22"/>
        </w:rPr>
        <w:t xml:space="preserve"> The Employee will not be entitled to any compensation of any nature (other than regular salary/benefits for the time having been worked) if this Agreement is terminated during the Probationary Period.</w:t>
      </w:r>
    </w:p>
    <w:p w14:paraId="57B217DC" w14:textId="77777777" w:rsidR="00054378" w:rsidRPr="00F40B2F" w:rsidRDefault="00054378" w:rsidP="006026FA">
      <w:pPr>
        <w:pStyle w:val="Body1"/>
        <w:outlineLvl w:val="9"/>
        <w:rPr>
          <w:rFonts w:ascii="Verdana" w:hAnsi="Verdana"/>
        </w:rPr>
      </w:pPr>
    </w:p>
    <w:p w14:paraId="664A3467" w14:textId="40934E81" w:rsidR="00054378" w:rsidRPr="00F40B2F" w:rsidRDefault="006026FA" w:rsidP="006026FA">
      <w:pPr>
        <w:pStyle w:val="Body1"/>
        <w:jc w:val="center"/>
        <w:outlineLvl w:val="9"/>
        <w:rPr>
          <w:rFonts w:ascii="Verdana" w:hAnsi="Verdana"/>
          <w:b/>
          <w:bCs/>
        </w:rPr>
      </w:pPr>
      <w:r w:rsidRPr="00F40B2F">
        <w:rPr>
          <w:rFonts w:ascii="Verdana" w:hAnsi="Verdana"/>
          <w:b/>
          <w:bCs/>
        </w:rPr>
        <w:t>Duties of the Employee</w:t>
      </w:r>
    </w:p>
    <w:p w14:paraId="47C93952" w14:textId="77777777" w:rsidR="00054378" w:rsidRPr="00F40B2F" w:rsidRDefault="00054378" w:rsidP="006026FA">
      <w:pPr>
        <w:pStyle w:val="Body1"/>
        <w:outlineLvl w:val="9"/>
        <w:rPr>
          <w:rFonts w:ascii="Verdana" w:hAnsi="Verdana"/>
        </w:rPr>
      </w:pPr>
    </w:p>
    <w:p w14:paraId="0DA8D9D5" w14:textId="77777777" w:rsidR="00054378" w:rsidRPr="00F40B2F" w:rsidRDefault="00054378" w:rsidP="006026FA">
      <w:pPr>
        <w:pStyle w:val="Body1"/>
        <w:outlineLvl w:val="9"/>
        <w:rPr>
          <w:rFonts w:ascii="Verdana" w:hAnsi="Verdana"/>
          <w:b/>
          <w:bCs/>
          <w:sz w:val="22"/>
          <w:szCs w:val="18"/>
        </w:rPr>
      </w:pPr>
      <w:r w:rsidRPr="00F40B2F">
        <w:rPr>
          <w:rFonts w:ascii="Verdana" w:hAnsi="Verdana"/>
          <w:b/>
          <w:bCs/>
          <w:sz w:val="22"/>
          <w:szCs w:val="18"/>
        </w:rPr>
        <w:t>Position Description and Duties</w:t>
      </w:r>
    </w:p>
    <w:p w14:paraId="21B96818" w14:textId="77777777" w:rsidR="00054378" w:rsidRPr="00F40B2F" w:rsidRDefault="00054378" w:rsidP="006026FA">
      <w:pPr>
        <w:pStyle w:val="Body1"/>
        <w:outlineLvl w:val="9"/>
        <w:rPr>
          <w:rFonts w:ascii="Verdana" w:hAnsi="Verdana"/>
        </w:rPr>
      </w:pPr>
    </w:p>
    <w:p w14:paraId="60DB1E88" w14:textId="6A32DB65"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is hereby hired to perform services for the Employer in the capacity of </w:t>
      </w:r>
      <w:r w:rsidR="00F40B2F" w:rsidRPr="00F40B2F">
        <w:rPr>
          <w:rFonts w:ascii="Verdana" w:eastAsia="Arial Unicode MS" w:hAnsi="Verdana"/>
          <w:sz w:val="22"/>
          <w:szCs w:val="22"/>
          <w:highlight w:val="yellow"/>
        </w:rPr>
        <w:t>Position Title</w:t>
      </w:r>
      <w:r w:rsidR="00F22621" w:rsidRPr="00F40B2F">
        <w:rPr>
          <w:rFonts w:ascii="Verdana" w:eastAsia="Arial Unicode MS" w:hAnsi="Verdana"/>
          <w:sz w:val="22"/>
          <w:szCs w:val="22"/>
        </w:rPr>
        <w:t>.</w:t>
      </w:r>
      <w:r w:rsidR="002268E5" w:rsidRPr="00F40B2F">
        <w:rPr>
          <w:rFonts w:ascii="Verdana" w:eastAsia="Arial Unicode MS" w:hAnsi="Verdana"/>
          <w:sz w:val="22"/>
          <w:szCs w:val="22"/>
        </w:rPr>
        <w:t xml:space="preserve"> </w:t>
      </w:r>
      <w:r w:rsidRPr="00F40B2F">
        <w:rPr>
          <w:rFonts w:ascii="Verdana" w:eastAsia="Arial Unicode MS" w:hAnsi="Verdana"/>
          <w:sz w:val="22"/>
          <w:szCs w:val="22"/>
        </w:rPr>
        <w:t xml:space="preserve">In such capacity, the Employee’s duties shall be those as outlined in the </w:t>
      </w:r>
      <w:r w:rsidR="00F40B2F" w:rsidRPr="00F40B2F">
        <w:rPr>
          <w:rFonts w:ascii="Verdana" w:eastAsia="Arial Unicode MS" w:hAnsi="Verdana"/>
          <w:color w:val="000000"/>
          <w:sz w:val="22"/>
          <w:szCs w:val="22"/>
        </w:rPr>
        <w:t>Position</w:t>
      </w:r>
      <w:r w:rsidRPr="00F40B2F">
        <w:rPr>
          <w:rFonts w:ascii="Verdana" w:eastAsia="Arial Unicode MS" w:hAnsi="Verdana"/>
          <w:color w:val="000000"/>
          <w:sz w:val="22"/>
          <w:szCs w:val="22"/>
        </w:rPr>
        <w:t xml:space="preserve"> Description as attached</w:t>
      </w:r>
      <w:r w:rsidRPr="00F40B2F">
        <w:rPr>
          <w:rFonts w:ascii="Verdana" w:eastAsia="Arial Unicode MS" w:hAnsi="Verdana"/>
          <w:sz w:val="22"/>
          <w:szCs w:val="22"/>
        </w:rPr>
        <w:t>. The job is referred to as the “Position” in this Agreement.</w:t>
      </w:r>
    </w:p>
    <w:p w14:paraId="512F41FD" w14:textId="23B4CE72" w:rsidR="00054378" w:rsidRPr="00F40B2F" w:rsidRDefault="00054378" w:rsidP="006026FA">
      <w:pPr>
        <w:pStyle w:val="Body1"/>
        <w:outlineLvl w:val="9"/>
        <w:rPr>
          <w:rFonts w:ascii="Verdana" w:hAnsi="Verdana"/>
        </w:rPr>
      </w:pPr>
    </w:p>
    <w:p w14:paraId="1D03670C" w14:textId="77777777" w:rsidR="00054378" w:rsidRPr="00F40B2F" w:rsidRDefault="00054378" w:rsidP="006026FA">
      <w:pPr>
        <w:pStyle w:val="Body1"/>
        <w:outlineLvl w:val="9"/>
        <w:rPr>
          <w:rFonts w:ascii="Verdana" w:hAnsi="Verdana"/>
          <w:b/>
          <w:bCs/>
          <w:sz w:val="22"/>
          <w:szCs w:val="18"/>
        </w:rPr>
      </w:pPr>
      <w:r w:rsidRPr="00F40B2F">
        <w:rPr>
          <w:rFonts w:ascii="Verdana" w:hAnsi="Verdana"/>
          <w:b/>
          <w:bCs/>
          <w:sz w:val="22"/>
          <w:szCs w:val="18"/>
        </w:rPr>
        <w:t>Time and Attention</w:t>
      </w:r>
    </w:p>
    <w:p w14:paraId="2694EC8F" w14:textId="77777777" w:rsidR="00054378" w:rsidRPr="00F40B2F" w:rsidRDefault="00054378" w:rsidP="006026FA">
      <w:pPr>
        <w:pStyle w:val="Body1"/>
        <w:outlineLvl w:val="9"/>
        <w:rPr>
          <w:rFonts w:ascii="Verdana" w:hAnsi="Verdana"/>
        </w:rPr>
      </w:pPr>
    </w:p>
    <w:p w14:paraId="3A440271" w14:textId="373F7021"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agrees to devote </w:t>
      </w:r>
      <w:r w:rsidR="00F40B2F" w:rsidRPr="00F40B2F">
        <w:rPr>
          <w:rFonts w:ascii="Verdana" w:eastAsia="Arial Unicode MS" w:hAnsi="Verdana"/>
          <w:sz w:val="22"/>
          <w:szCs w:val="22"/>
        </w:rPr>
        <w:t>their</w:t>
      </w:r>
      <w:r w:rsidRPr="00F40B2F">
        <w:rPr>
          <w:rFonts w:ascii="Verdana" w:eastAsia="Arial Unicode MS" w:hAnsi="Verdana"/>
          <w:sz w:val="22"/>
          <w:szCs w:val="22"/>
        </w:rPr>
        <w:t xml:space="preserve"> primary attention and energy to the performance of the Employee’s duties pursuant to this </w:t>
      </w:r>
      <w:r w:rsidR="00287A48" w:rsidRPr="00F40B2F">
        <w:rPr>
          <w:rFonts w:ascii="Verdana" w:eastAsia="Arial Unicode MS" w:hAnsi="Verdana"/>
          <w:sz w:val="22"/>
          <w:szCs w:val="22"/>
        </w:rPr>
        <w:t>Agreement and</w:t>
      </w:r>
      <w:r w:rsidRPr="00F40B2F">
        <w:rPr>
          <w:rFonts w:ascii="Verdana" w:eastAsia="Arial Unicode MS" w:hAnsi="Verdana"/>
          <w:sz w:val="22"/>
          <w:szCs w:val="22"/>
        </w:rPr>
        <w:t xml:space="preserve"> shall perform such duties to the best of the Employee’s ability.</w:t>
      </w:r>
    </w:p>
    <w:p w14:paraId="1F6B54D2" w14:textId="77777777" w:rsidR="00F40B2F" w:rsidRDefault="00F40B2F" w:rsidP="00F40B2F">
      <w:pPr>
        <w:pStyle w:val="Body1"/>
        <w:spacing w:line="276" w:lineRule="auto"/>
        <w:jc w:val="both"/>
        <w:outlineLvl w:val="9"/>
        <w:rPr>
          <w:rFonts w:ascii="Verdana" w:hAnsi="Verdana"/>
          <w:sz w:val="22"/>
          <w:szCs w:val="22"/>
        </w:rPr>
        <w:sectPr w:rsidR="00F40B2F" w:rsidSect="00A72D8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pPr>
    </w:p>
    <w:p w14:paraId="5E1E7062" w14:textId="77777777" w:rsidR="00054378" w:rsidRPr="00F40B2F" w:rsidRDefault="00054378" w:rsidP="00F40B2F">
      <w:pPr>
        <w:pStyle w:val="Body1"/>
        <w:spacing w:line="276" w:lineRule="auto"/>
        <w:jc w:val="both"/>
        <w:outlineLvl w:val="9"/>
        <w:rPr>
          <w:rFonts w:ascii="Verdana" w:hAnsi="Verdana"/>
          <w:sz w:val="22"/>
          <w:szCs w:val="22"/>
        </w:rPr>
      </w:pPr>
    </w:p>
    <w:p w14:paraId="78977AE4" w14:textId="77777777" w:rsidR="00054378" w:rsidRPr="00F40B2F" w:rsidRDefault="00054378" w:rsidP="00F40B2F">
      <w:pPr>
        <w:pStyle w:val="Body1"/>
        <w:outlineLvl w:val="9"/>
        <w:rPr>
          <w:rFonts w:ascii="Verdana" w:hAnsi="Verdana"/>
          <w:b/>
          <w:bCs/>
          <w:sz w:val="22"/>
          <w:szCs w:val="18"/>
        </w:rPr>
      </w:pPr>
      <w:r w:rsidRPr="00F40B2F">
        <w:rPr>
          <w:rFonts w:ascii="Verdana" w:hAnsi="Verdana"/>
          <w:b/>
          <w:bCs/>
          <w:sz w:val="22"/>
          <w:szCs w:val="18"/>
        </w:rPr>
        <w:lastRenderedPageBreak/>
        <w:t>Adherence to Policies</w:t>
      </w:r>
    </w:p>
    <w:p w14:paraId="665287F8" w14:textId="77777777" w:rsidR="00054378" w:rsidRPr="00F40B2F" w:rsidRDefault="00054378" w:rsidP="00F40B2F">
      <w:pPr>
        <w:pStyle w:val="Body1"/>
        <w:outlineLvl w:val="9"/>
        <w:rPr>
          <w:rFonts w:ascii="Verdana" w:hAnsi="Verdana"/>
        </w:rPr>
      </w:pPr>
    </w:p>
    <w:p w14:paraId="07371AC6" w14:textId="03FB0E14"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w:t>
      </w:r>
      <w:proofErr w:type="gramStart"/>
      <w:r w:rsidRPr="00F40B2F">
        <w:rPr>
          <w:rFonts w:ascii="Verdana" w:eastAsia="Arial Unicode MS" w:hAnsi="Verdana"/>
          <w:sz w:val="22"/>
          <w:szCs w:val="22"/>
        </w:rPr>
        <w:t>at all times</w:t>
      </w:r>
      <w:proofErr w:type="gramEnd"/>
      <w:r w:rsidRPr="00F40B2F">
        <w:rPr>
          <w:rFonts w:ascii="Verdana" w:eastAsia="Arial Unicode MS" w:hAnsi="Verdana"/>
          <w:sz w:val="22"/>
          <w:szCs w:val="22"/>
        </w:rPr>
        <w:t xml:space="preserve"> during the performance of this Agreement shall</w:t>
      </w:r>
      <w:r w:rsidR="00025ED8">
        <w:rPr>
          <w:rFonts w:ascii="Verdana" w:eastAsia="Arial Unicode MS" w:hAnsi="Verdana"/>
          <w:sz w:val="22"/>
          <w:szCs w:val="22"/>
        </w:rPr>
        <w:t>:</w:t>
      </w:r>
    </w:p>
    <w:p w14:paraId="680AE40F" w14:textId="77777777" w:rsidR="00054378" w:rsidRPr="00025ED8" w:rsidRDefault="00054378" w:rsidP="00F40B2F">
      <w:pPr>
        <w:pStyle w:val="Body1"/>
        <w:outlineLvl w:val="9"/>
        <w:rPr>
          <w:rFonts w:ascii="Verdana" w:hAnsi="Verdana"/>
          <w:sz w:val="22"/>
          <w:szCs w:val="22"/>
        </w:rPr>
      </w:pPr>
    </w:p>
    <w:p w14:paraId="04DC1441" w14:textId="0816AF29" w:rsidR="00E263EF" w:rsidRPr="00F40B2F" w:rsidRDefault="00025ED8" w:rsidP="00E72D71">
      <w:pPr>
        <w:numPr>
          <w:ilvl w:val="1"/>
          <w:numId w:val="32"/>
        </w:numPr>
        <w:spacing w:line="276" w:lineRule="auto"/>
        <w:ind w:left="993" w:hanging="567"/>
        <w:rPr>
          <w:rFonts w:ascii="Verdana" w:eastAsia="Arial Unicode MS" w:hAnsi="Verdana"/>
          <w:sz w:val="22"/>
          <w:szCs w:val="22"/>
        </w:rPr>
      </w:pPr>
      <w:r w:rsidRPr="00F40B2F">
        <w:rPr>
          <w:rFonts w:ascii="Verdana" w:eastAsia="Arial Unicode MS" w:hAnsi="Verdana"/>
          <w:sz w:val="22"/>
          <w:szCs w:val="22"/>
        </w:rPr>
        <w:t>strictly adhere to</w:t>
      </w:r>
      <w:r>
        <w:rPr>
          <w:rFonts w:ascii="Verdana" w:eastAsia="Arial Unicode MS" w:hAnsi="Verdana"/>
          <w:sz w:val="22"/>
          <w:szCs w:val="22"/>
        </w:rPr>
        <w:t xml:space="preserve"> </w:t>
      </w:r>
      <w:proofErr w:type="gramStart"/>
      <w:r w:rsidR="00054378" w:rsidRPr="00F40B2F">
        <w:rPr>
          <w:rFonts w:ascii="Verdana" w:eastAsia="Arial Unicode MS" w:hAnsi="Verdana"/>
          <w:sz w:val="22"/>
          <w:szCs w:val="22"/>
        </w:rPr>
        <w:t>all of</w:t>
      </w:r>
      <w:proofErr w:type="gramEnd"/>
      <w:r w:rsidR="00054378" w:rsidRPr="00F40B2F">
        <w:rPr>
          <w:rFonts w:ascii="Verdana" w:eastAsia="Arial Unicode MS" w:hAnsi="Verdana"/>
          <w:sz w:val="22"/>
          <w:szCs w:val="22"/>
        </w:rPr>
        <w:t xml:space="preserve"> the Employer’s Policies and regulations governing the conduct of employees of the Employer</w:t>
      </w:r>
      <w:r w:rsidR="003243F0" w:rsidRPr="00F40B2F">
        <w:rPr>
          <w:rFonts w:ascii="Verdana" w:eastAsia="Arial Unicode MS" w:hAnsi="Verdana"/>
          <w:sz w:val="22"/>
          <w:szCs w:val="22"/>
        </w:rPr>
        <w:t xml:space="preserve"> that are referenced in the </w:t>
      </w:r>
      <w:r w:rsidR="00F558C3" w:rsidRPr="00EE77E7">
        <w:rPr>
          <w:rFonts w:ascii="Verdana" w:eastAsia="Arial Unicode MS" w:hAnsi="Verdana"/>
          <w:i/>
          <w:iCs/>
          <w:sz w:val="22"/>
          <w:szCs w:val="22"/>
        </w:rPr>
        <w:t>Manual</w:t>
      </w:r>
      <w:r w:rsidR="00EE77E7" w:rsidRPr="00EE77E7">
        <w:rPr>
          <w:rFonts w:ascii="Verdana" w:eastAsia="Arial Unicode MS" w:hAnsi="Verdana"/>
          <w:i/>
          <w:iCs/>
          <w:sz w:val="22"/>
          <w:szCs w:val="22"/>
        </w:rPr>
        <w:t xml:space="preserve"> of The Christian and Missionary Alliance in Canada</w:t>
      </w:r>
      <w:r w:rsidR="00EE77E7">
        <w:rPr>
          <w:rFonts w:ascii="Verdana" w:eastAsia="Arial Unicode MS" w:hAnsi="Verdana"/>
          <w:sz w:val="22"/>
          <w:szCs w:val="22"/>
        </w:rPr>
        <w:t xml:space="preserve"> </w:t>
      </w:r>
      <w:r w:rsidR="003243F0" w:rsidRPr="00F40B2F">
        <w:rPr>
          <w:rFonts w:ascii="Verdana" w:eastAsia="Arial Unicode MS" w:hAnsi="Verdana"/>
          <w:sz w:val="22"/>
          <w:szCs w:val="22"/>
        </w:rPr>
        <w:t xml:space="preserve">and the </w:t>
      </w:r>
      <w:r w:rsidR="00E34921" w:rsidRPr="00E34921">
        <w:rPr>
          <w:rFonts w:ascii="Verdana" w:eastAsia="Arial Unicode MS" w:hAnsi="Verdana"/>
          <w:sz w:val="22"/>
          <w:szCs w:val="22"/>
          <w:highlight w:val="yellow"/>
        </w:rPr>
        <w:t>Church Name’s</w:t>
      </w:r>
      <w:r w:rsidR="003243F0" w:rsidRPr="00F40B2F">
        <w:rPr>
          <w:rFonts w:ascii="Verdana" w:eastAsia="Arial Unicode MS" w:hAnsi="Verdana"/>
          <w:sz w:val="22"/>
          <w:szCs w:val="22"/>
        </w:rPr>
        <w:t xml:space="preserve"> </w:t>
      </w:r>
      <w:r w:rsidR="003243F0" w:rsidRPr="00EE77E7">
        <w:rPr>
          <w:rFonts w:ascii="Verdana" w:eastAsia="Arial Unicode MS" w:hAnsi="Verdana"/>
          <w:i/>
          <w:iCs/>
          <w:sz w:val="22"/>
          <w:szCs w:val="22"/>
        </w:rPr>
        <w:t>Employee Handbook</w:t>
      </w:r>
      <w:r w:rsidR="003243F0" w:rsidRPr="00F40B2F">
        <w:rPr>
          <w:rFonts w:ascii="Verdana" w:eastAsia="Arial Unicode MS" w:hAnsi="Verdana"/>
          <w:sz w:val="22"/>
          <w:szCs w:val="22"/>
        </w:rPr>
        <w:t>.</w:t>
      </w:r>
    </w:p>
    <w:p w14:paraId="0A01BE4F" w14:textId="77777777" w:rsidR="00970684" w:rsidRPr="00025ED8" w:rsidRDefault="00970684" w:rsidP="00831905">
      <w:pPr>
        <w:spacing w:line="276" w:lineRule="auto"/>
        <w:ind w:left="720"/>
        <w:jc w:val="both"/>
        <w:rPr>
          <w:rFonts w:ascii="Verdana" w:hAnsi="Verdana"/>
          <w:sz w:val="22"/>
          <w:szCs w:val="22"/>
        </w:rPr>
      </w:pPr>
    </w:p>
    <w:p w14:paraId="7FEE951E" w14:textId="027D3755" w:rsidR="00054378" w:rsidRPr="00025ED8" w:rsidRDefault="00025ED8" w:rsidP="00E72D71">
      <w:pPr>
        <w:numPr>
          <w:ilvl w:val="1"/>
          <w:numId w:val="32"/>
        </w:numPr>
        <w:spacing w:line="276" w:lineRule="auto"/>
        <w:ind w:left="993" w:hanging="567"/>
        <w:rPr>
          <w:rFonts w:ascii="Verdana" w:hAnsi="Verdana"/>
          <w:sz w:val="22"/>
          <w:szCs w:val="22"/>
        </w:rPr>
      </w:pPr>
      <w:r w:rsidRPr="00025ED8">
        <w:rPr>
          <w:rFonts w:ascii="Verdana" w:eastAsia="Arial Unicode MS" w:hAnsi="Verdana"/>
          <w:sz w:val="22"/>
          <w:szCs w:val="22"/>
        </w:rPr>
        <w:t xml:space="preserve">report to </w:t>
      </w:r>
      <w:r w:rsidR="00054378" w:rsidRPr="00025ED8">
        <w:rPr>
          <w:rFonts w:ascii="Verdana" w:eastAsia="Arial Unicode MS" w:hAnsi="Verdana"/>
          <w:sz w:val="22"/>
          <w:szCs w:val="22"/>
        </w:rPr>
        <w:t>the</w:t>
      </w:r>
      <w:r w:rsidRPr="00025ED8">
        <w:rPr>
          <w:rFonts w:ascii="Verdana" w:eastAsia="Arial Unicode MS" w:hAnsi="Verdana"/>
          <w:sz w:val="22"/>
          <w:szCs w:val="22"/>
        </w:rPr>
        <w:t>ir</w:t>
      </w:r>
      <w:r w:rsidR="00054378" w:rsidRPr="00025ED8">
        <w:rPr>
          <w:rFonts w:ascii="Verdana" w:eastAsia="Arial Unicode MS" w:hAnsi="Verdana"/>
          <w:sz w:val="22"/>
          <w:szCs w:val="22"/>
        </w:rPr>
        <w:t xml:space="preserve"> immediate supervisor (“</w:t>
      </w:r>
      <w:r w:rsidR="00EE77E7" w:rsidRPr="00025ED8">
        <w:rPr>
          <w:rFonts w:ascii="Verdana" w:eastAsia="Arial Unicode MS" w:hAnsi="Verdana"/>
          <w:sz w:val="22"/>
          <w:szCs w:val="22"/>
        </w:rPr>
        <w:t>Supervisor</w:t>
      </w:r>
      <w:r w:rsidR="00054378" w:rsidRPr="00025ED8">
        <w:rPr>
          <w:rFonts w:ascii="Verdana" w:eastAsia="Arial Unicode MS" w:hAnsi="Verdana"/>
          <w:sz w:val="22"/>
          <w:szCs w:val="22"/>
        </w:rPr>
        <w:t xml:space="preserve">”). The identity of the </w:t>
      </w:r>
      <w:r w:rsidR="00EE77E7" w:rsidRPr="00025ED8">
        <w:rPr>
          <w:rFonts w:ascii="Verdana" w:eastAsia="Arial Unicode MS" w:hAnsi="Verdana"/>
          <w:sz w:val="22"/>
          <w:szCs w:val="22"/>
        </w:rPr>
        <w:t>Supervisor</w:t>
      </w:r>
      <w:r w:rsidR="00054378" w:rsidRPr="00025ED8">
        <w:rPr>
          <w:rFonts w:ascii="Verdana" w:eastAsia="Arial Unicode MS" w:hAnsi="Verdana"/>
          <w:sz w:val="22"/>
          <w:szCs w:val="22"/>
        </w:rPr>
        <w:t xml:space="preserve"> may change from time to time, </w:t>
      </w:r>
      <w:r w:rsidRPr="00025ED8">
        <w:rPr>
          <w:rFonts w:ascii="Verdana" w:eastAsia="Arial Unicode MS" w:hAnsi="Verdana"/>
          <w:sz w:val="22"/>
          <w:szCs w:val="22"/>
        </w:rPr>
        <w:t>at</w:t>
      </w:r>
      <w:r w:rsidR="00054378" w:rsidRPr="00025ED8">
        <w:rPr>
          <w:rFonts w:ascii="Verdana" w:eastAsia="Arial Unicode MS" w:hAnsi="Verdana"/>
          <w:sz w:val="22"/>
          <w:szCs w:val="22"/>
        </w:rPr>
        <w:t xml:space="preserve"> the discretion of the Employer.</w:t>
      </w:r>
    </w:p>
    <w:p w14:paraId="7EDB977B" w14:textId="73B352C8" w:rsidR="00054378" w:rsidRPr="00F40B2F" w:rsidRDefault="00054378" w:rsidP="00F40B2F">
      <w:pPr>
        <w:pStyle w:val="Body1"/>
        <w:outlineLvl w:val="9"/>
        <w:rPr>
          <w:rFonts w:ascii="Verdana" w:hAnsi="Verdana"/>
        </w:rPr>
      </w:pPr>
    </w:p>
    <w:p w14:paraId="494F45FD" w14:textId="77777777" w:rsidR="00054378" w:rsidRPr="00F40B2F" w:rsidRDefault="00054378" w:rsidP="00F40B2F">
      <w:pPr>
        <w:pStyle w:val="Body1"/>
        <w:outlineLvl w:val="9"/>
        <w:rPr>
          <w:rFonts w:ascii="Verdana" w:hAnsi="Verdana"/>
          <w:b/>
          <w:bCs/>
          <w:sz w:val="22"/>
          <w:szCs w:val="18"/>
        </w:rPr>
      </w:pPr>
      <w:r w:rsidRPr="00F40B2F">
        <w:rPr>
          <w:rFonts w:ascii="Verdana" w:hAnsi="Verdana"/>
          <w:b/>
          <w:bCs/>
          <w:sz w:val="22"/>
          <w:szCs w:val="18"/>
        </w:rPr>
        <w:t>Performance of Duties</w:t>
      </w:r>
    </w:p>
    <w:p w14:paraId="013CE1F1" w14:textId="76916DEE" w:rsidR="00054378" w:rsidRPr="00F40B2F" w:rsidRDefault="00054378" w:rsidP="00F40B2F">
      <w:pPr>
        <w:pStyle w:val="Body1"/>
        <w:outlineLvl w:val="9"/>
        <w:rPr>
          <w:rFonts w:ascii="Verdana" w:hAnsi="Verdana"/>
        </w:rPr>
      </w:pPr>
    </w:p>
    <w:p w14:paraId="17B484AA" w14:textId="2C89F272"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agrees to perform all reasonable services to properly complete the duties as set out in the </w:t>
      </w:r>
      <w:r w:rsidR="00C37AB2">
        <w:rPr>
          <w:rFonts w:ascii="Verdana" w:eastAsia="Arial Unicode MS" w:hAnsi="Verdana"/>
          <w:sz w:val="22"/>
          <w:szCs w:val="22"/>
        </w:rPr>
        <w:t>Position</w:t>
      </w:r>
      <w:r w:rsidRPr="00F40B2F">
        <w:rPr>
          <w:rFonts w:ascii="Verdana" w:eastAsia="Arial Unicode MS" w:hAnsi="Verdana"/>
          <w:sz w:val="22"/>
          <w:szCs w:val="22"/>
        </w:rPr>
        <w:t xml:space="preserve"> Description. The Employee acknowledges and agrees that </w:t>
      </w:r>
      <w:r w:rsidR="00025ED8">
        <w:rPr>
          <w:rFonts w:ascii="Verdana" w:eastAsia="Arial Unicode MS" w:hAnsi="Verdana"/>
          <w:sz w:val="22"/>
          <w:szCs w:val="22"/>
        </w:rPr>
        <w:t>the Position Description</w:t>
      </w:r>
      <w:r w:rsidRPr="00F40B2F">
        <w:rPr>
          <w:rFonts w:ascii="Verdana" w:eastAsia="Arial Unicode MS" w:hAnsi="Verdana"/>
          <w:sz w:val="22"/>
          <w:szCs w:val="22"/>
        </w:rPr>
        <w:t xml:space="preserve"> is a general description of the Position and that </w:t>
      </w:r>
      <w:r w:rsidR="00025ED8">
        <w:rPr>
          <w:rFonts w:ascii="Verdana" w:eastAsia="Arial Unicode MS" w:hAnsi="Verdana"/>
          <w:sz w:val="22"/>
          <w:szCs w:val="22"/>
        </w:rPr>
        <w:t>they</w:t>
      </w:r>
      <w:r w:rsidRPr="00F40B2F">
        <w:rPr>
          <w:rFonts w:ascii="Verdana" w:eastAsia="Arial Unicode MS" w:hAnsi="Verdana"/>
          <w:sz w:val="22"/>
          <w:szCs w:val="22"/>
        </w:rPr>
        <w:t xml:space="preserve"> shall perform all required roles and functions that are consistent with it although not specifically referenced in it. The Employee agrees that the Employer may unilaterally amend or add to </w:t>
      </w:r>
      <w:r w:rsidR="00025ED8">
        <w:rPr>
          <w:rFonts w:ascii="Verdana" w:eastAsia="Arial Unicode MS" w:hAnsi="Verdana"/>
          <w:sz w:val="22"/>
          <w:szCs w:val="22"/>
        </w:rPr>
        <w:t>the Position Description</w:t>
      </w:r>
      <w:r w:rsidRPr="00F40B2F">
        <w:rPr>
          <w:rFonts w:ascii="Verdana" w:eastAsia="Arial Unicode MS" w:hAnsi="Verdana"/>
          <w:sz w:val="22"/>
          <w:szCs w:val="22"/>
        </w:rPr>
        <w:t xml:space="preserve"> and that the Employee will not be constructively dismissed from their employment </w:t>
      </w:r>
      <w:proofErr w:type="gramStart"/>
      <w:r w:rsidRPr="00F40B2F">
        <w:rPr>
          <w:rFonts w:ascii="Verdana" w:eastAsia="Arial Unicode MS" w:hAnsi="Verdana"/>
          <w:sz w:val="22"/>
          <w:szCs w:val="22"/>
        </w:rPr>
        <w:t>as a result of</w:t>
      </w:r>
      <w:proofErr w:type="gramEnd"/>
      <w:r w:rsidRPr="00F40B2F">
        <w:rPr>
          <w:rFonts w:ascii="Verdana" w:eastAsia="Arial Unicode MS" w:hAnsi="Verdana"/>
          <w:sz w:val="22"/>
          <w:szCs w:val="22"/>
        </w:rPr>
        <w:t xml:space="preserve"> the Employer unilaterally amending or adding to </w:t>
      </w:r>
      <w:r w:rsidR="00C92F3F">
        <w:rPr>
          <w:rFonts w:ascii="Verdana" w:eastAsia="Arial Unicode MS" w:hAnsi="Verdana"/>
          <w:sz w:val="22"/>
          <w:szCs w:val="22"/>
        </w:rPr>
        <w:t>the Position</w:t>
      </w:r>
      <w:r w:rsidRPr="00F40B2F">
        <w:rPr>
          <w:rFonts w:ascii="Verdana" w:eastAsia="Arial Unicode MS" w:hAnsi="Verdana"/>
          <w:sz w:val="22"/>
          <w:szCs w:val="22"/>
        </w:rPr>
        <w:t xml:space="preserve"> </w:t>
      </w:r>
      <w:r w:rsidR="00C92F3F">
        <w:rPr>
          <w:rFonts w:ascii="Verdana" w:eastAsia="Arial Unicode MS" w:hAnsi="Verdana"/>
          <w:sz w:val="22"/>
          <w:szCs w:val="22"/>
        </w:rPr>
        <w:t>Description.</w:t>
      </w:r>
    </w:p>
    <w:p w14:paraId="03522463" w14:textId="77777777" w:rsidR="00054378" w:rsidRPr="00F40B2F" w:rsidRDefault="00054378" w:rsidP="00831905">
      <w:pPr>
        <w:pStyle w:val="Body1"/>
        <w:widowControl w:val="0"/>
        <w:spacing w:line="276" w:lineRule="auto"/>
        <w:jc w:val="both"/>
        <w:outlineLvl w:val="1"/>
        <w:rPr>
          <w:rFonts w:ascii="Verdana" w:hAnsi="Verdana"/>
          <w:sz w:val="22"/>
          <w:szCs w:val="22"/>
        </w:rPr>
      </w:pPr>
    </w:p>
    <w:p w14:paraId="014A928B" w14:textId="77777777" w:rsidR="00054378" w:rsidRPr="00F40B2F" w:rsidRDefault="00054378" w:rsidP="00831905">
      <w:pPr>
        <w:pStyle w:val="Body1"/>
        <w:widowControl w:val="0"/>
        <w:spacing w:line="276" w:lineRule="auto"/>
        <w:jc w:val="both"/>
        <w:outlineLvl w:val="1"/>
        <w:rPr>
          <w:rFonts w:ascii="Verdana" w:hAnsi="Verdana"/>
          <w:b/>
          <w:sz w:val="22"/>
          <w:szCs w:val="22"/>
        </w:rPr>
      </w:pPr>
      <w:r w:rsidRPr="00F40B2F">
        <w:rPr>
          <w:rFonts w:ascii="Verdana" w:hAnsi="Verdana"/>
          <w:b/>
          <w:sz w:val="22"/>
          <w:szCs w:val="22"/>
        </w:rPr>
        <w:t xml:space="preserve">Assignment of New Position </w:t>
      </w:r>
      <w:r w:rsidR="00E5128B" w:rsidRPr="00F40B2F">
        <w:rPr>
          <w:rFonts w:ascii="Verdana" w:hAnsi="Verdana"/>
          <w:b/>
          <w:sz w:val="22"/>
          <w:szCs w:val="22"/>
        </w:rPr>
        <w:t>i</w:t>
      </w:r>
      <w:r w:rsidRPr="00F40B2F">
        <w:rPr>
          <w:rFonts w:ascii="Verdana" w:hAnsi="Verdana"/>
          <w:b/>
          <w:sz w:val="22"/>
          <w:szCs w:val="22"/>
        </w:rPr>
        <w:t>n New Location</w:t>
      </w:r>
    </w:p>
    <w:p w14:paraId="24E48C8B" w14:textId="77777777" w:rsidR="00054378" w:rsidRPr="00F40B2F" w:rsidRDefault="00054378" w:rsidP="00831905">
      <w:pPr>
        <w:pStyle w:val="Body1"/>
        <w:widowControl w:val="0"/>
        <w:spacing w:line="276" w:lineRule="auto"/>
        <w:jc w:val="both"/>
        <w:rPr>
          <w:rFonts w:ascii="Verdana" w:hAnsi="Verdana"/>
          <w:sz w:val="22"/>
          <w:szCs w:val="22"/>
        </w:rPr>
      </w:pPr>
    </w:p>
    <w:p w14:paraId="6EF07F80" w14:textId="6A4D4B9B" w:rsidR="00E5128B"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agrees that the Employer has the right to reasonably adjust the responsibilities of the Position and/or appoint </w:t>
      </w:r>
      <w:r w:rsidR="00C92F3F">
        <w:rPr>
          <w:rFonts w:ascii="Verdana" w:eastAsia="Arial Unicode MS" w:hAnsi="Verdana"/>
          <w:sz w:val="22"/>
          <w:szCs w:val="22"/>
        </w:rPr>
        <w:t>them</w:t>
      </w:r>
      <w:r w:rsidRPr="00F40B2F">
        <w:rPr>
          <w:rFonts w:ascii="Verdana" w:eastAsia="Arial Unicode MS" w:hAnsi="Verdana"/>
          <w:sz w:val="22"/>
          <w:szCs w:val="22"/>
        </w:rPr>
        <w:t xml:space="preserve"> to another employment role within the Employer’s organization suitable to </w:t>
      </w:r>
      <w:r w:rsidR="00C92F3F">
        <w:rPr>
          <w:rFonts w:ascii="Verdana" w:eastAsia="Arial Unicode MS" w:hAnsi="Verdana"/>
          <w:sz w:val="22"/>
          <w:szCs w:val="22"/>
        </w:rPr>
        <w:t>their</w:t>
      </w:r>
      <w:r w:rsidRPr="00F40B2F">
        <w:rPr>
          <w:rFonts w:ascii="Verdana" w:eastAsia="Arial Unicode MS" w:hAnsi="Verdana"/>
          <w:sz w:val="22"/>
          <w:szCs w:val="22"/>
        </w:rPr>
        <w:t xml:space="preserve"> experience, skills</w:t>
      </w:r>
      <w:r w:rsidR="00C92F3F">
        <w:rPr>
          <w:rFonts w:ascii="Verdana" w:eastAsia="Arial Unicode MS" w:hAnsi="Verdana"/>
          <w:sz w:val="22"/>
          <w:szCs w:val="22"/>
        </w:rPr>
        <w:t>,</w:t>
      </w:r>
      <w:r w:rsidRPr="00F40B2F">
        <w:rPr>
          <w:rFonts w:ascii="Verdana" w:eastAsia="Arial Unicode MS" w:hAnsi="Verdana"/>
          <w:sz w:val="22"/>
          <w:szCs w:val="22"/>
        </w:rPr>
        <w:t xml:space="preserve"> and education (a “New Position”). The terms of this Agreement will continue to apply to </w:t>
      </w:r>
      <w:r w:rsidR="00C92F3F">
        <w:rPr>
          <w:rFonts w:ascii="Verdana" w:eastAsia="Arial Unicode MS" w:hAnsi="Verdana"/>
          <w:sz w:val="22"/>
          <w:szCs w:val="22"/>
        </w:rPr>
        <w:t>the Employee</w:t>
      </w:r>
      <w:r w:rsidRPr="00F40B2F">
        <w:rPr>
          <w:rFonts w:ascii="Verdana" w:eastAsia="Arial Unicode MS" w:hAnsi="Verdana"/>
          <w:sz w:val="22"/>
          <w:szCs w:val="22"/>
        </w:rPr>
        <w:t xml:space="preserve"> and the Employer if, either by mutual consent or at the direction of the Employer, </w:t>
      </w:r>
      <w:r w:rsidR="00C92F3F">
        <w:rPr>
          <w:rFonts w:ascii="Verdana" w:eastAsia="Arial Unicode MS" w:hAnsi="Verdana"/>
          <w:sz w:val="22"/>
          <w:szCs w:val="22"/>
        </w:rPr>
        <w:t>the Employee</w:t>
      </w:r>
      <w:r w:rsidRPr="00F40B2F">
        <w:rPr>
          <w:rFonts w:ascii="Verdana" w:eastAsia="Arial Unicode MS" w:hAnsi="Verdana"/>
          <w:sz w:val="22"/>
          <w:szCs w:val="22"/>
        </w:rPr>
        <w:t xml:space="preserve"> is reappointed to a New Position. The Employee hereby agrees that being reappointed to a New Position, at the sole discretion of the Employer, is a term of </w:t>
      </w:r>
      <w:r w:rsidR="00C92F3F">
        <w:rPr>
          <w:rFonts w:ascii="Verdana" w:eastAsia="Arial Unicode MS" w:hAnsi="Verdana"/>
          <w:sz w:val="22"/>
          <w:szCs w:val="22"/>
        </w:rPr>
        <w:t>their</w:t>
      </w:r>
      <w:r w:rsidRPr="00F40B2F">
        <w:rPr>
          <w:rFonts w:ascii="Verdana" w:eastAsia="Arial Unicode MS" w:hAnsi="Verdana"/>
          <w:sz w:val="22"/>
          <w:szCs w:val="22"/>
        </w:rPr>
        <w:t xml:space="preserve"> employment and that </w:t>
      </w:r>
      <w:r w:rsidR="00C92F3F">
        <w:rPr>
          <w:rFonts w:ascii="Verdana" w:eastAsia="Arial Unicode MS" w:hAnsi="Verdana"/>
          <w:sz w:val="22"/>
          <w:szCs w:val="22"/>
        </w:rPr>
        <w:t>they</w:t>
      </w:r>
      <w:r w:rsidRPr="00F40B2F">
        <w:rPr>
          <w:rFonts w:ascii="Verdana" w:eastAsia="Arial Unicode MS" w:hAnsi="Verdana"/>
          <w:sz w:val="22"/>
          <w:szCs w:val="22"/>
        </w:rPr>
        <w:t xml:space="preserve"> </w:t>
      </w:r>
      <w:r w:rsidR="00C92F3F">
        <w:rPr>
          <w:rFonts w:ascii="Verdana" w:eastAsia="Arial Unicode MS" w:hAnsi="Verdana"/>
          <w:sz w:val="22"/>
          <w:szCs w:val="22"/>
        </w:rPr>
        <w:t>are</w:t>
      </w:r>
      <w:r w:rsidRPr="00F40B2F">
        <w:rPr>
          <w:rFonts w:ascii="Verdana" w:eastAsia="Arial Unicode MS" w:hAnsi="Verdana"/>
          <w:sz w:val="22"/>
          <w:szCs w:val="22"/>
        </w:rPr>
        <w:t xml:space="preserve"> covenanting with the Employer that </w:t>
      </w:r>
      <w:r w:rsidR="00C92F3F">
        <w:rPr>
          <w:rFonts w:ascii="Verdana" w:eastAsia="Arial Unicode MS" w:hAnsi="Verdana"/>
          <w:sz w:val="22"/>
          <w:szCs w:val="22"/>
        </w:rPr>
        <w:t>they</w:t>
      </w:r>
      <w:r w:rsidRPr="00F40B2F">
        <w:rPr>
          <w:rFonts w:ascii="Verdana" w:eastAsia="Arial Unicode MS" w:hAnsi="Verdana"/>
          <w:sz w:val="22"/>
          <w:szCs w:val="22"/>
        </w:rPr>
        <w:t xml:space="preserve"> will not be constructively dismissed if so appointed. A New Position may include the addition, reduction</w:t>
      </w:r>
      <w:r w:rsidR="00C92F3F">
        <w:rPr>
          <w:rFonts w:ascii="Verdana" w:eastAsia="Arial Unicode MS" w:hAnsi="Verdana"/>
          <w:sz w:val="22"/>
          <w:szCs w:val="22"/>
        </w:rPr>
        <w:t>,</w:t>
      </w:r>
      <w:r w:rsidRPr="00F40B2F">
        <w:rPr>
          <w:rFonts w:ascii="Verdana" w:eastAsia="Arial Unicode MS" w:hAnsi="Verdana"/>
          <w:sz w:val="22"/>
          <w:szCs w:val="22"/>
        </w:rPr>
        <w:t xml:space="preserve"> or substitution of responsibilities and may include an adjustment to the salary, benefits</w:t>
      </w:r>
      <w:r w:rsidR="00C92F3F">
        <w:rPr>
          <w:rFonts w:ascii="Verdana" w:eastAsia="Arial Unicode MS" w:hAnsi="Verdana"/>
          <w:sz w:val="22"/>
          <w:szCs w:val="22"/>
        </w:rPr>
        <w:t>,</w:t>
      </w:r>
      <w:r w:rsidRPr="00F40B2F">
        <w:rPr>
          <w:rFonts w:ascii="Verdana" w:eastAsia="Arial Unicode MS" w:hAnsi="Verdana"/>
          <w:sz w:val="22"/>
          <w:szCs w:val="22"/>
        </w:rPr>
        <w:t xml:space="preserve"> or other compensation payable to the Employee. A New Position may either be temporary or permanent and may include the addition of duties. If the Employee is appointed to a New Position, the job description of the New Position will be defined as the “Position” for the purposes of this Agreement.</w:t>
      </w:r>
    </w:p>
    <w:p w14:paraId="412762E5" w14:textId="77777777" w:rsidR="00054378" w:rsidRPr="00F40B2F" w:rsidRDefault="00054378" w:rsidP="00C92F3F">
      <w:pPr>
        <w:pStyle w:val="Body1"/>
        <w:spacing w:line="276" w:lineRule="auto"/>
        <w:jc w:val="both"/>
        <w:outlineLvl w:val="9"/>
        <w:rPr>
          <w:rFonts w:ascii="Verdana" w:hAnsi="Verdana"/>
          <w:b/>
          <w:sz w:val="22"/>
          <w:szCs w:val="22"/>
        </w:rPr>
      </w:pPr>
      <w:r w:rsidRPr="00F40B2F">
        <w:rPr>
          <w:rFonts w:ascii="Verdana" w:hAnsi="Verdana"/>
          <w:b/>
          <w:sz w:val="22"/>
          <w:szCs w:val="22"/>
        </w:rPr>
        <w:lastRenderedPageBreak/>
        <w:t>Housing</w:t>
      </w:r>
    </w:p>
    <w:p w14:paraId="1F09D478" w14:textId="77777777" w:rsidR="00054378" w:rsidRPr="00C92F3F" w:rsidRDefault="00054378" w:rsidP="00C92F3F">
      <w:pPr>
        <w:pStyle w:val="Body1"/>
        <w:spacing w:line="276" w:lineRule="auto"/>
        <w:jc w:val="both"/>
        <w:outlineLvl w:val="9"/>
        <w:rPr>
          <w:rFonts w:ascii="Verdana" w:hAnsi="Verdana"/>
          <w:bCs/>
          <w:sz w:val="22"/>
          <w:szCs w:val="22"/>
        </w:rPr>
      </w:pPr>
    </w:p>
    <w:p w14:paraId="5728BAF0" w14:textId="2A4838EF"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is responsible to arrange for </w:t>
      </w:r>
      <w:r w:rsidR="00C92F3F">
        <w:rPr>
          <w:rFonts w:ascii="Verdana" w:eastAsia="Arial Unicode MS" w:hAnsi="Verdana"/>
          <w:sz w:val="22"/>
          <w:szCs w:val="22"/>
        </w:rPr>
        <w:t>their</w:t>
      </w:r>
      <w:r w:rsidRPr="00F40B2F">
        <w:rPr>
          <w:rFonts w:ascii="Verdana" w:eastAsia="Arial Unicode MS" w:hAnsi="Verdana"/>
          <w:sz w:val="22"/>
          <w:szCs w:val="22"/>
        </w:rPr>
        <w:t xml:space="preserve"> own housing. The Employer is not responsible for any costs or loss incurred by the Employee that is or may be associated with the purchase and/or sale of the Employee’s residence or any other assets that the Employee may have to sell if </w:t>
      </w:r>
      <w:r w:rsidR="00C92F3F">
        <w:rPr>
          <w:rFonts w:ascii="Verdana" w:eastAsia="Arial Unicode MS" w:hAnsi="Verdana"/>
          <w:sz w:val="22"/>
          <w:szCs w:val="22"/>
        </w:rPr>
        <w:t>they are</w:t>
      </w:r>
      <w:r w:rsidRPr="00F40B2F">
        <w:rPr>
          <w:rFonts w:ascii="Verdana" w:eastAsia="Arial Unicode MS" w:hAnsi="Verdana"/>
          <w:sz w:val="22"/>
          <w:szCs w:val="22"/>
        </w:rPr>
        <w:t xml:space="preserve"> reappointed to a New Position or another geographical location or if the place of residence is changed for any reason related to </w:t>
      </w:r>
      <w:r w:rsidR="00C92F3F">
        <w:rPr>
          <w:rFonts w:ascii="Verdana" w:eastAsia="Arial Unicode MS" w:hAnsi="Verdana"/>
          <w:sz w:val="22"/>
          <w:szCs w:val="22"/>
        </w:rPr>
        <w:t>their</w:t>
      </w:r>
      <w:r w:rsidRPr="00F40B2F">
        <w:rPr>
          <w:rFonts w:ascii="Verdana" w:eastAsia="Arial Unicode MS" w:hAnsi="Verdana"/>
          <w:sz w:val="22"/>
          <w:szCs w:val="22"/>
        </w:rPr>
        <w:t xml:space="preserve"> employment.</w:t>
      </w:r>
    </w:p>
    <w:p w14:paraId="50985DA2" w14:textId="77777777" w:rsidR="00054378" w:rsidRPr="00F40B2F" w:rsidRDefault="00054378" w:rsidP="00DE384A">
      <w:pPr>
        <w:pStyle w:val="Body1"/>
        <w:spacing w:line="276" w:lineRule="auto"/>
        <w:jc w:val="both"/>
        <w:outlineLvl w:val="9"/>
        <w:rPr>
          <w:rFonts w:ascii="Verdana" w:hAnsi="Verdana"/>
          <w:sz w:val="22"/>
          <w:szCs w:val="22"/>
        </w:rPr>
      </w:pPr>
    </w:p>
    <w:p w14:paraId="004CDE88" w14:textId="336A4527" w:rsidR="00054378" w:rsidRPr="00DE384A" w:rsidRDefault="00054378" w:rsidP="00DE384A">
      <w:pPr>
        <w:rPr>
          <w:rFonts w:ascii="Verdana" w:eastAsia="Arial Unicode MS" w:hAnsi="Verdana"/>
          <w:b/>
          <w:color w:val="000000"/>
          <w:sz w:val="22"/>
          <w:szCs w:val="22"/>
          <w:u w:color="000000"/>
        </w:rPr>
      </w:pPr>
      <w:r w:rsidRPr="00DE384A">
        <w:rPr>
          <w:rFonts w:ascii="Verdana" w:eastAsia="Arial Unicode MS" w:hAnsi="Verdana"/>
          <w:b/>
          <w:color w:val="000000"/>
          <w:sz w:val="22"/>
          <w:szCs w:val="22"/>
          <w:u w:color="000000"/>
        </w:rPr>
        <w:t>Satisfactory Performance of Duties</w:t>
      </w:r>
    </w:p>
    <w:p w14:paraId="0EEBB406" w14:textId="77777777" w:rsidR="00DE384A" w:rsidRPr="00F40B2F" w:rsidRDefault="00DE384A" w:rsidP="00DE384A"/>
    <w:p w14:paraId="7BD31423" w14:textId="7A00CEE2"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Employer </w:t>
      </w:r>
      <w:r w:rsidR="00F558C3" w:rsidRPr="00F40B2F">
        <w:rPr>
          <w:rFonts w:ascii="Verdana" w:eastAsia="Arial Unicode MS" w:hAnsi="Verdana"/>
          <w:sz w:val="22"/>
          <w:szCs w:val="22"/>
        </w:rPr>
        <w:t>will</w:t>
      </w:r>
      <w:r w:rsidRPr="00F40B2F">
        <w:rPr>
          <w:rFonts w:ascii="Verdana" w:eastAsia="Arial Unicode MS" w:hAnsi="Verdana"/>
          <w:sz w:val="22"/>
          <w:szCs w:val="22"/>
        </w:rPr>
        <w:t xml:space="preserve"> conduct periodic performance evaluations of the Employee to determine satisfactory performance by the Employee of </w:t>
      </w:r>
      <w:r w:rsidR="00C92F3F">
        <w:rPr>
          <w:rFonts w:ascii="Verdana" w:eastAsia="Arial Unicode MS" w:hAnsi="Verdana"/>
          <w:sz w:val="22"/>
          <w:szCs w:val="22"/>
        </w:rPr>
        <w:t>their</w:t>
      </w:r>
      <w:r w:rsidRPr="00F40B2F">
        <w:rPr>
          <w:rFonts w:ascii="Verdana" w:eastAsia="Arial Unicode MS" w:hAnsi="Verdana"/>
          <w:sz w:val="22"/>
          <w:szCs w:val="22"/>
        </w:rPr>
        <w:t xml:space="preserve"> duties.</w:t>
      </w:r>
    </w:p>
    <w:p w14:paraId="6BB8743B" w14:textId="77777777" w:rsidR="00054378" w:rsidRPr="00F40B2F" w:rsidRDefault="00054378" w:rsidP="00C92F3F">
      <w:pPr>
        <w:pStyle w:val="Body1"/>
        <w:spacing w:line="276" w:lineRule="auto"/>
        <w:ind w:left="630"/>
        <w:jc w:val="both"/>
        <w:outlineLvl w:val="9"/>
        <w:rPr>
          <w:rFonts w:ascii="Verdana" w:hAnsi="Verdana"/>
          <w:sz w:val="22"/>
          <w:szCs w:val="22"/>
        </w:rPr>
      </w:pPr>
    </w:p>
    <w:p w14:paraId="78C9A3C2" w14:textId="77777777" w:rsidR="00054378" w:rsidRPr="00F40B2F" w:rsidRDefault="00054378" w:rsidP="00C92F3F">
      <w:pPr>
        <w:pStyle w:val="Body1"/>
        <w:spacing w:line="276" w:lineRule="auto"/>
        <w:jc w:val="both"/>
        <w:outlineLvl w:val="9"/>
        <w:rPr>
          <w:rFonts w:ascii="Verdana" w:hAnsi="Verdana"/>
          <w:b/>
          <w:sz w:val="22"/>
          <w:szCs w:val="22"/>
        </w:rPr>
      </w:pPr>
      <w:r w:rsidRPr="00F40B2F">
        <w:rPr>
          <w:rFonts w:ascii="Verdana" w:hAnsi="Verdana"/>
          <w:b/>
          <w:sz w:val="22"/>
          <w:szCs w:val="22"/>
        </w:rPr>
        <w:t>Obligations to Third Parties</w:t>
      </w:r>
    </w:p>
    <w:p w14:paraId="6A9C4435" w14:textId="77777777" w:rsidR="00054378" w:rsidRPr="00A72D8A" w:rsidRDefault="00054378" w:rsidP="00C92F3F">
      <w:pPr>
        <w:pStyle w:val="Body1"/>
        <w:spacing w:line="276" w:lineRule="auto"/>
        <w:jc w:val="both"/>
        <w:outlineLvl w:val="9"/>
        <w:rPr>
          <w:rFonts w:ascii="Verdana" w:hAnsi="Verdana"/>
          <w:bCs/>
          <w:sz w:val="22"/>
          <w:szCs w:val="22"/>
        </w:rPr>
      </w:pPr>
    </w:p>
    <w:p w14:paraId="07F1937A" w14:textId="4B8F4112"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The Employee warrants and represents that </w:t>
      </w:r>
      <w:r w:rsidR="00287A48">
        <w:rPr>
          <w:rFonts w:ascii="Verdana" w:eastAsia="Arial Unicode MS" w:hAnsi="Verdana"/>
          <w:sz w:val="22"/>
          <w:szCs w:val="22"/>
        </w:rPr>
        <w:t>they</w:t>
      </w:r>
      <w:r w:rsidRPr="00F40B2F">
        <w:rPr>
          <w:rFonts w:ascii="Verdana" w:eastAsia="Arial Unicode MS" w:hAnsi="Verdana"/>
          <w:sz w:val="22"/>
          <w:szCs w:val="22"/>
        </w:rPr>
        <w:t xml:space="preserve"> </w:t>
      </w:r>
      <w:proofErr w:type="gramStart"/>
      <w:r w:rsidRPr="00F40B2F">
        <w:rPr>
          <w:rFonts w:ascii="Verdana" w:eastAsia="Arial Unicode MS" w:hAnsi="Verdana"/>
          <w:sz w:val="22"/>
          <w:szCs w:val="22"/>
        </w:rPr>
        <w:t>ha</w:t>
      </w:r>
      <w:r w:rsidR="00287A48">
        <w:rPr>
          <w:rFonts w:ascii="Verdana" w:eastAsia="Arial Unicode MS" w:hAnsi="Verdana"/>
          <w:sz w:val="22"/>
          <w:szCs w:val="22"/>
        </w:rPr>
        <w:t>ve</w:t>
      </w:r>
      <w:r w:rsidRPr="00F40B2F">
        <w:rPr>
          <w:rFonts w:ascii="Verdana" w:eastAsia="Arial Unicode MS" w:hAnsi="Verdana"/>
          <w:sz w:val="22"/>
          <w:szCs w:val="22"/>
        </w:rPr>
        <w:t xml:space="preserve"> the ability to</w:t>
      </w:r>
      <w:proofErr w:type="gramEnd"/>
      <w:r w:rsidRPr="00F40B2F">
        <w:rPr>
          <w:rFonts w:ascii="Verdana" w:eastAsia="Arial Unicode MS" w:hAnsi="Verdana"/>
          <w:sz w:val="22"/>
          <w:szCs w:val="22"/>
        </w:rPr>
        <w:t xml:space="preserve"> enter into this Agreement, that entering into and performing under this Agreement will not violate the Employee’s agreement with any third party, and that there exists no restrictions or obligations to any third parties which will restrict the Employee’s performance of duties under this Agreement.</w:t>
      </w:r>
    </w:p>
    <w:p w14:paraId="52FE90FA" w14:textId="77777777" w:rsidR="00054378" w:rsidRPr="00F40B2F" w:rsidRDefault="00054378" w:rsidP="00831905">
      <w:pPr>
        <w:pStyle w:val="Body1"/>
        <w:spacing w:line="276" w:lineRule="auto"/>
        <w:jc w:val="both"/>
        <w:rPr>
          <w:rFonts w:ascii="Verdana" w:hAnsi="Verdana"/>
          <w:sz w:val="22"/>
          <w:szCs w:val="22"/>
        </w:rPr>
      </w:pPr>
    </w:p>
    <w:p w14:paraId="0B0CAE3A" w14:textId="5EFCE2D8" w:rsidR="00054378" w:rsidRPr="00F40B2F" w:rsidRDefault="00A72D8A" w:rsidP="00831905">
      <w:pPr>
        <w:spacing w:line="276" w:lineRule="auto"/>
        <w:jc w:val="both"/>
        <w:rPr>
          <w:rFonts w:ascii="Verdana" w:hAnsi="Verdana"/>
          <w:b/>
          <w:sz w:val="22"/>
          <w:szCs w:val="22"/>
        </w:rPr>
      </w:pPr>
      <w:r w:rsidRPr="00F40B2F">
        <w:rPr>
          <w:rFonts w:ascii="Verdana" w:eastAsia="Arial Unicode MS" w:hAnsi="Verdana"/>
          <w:b/>
          <w:sz w:val="22"/>
          <w:szCs w:val="22"/>
        </w:rPr>
        <w:t>Compensation</w:t>
      </w:r>
    </w:p>
    <w:p w14:paraId="00848DAA" w14:textId="77777777" w:rsidR="00054378" w:rsidRPr="00F40B2F" w:rsidRDefault="00054378" w:rsidP="00831905">
      <w:pPr>
        <w:pStyle w:val="Body1"/>
        <w:spacing w:line="276" w:lineRule="auto"/>
        <w:jc w:val="both"/>
        <w:rPr>
          <w:rFonts w:ascii="Verdana" w:hAnsi="Verdana"/>
          <w:sz w:val="22"/>
          <w:szCs w:val="22"/>
        </w:rPr>
      </w:pPr>
    </w:p>
    <w:p w14:paraId="783B54C6" w14:textId="3E12A022" w:rsidR="00054378" w:rsidRPr="00F40B2F" w:rsidRDefault="00054378" w:rsidP="00E72D71">
      <w:pPr>
        <w:numPr>
          <w:ilvl w:val="0"/>
          <w:numId w:val="32"/>
        </w:numPr>
        <w:spacing w:line="276" w:lineRule="auto"/>
        <w:ind w:left="426" w:hanging="426"/>
        <w:rPr>
          <w:rFonts w:ascii="Verdana" w:hAnsi="Verdana"/>
          <w:sz w:val="22"/>
          <w:szCs w:val="22"/>
        </w:rPr>
      </w:pPr>
      <w:r w:rsidRPr="00F40B2F">
        <w:rPr>
          <w:rFonts w:ascii="Verdana" w:eastAsia="Arial Unicode MS" w:hAnsi="Verdana"/>
          <w:sz w:val="22"/>
          <w:szCs w:val="22"/>
        </w:rPr>
        <w:t xml:space="preserve">As compensation for the services rendered by the Employee under this agreement, the Employee will be paid a salary as outlined in </w:t>
      </w:r>
      <w:r w:rsidRPr="00F40B2F">
        <w:rPr>
          <w:rFonts w:ascii="Verdana" w:eastAsia="Arial Unicode MS" w:hAnsi="Verdana"/>
          <w:sz w:val="22"/>
          <w:szCs w:val="22"/>
          <w:shd w:val="clear" w:color="auto" w:fill="FFFFFF"/>
        </w:rPr>
        <w:t xml:space="preserve">Schedule </w:t>
      </w:r>
      <w:r w:rsidR="00CB51F4" w:rsidRPr="00F40B2F">
        <w:rPr>
          <w:rFonts w:ascii="Verdana" w:eastAsia="Arial Unicode MS" w:hAnsi="Verdana"/>
          <w:sz w:val="22"/>
          <w:szCs w:val="22"/>
          <w:shd w:val="clear" w:color="auto" w:fill="FFFFFF"/>
        </w:rPr>
        <w:t>A</w:t>
      </w:r>
      <w:r w:rsidRPr="00F40B2F">
        <w:rPr>
          <w:rFonts w:ascii="Verdana" w:eastAsia="Arial Unicode MS" w:hAnsi="Verdana"/>
          <w:sz w:val="22"/>
          <w:szCs w:val="22"/>
        </w:rPr>
        <w:t>, less deductions for income tax and other deductions as may be required by statute, regulation, or as agreed upon between the parties from time to time.</w:t>
      </w:r>
    </w:p>
    <w:p w14:paraId="17301B9B" w14:textId="77777777" w:rsidR="00054378" w:rsidRPr="00F40B2F" w:rsidRDefault="00054378" w:rsidP="00831905">
      <w:pPr>
        <w:spacing w:line="276" w:lineRule="auto"/>
        <w:jc w:val="both"/>
        <w:rPr>
          <w:rFonts w:ascii="Verdana" w:hAnsi="Verdana"/>
          <w:sz w:val="22"/>
          <w:szCs w:val="22"/>
        </w:rPr>
      </w:pPr>
    </w:p>
    <w:p w14:paraId="2B9FC913" w14:textId="5F03EEF5" w:rsidR="00054378" w:rsidRPr="00F40B2F" w:rsidRDefault="00054378" w:rsidP="00E72D71">
      <w:pPr>
        <w:numPr>
          <w:ilvl w:val="0"/>
          <w:numId w:val="32"/>
        </w:numPr>
        <w:spacing w:line="276" w:lineRule="auto"/>
        <w:ind w:left="567" w:hanging="567"/>
        <w:rPr>
          <w:rFonts w:ascii="Verdana" w:hAnsi="Verdana"/>
          <w:sz w:val="22"/>
          <w:szCs w:val="22"/>
        </w:rPr>
      </w:pPr>
      <w:r w:rsidRPr="00F40B2F">
        <w:rPr>
          <w:rFonts w:ascii="Verdana" w:eastAsia="Arial Unicode MS" w:hAnsi="Verdana"/>
          <w:sz w:val="22"/>
          <w:szCs w:val="22"/>
        </w:rPr>
        <w:t>The Employee will also receive benefits, which will be paid in accordance with the policies of the Employer as referenced in this Agreement and such other policies as may be adopted or amended by the Employer from time to time.</w:t>
      </w:r>
    </w:p>
    <w:p w14:paraId="2BF1A77C" w14:textId="77777777" w:rsidR="00054378" w:rsidRPr="00F40B2F" w:rsidRDefault="00054378" w:rsidP="00831905">
      <w:pPr>
        <w:spacing w:line="276" w:lineRule="auto"/>
        <w:jc w:val="both"/>
        <w:rPr>
          <w:rFonts w:ascii="Verdana" w:hAnsi="Verdana"/>
          <w:sz w:val="22"/>
          <w:szCs w:val="22"/>
        </w:rPr>
      </w:pPr>
    </w:p>
    <w:p w14:paraId="70B301C2" w14:textId="70422CDB" w:rsidR="00054378" w:rsidRPr="00F40B2F" w:rsidRDefault="00E40803" w:rsidP="00E72D71">
      <w:pPr>
        <w:numPr>
          <w:ilvl w:val="0"/>
          <w:numId w:val="32"/>
        </w:numPr>
        <w:spacing w:line="276" w:lineRule="auto"/>
        <w:ind w:left="567" w:hanging="567"/>
        <w:rPr>
          <w:rFonts w:ascii="Verdana" w:hAnsi="Verdana"/>
          <w:sz w:val="22"/>
          <w:szCs w:val="22"/>
        </w:rPr>
      </w:pPr>
      <w:r>
        <w:rPr>
          <w:rFonts w:ascii="Verdana" w:eastAsia="Arial Unicode MS" w:hAnsi="Verdana"/>
          <w:sz w:val="22"/>
          <w:szCs w:val="22"/>
        </w:rPr>
        <w:t>T</w:t>
      </w:r>
      <w:r w:rsidR="00054378" w:rsidRPr="00F40B2F">
        <w:rPr>
          <w:rFonts w:ascii="Verdana" w:eastAsia="Arial Unicode MS" w:hAnsi="Verdana"/>
          <w:sz w:val="22"/>
          <w:szCs w:val="22"/>
        </w:rPr>
        <w:t>he Employee shall be entitled to paid</w:t>
      </w:r>
      <w:r w:rsidR="00E263EF" w:rsidRPr="00F40B2F">
        <w:rPr>
          <w:rFonts w:ascii="Verdana" w:eastAsia="Arial Unicode MS" w:hAnsi="Verdana"/>
          <w:sz w:val="22"/>
          <w:szCs w:val="22"/>
        </w:rPr>
        <w:t xml:space="preserve"> vacation in accordance with </w:t>
      </w:r>
      <w:r w:rsidR="004437FB" w:rsidRPr="00F40B2F">
        <w:rPr>
          <w:rFonts w:ascii="Verdana" w:eastAsia="Arial Unicode MS" w:hAnsi="Verdana"/>
          <w:sz w:val="22"/>
          <w:szCs w:val="22"/>
        </w:rPr>
        <w:t>BC labour law</w:t>
      </w:r>
      <w:r w:rsidR="00054378" w:rsidRPr="00F40B2F">
        <w:rPr>
          <w:rFonts w:ascii="Verdana" w:eastAsia="Arial Unicode MS" w:hAnsi="Verdana"/>
          <w:sz w:val="22"/>
          <w:szCs w:val="22"/>
        </w:rPr>
        <w:t xml:space="preserve">. Vacations may be granted at times requested by the Employee. However, the Employer reserves the right to determine or approve the vacation time </w:t>
      </w:r>
      <w:proofErr w:type="gramStart"/>
      <w:r w:rsidR="00054378" w:rsidRPr="00F40B2F">
        <w:rPr>
          <w:rFonts w:ascii="Verdana" w:eastAsia="Arial Unicode MS" w:hAnsi="Verdana"/>
          <w:sz w:val="22"/>
          <w:szCs w:val="22"/>
        </w:rPr>
        <w:t>in order to</w:t>
      </w:r>
      <w:proofErr w:type="gramEnd"/>
      <w:r w:rsidR="00054378" w:rsidRPr="00F40B2F">
        <w:rPr>
          <w:rFonts w:ascii="Verdana" w:eastAsia="Arial Unicode MS" w:hAnsi="Verdana"/>
          <w:sz w:val="22"/>
          <w:szCs w:val="22"/>
        </w:rPr>
        <w:t xml:space="preserve"> ensure the efficient and o</w:t>
      </w:r>
      <w:r w:rsidR="00E263EF" w:rsidRPr="00F40B2F">
        <w:rPr>
          <w:rFonts w:ascii="Verdana" w:eastAsia="Arial Unicode MS" w:hAnsi="Verdana"/>
          <w:sz w:val="22"/>
          <w:szCs w:val="22"/>
        </w:rPr>
        <w:t xml:space="preserve">rderly operation of its affairs. </w:t>
      </w:r>
    </w:p>
    <w:p w14:paraId="1E5754C8" w14:textId="4EE85BF2" w:rsidR="00054378" w:rsidRDefault="00054378" w:rsidP="00831905">
      <w:pPr>
        <w:spacing w:line="276" w:lineRule="auto"/>
        <w:jc w:val="both"/>
        <w:rPr>
          <w:rFonts w:ascii="Verdana" w:hAnsi="Verdana"/>
          <w:sz w:val="22"/>
          <w:szCs w:val="22"/>
        </w:rPr>
      </w:pPr>
    </w:p>
    <w:p w14:paraId="431C3525" w14:textId="77777777" w:rsidR="00E40803" w:rsidRDefault="00E40803" w:rsidP="00831905">
      <w:pPr>
        <w:spacing w:line="276" w:lineRule="auto"/>
        <w:jc w:val="both"/>
        <w:rPr>
          <w:rFonts w:ascii="Verdana" w:hAnsi="Verdana"/>
          <w:sz w:val="22"/>
          <w:szCs w:val="22"/>
        </w:rPr>
      </w:pPr>
    </w:p>
    <w:p w14:paraId="5B1A5232" w14:textId="77777777" w:rsidR="00E40803" w:rsidRPr="00F40B2F" w:rsidRDefault="00E40803" w:rsidP="00831905">
      <w:pPr>
        <w:spacing w:line="276" w:lineRule="auto"/>
        <w:jc w:val="both"/>
        <w:rPr>
          <w:rFonts w:ascii="Verdana" w:hAnsi="Verdana"/>
          <w:sz w:val="22"/>
          <w:szCs w:val="22"/>
        </w:rPr>
      </w:pPr>
    </w:p>
    <w:p w14:paraId="175C4650" w14:textId="6E18644A" w:rsidR="00054378" w:rsidRPr="00F40B2F" w:rsidRDefault="00E40803" w:rsidP="00E72D71">
      <w:pPr>
        <w:numPr>
          <w:ilvl w:val="0"/>
          <w:numId w:val="32"/>
        </w:numPr>
        <w:spacing w:line="276" w:lineRule="auto"/>
        <w:ind w:left="567" w:hanging="567"/>
        <w:rPr>
          <w:rFonts w:ascii="Verdana" w:hAnsi="Verdana"/>
          <w:sz w:val="22"/>
          <w:szCs w:val="22"/>
        </w:rPr>
      </w:pPr>
      <w:r>
        <w:rPr>
          <w:rFonts w:ascii="Verdana" w:eastAsia="Arial Unicode MS" w:hAnsi="Verdana"/>
          <w:sz w:val="22"/>
          <w:szCs w:val="22"/>
        </w:rPr>
        <w:lastRenderedPageBreak/>
        <w:t>I</w:t>
      </w:r>
      <w:r w:rsidR="00054378" w:rsidRPr="00F40B2F">
        <w:rPr>
          <w:rFonts w:ascii="Verdana" w:eastAsia="Arial Unicode MS" w:hAnsi="Verdana"/>
          <w:sz w:val="22"/>
          <w:szCs w:val="22"/>
        </w:rPr>
        <w:t>f the Position is one of a pastor, teacher, manager</w:t>
      </w:r>
      <w:r>
        <w:rPr>
          <w:rFonts w:ascii="Verdana" w:eastAsia="Arial Unicode MS" w:hAnsi="Verdana"/>
          <w:sz w:val="22"/>
          <w:szCs w:val="22"/>
        </w:rPr>
        <w:t>,</w:t>
      </w:r>
      <w:r w:rsidR="00054378" w:rsidRPr="00F40B2F">
        <w:rPr>
          <w:rFonts w:ascii="Verdana" w:eastAsia="Arial Unicode MS" w:hAnsi="Verdana"/>
          <w:sz w:val="22"/>
          <w:szCs w:val="22"/>
        </w:rPr>
        <w:t xml:space="preserve"> or </w:t>
      </w:r>
      <w:proofErr w:type="gramStart"/>
      <w:r w:rsidR="003B5634">
        <w:rPr>
          <w:rFonts w:ascii="Verdana" w:eastAsia="Arial Unicode MS" w:hAnsi="Verdana"/>
          <w:sz w:val="22"/>
          <w:szCs w:val="22"/>
        </w:rPr>
        <w:t>supervisor</w:t>
      </w:r>
      <w:proofErr w:type="gramEnd"/>
      <w:r w:rsidR="00054378" w:rsidRPr="00F40B2F">
        <w:rPr>
          <w:rFonts w:ascii="Verdana" w:eastAsia="Arial Unicode MS" w:hAnsi="Verdana"/>
          <w:sz w:val="22"/>
          <w:szCs w:val="22"/>
        </w:rPr>
        <w:t xml:space="preserve"> of any kind, the Employee will not be entitled to any compensation for overtime worked or for working on weekends or on a statutory holiday, except to the extent such overtime compensation is required by the employment standards legislation of the place where the Employee primarily works.</w:t>
      </w:r>
    </w:p>
    <w:p w14:paraId="4A0233BE" w14:textId="77777777" w:rsidR="00054378" w:rsidRPr="00F40B2F" w:rsidRDefault="00054378" w:rsidP="00831905">
      <w:pPr>
        <w:spacing w:line="276" w:lineRule="auto"/>
        <w:jc w:val="both"/>
        <w:rPr>
          <w:rFonts w:ascii="Verdana" w:hAnsi="Verdana"/>
          <w:sz w:val="22"/>
          <w:szCs w:val="22"/>
        </w:rPr>
      </w:pPr>
    </w:p>
    <w:p w14:paraId="5187E134" w14:textId="7F7BDE80" w:rsidR="00054378" w:rsidRPr="00F40B2F" w:rsidRDefault="00054378" w:rsidP="00E72D71">
      <w:pPr>
        <w:numPr>
          <w:ilvl w:val="0"/>
          <w:numId w:val="32"/>
        </w:numPr>
        <w:spacing w:line="276" w:lineRule="auto"/>
        <w:ind w:left="567" w:hanging="567"/>
        <w:rPr>
          <w:rFonts w:ascii="Verdana" w:hAnsi="Verdana"/>
          <w:color w:val="000000"/>
          <w:sz w:val="22"/>
          <w:szCs w:val="22"/>
          <w:u w:color="000000"/>
        </w:rPr>
      </w:pPr>
      <w:r w:rsidRPr="00F40B2F">
        <w:rPr>
          <w:rFonts w:ascii="Verdana" w:eastAsia="Arial Unicode MS" w:hAnsi="Verdana"/>
          <w:sz w:val="22"/>
          <w:szCs w:val="22"/>
        </w:rPr>
        <w:t xml:space="preserve">If the Employer assigns the Employee to a New Position with added responsibilities, the Employer may increase the salary payable to the Employee. The parties agree that if such an assignment occurs, such increased salary will only be paid during the </w:t>
      </w:r>
      <w:proofErr w:type="gramStart"/>
      <w:r w:rsidRPr="00F40B2F">
        <w:rPr>
          <w:rFonts w:ascii="Verdana" w:eastAsia="Arial Unicode MS" w:hAnsi="Verdana"/>
          <w:sz w:val="22"/>
          <w:szCs w:val="22"/>
        </w:rPr>
        <w:t>period of time</w:t>
      </w:r>
      <w:proofErr w:type="gramEnd"/>
      <w:r w:rsidRPr="00F40B2F">
        <w:rPr>
          <w:rFonts w:ascii="Verdana" w:eastAsia="Arial Unicode MS" w:hAnsi="Verdana"/>
          <w:sz w:val="22"/>
          <w:szCs w:val="22"/>
        </w:rPr>
        <w:t xml:space="preserve"> that the Employer permits or requires the Employee to act in that New Position with added responsibilities. If the Employer subsequently reassigns the Employee and removes those added responsibilities, the salary will be returned to the level it was before the initial reassignment and the Employee will not be constructively dismissed </w:t>
      </w:r>
      <w:proofErr w:type="gramStart"/>
      <w:r w:rsidRPr="00F40B2F">
        <w:rPr>
          <w:rFonts w:ascii="Verdana" w:eastAsia="Arial Unicode MS" w:hAnsi="Verdana"/>
          <w:sz w:val="22"/>
          <w:szCs w:val="22"/>
        </w:rPr>
        <w:t>as a result of</w:t>
      </w:r>
      <w:proofErr w:type="gramEnd"/>
      <w:r w:rsidR="00E40803">
        <w:rPr>
          <w:rFonts w:ascii="Verdana" w:eastAsia="Arial Unicode MS" w:hAnsi="Verdana"/>
          <w:sz w:val="22"/>
          <w:szCs w:val="22"/>
        </w:rPr>
        <w:t>,</w:t>
      </w:r>
      <w:r w:rsidRPr="00F40B2F">
        <w:rPr>
          <w:rFonts w:ascii="Verdana" w:eastAsia="Arial Unicode MS" w:hAnsi="Verdana"/>
          <w:sz w:val="22"/>
          <w:szCs w:val="22"/>
        </w:rPr>
        <w:t xml:space="preserve"> or connected with</w:t>
      </w:r>
      <w:r w:rsidR="00E40803">
        <w:rPr>
          <w:rFonts w:ascii="Verdana" w:eastAsia="Arial Unicode MS" w:hAnsi="Verdana"/>
          <w:sz w:val="22"/>
          <w:szCs w:val="22"/>
        </w:rPr>
        <w:t>,</w:t>
      </w:r>
      <w:r w:rsidRPr="00F40B2F">
        <w:rPr>
          <w:rFonts w:ascii="Verdana" w:eastAsia="Arial Unicode MS" w:hAnsi="Verdana"/>
          <w:sz w:val="22"/>
          <w:szCs w:val="22"/>
        </w:rPr>
        <w:t xml:space="preserve"> either the reassignment or the adjustments in salary.</w:t>
      </w:r>
    </w:p>
    <w:p w14:paraId="64D77848" w14:textId="77777777" w:rsidR="00054378" w:rsidRPr="00E40803" w:rsidRDefault="00054378" w:rsidP="00EE77E7">
      <w:pPr>
        <w:pStyle w:val="Body1"/>
        <w:outlineLvl w:val="9"/>
        <w:rPr>
          <w:rFonts w:ascii="Verdana" w:hAnsi="Verdana"/>
        </w:rPr>
      </w:pPr>
    </w:p>
    <w:p w14:paraId="4066D8CA" w14:textId="77777777" w:rsidR="00054378" w:rsidRPr="00E40803" w:rsidRDefault="00054378" w:rsidP="00EE77E7">
      <w:pPr>
        <w:pStyle w:val="Body1"/>
        <w:outlineLvl w:val="9"/>
        <w:rPr>
          <w:rFonts w:ascii="Verdana" w:hAnsi="Verdana"/>
          <w:b/>
          <w:color w:val="auto"/>
          <w:sz w:val="22"/>
          <w:szCs w:val="22"/>
        </w:rPr>
      </w:pPr>
      <w:r w:rsidRPr="00E40803">
        <w:rPr>
          <w:rFonts w:ascii="Verdana" w:hAnsi="Verdana"/>
          <w:b/>
          <w:color w:val="auto"/>
          <w:sz w:val="22"/>
          <w:szCs w:val="22"/>
        </w:rPr>
        <w:t>Effect of Termination on Compensation</w:t>
      </w:r>
    </w:p>
    <w:p w14:paraId="44978949" w14:textId="77777777" w:rsidR="00054378" w:rsidRPr="00E40803" w:rsidRDefault="00054378" w:rsidP="00EE77E7">
      <w:pPr>
        <w:pStyle w:val="Body1"/>
        <w:outlineLvl w:val="9"/>
        <w:rPr>
          <w:rFonts w:ascii="Verdana" w:hAnsi="Verdana"/>
        </w:rPr>
      </w:pPr>
    </w:p>
    <w:p w14:paraId="047A8F70" w14:textId="3CBEE45E" w:rsidR="00054378" w:rsidRPr="00F40B2F" w:rsidRDefault="00054378" w:rsidP="00E72D71">
      <w:pPr>
        <w:numPr>
          <w:ilvl w:val="0"/>
          <w:numId w:val="32"/>
        </w:numPr>
        <w:spacing w:line="276" w:lineRule="auto"/>
        <w:ind w:left="567" w:hanging="567"/>
        <w:rPr>
          <w:rFonts w:ascii="Verdana" w:hAnsi="Verdana"/>
          <w:sz w:val="22"/>
          <w:szCs w:val="22"/>
        </w:rPr>
      </w:pPr>
      <w:r w:rsidRPr="00F40B2F">
        <w:rPr>
          <w:rFonts w:ascii="Verdana" w:eastAsia="Arial Unicode MS" w:hAnsi="Verdana"/>
          <w:sz w:val="22"/>
          <w:szCs w:val="22"/>
        </w:rPr>
        <w:t xml:space="preserve">In the event of termination of employment, the Employee shall be entitled to accrued salary, benefits, and vacation earned prior to the date of termination as provided for in </w:t>
      </w:r>
      <w:r w:rsidR="00042E7F" w:rsidRPr="00042E7F">
        <w:rPr>
          <w:rFonts w:ascii="Verdana" w:eastAsia="Arial Unicode MS" w:hAnsi="Verdana"/>
          <w:sz w:val="22"/>
          <w:szCs w:val="22"/>
        </w:rPr>
        <w:t>the section on Termination</w:t>
      </w:r>
      <w:r w:rsidRPr="00F40B2F">
        <w:rPr>
          <w:rFonts w:ascii="Verdana" w:eastAsia="Arial Unicode MS" w:hAnsi="Verdana"/>
          <w:sz w:val="22"/>
          <w:szCs w:val="22"/>
        </w:rPr>
        <w:t>, computed pro-rata up to and including the date of termination. Other than as may be provided herein to the contrary, the Employee shall be entitled to no further compensation following such date of termination.</w:t>
      </w:r>
    </w:p>
    <w:p w14:paraId="05D07201" w14:textId="77777777" w:rsidR="00054378" w:rsidRPr="00E40803" w:rsidRDefault="00054378" w:rsidP="00EE77E7">
      <w:pPr>
        <w:pStyle w:val="Body1"/>
        <w:outlineLvl w:val="9"/>
        <w:rPr>
          <w:rFonts w:ascii="Verdana" w:hAnsi="Verdana"/>
          <w:sz w:val="22"/>
          <w:szCs w:val="18"/>
        </w:rPr>
      </w:pPr>
    </w:p>
    <w:p w14:paraId="28B238C0" w14:textId="5D1281E9" w:rsidR="00054378" w:rsidRPr="00E40803" w:rsidRDefault="008D636A" w:rsidP="008D636A">
      <w:pPr>
        <w:pStyle w:val="Body1"/>
        <w:jc w:val="center"/>
        <w:outlineLvl w:val="9"/>
        <w:rPr>
          <w:rFonts w:ascii="Verdana" w:hAnsi="Verdana"/>
          <w:sz w:val="22"/>
          <w:szCs w:val="18"/>
        </w:rPr>
      </w:pPr>
      <w:r>
        <w:rPr>
          <w:rFonts w:ascii="Verdana" w:hAnsi="Verdana"/>
          <w:b/>
          <w:color w:val="auto"/>
          <w:szCs w:val="24"/>
        </w:rPr>
        <w:t>C</w:t>
      </w:r>
      <w:r w:rsidRPr="008D636A">
        <w:rPr>
          <w:rFonts w:ascii="Verdana" w:hAnsi="Verdana"/>
          <w:b/>
          <w:color w:val="auto"/>
          <w:szCs w:val="24"/>
        </w:rPr>
        <w:t xml:space="preserve">onditions of </w:t>
      </w:r>
      <w:r>
        <w:rPr>
          <w:rFonts w:ascii="Verdana" w:hAnsi="Verdana"/>
          <w:b/>
          <w:color w:val="auto"/>
          <w:szCs w:val="24"/>
        </w:rPr>
        <w:t>E</w:t>
      </w:r>
      <w:r w:rsidRPr="008D636A">
        <w:rPr>
          <w:rFonts w:ascii="Verdana" w:hAnsi="Verdana"/>
          <w:b/>
          <w:color w:val="auto"/>
          <w:szCs w:val="24"/>
        </w:rPr>
        <w:t>mployment</w:t>
      </w:r>
    </w:p>
    <w:p w14:paraId="5837F3EB" w14:textId="77777777" w:rsidR="00054378" w:rsidRPr="00E40803" w:rsidRDefault="00054378" w:rsidP="00EE77E7">
      <w:pPr>
        <w:pStyle w:val="Body1"/>
        <w:outlineLvl w:val="9"/>
        <w:rPr>
          <w:rFonts w:ascii="Verdana" w:hAnsi="Verdana"/>
          <w:sz w:val="22"/>
          <w:szCs w:val="18"/>
        </w:rPr>
      </w:pPr>
    </w:p>
    <w:p w14:paraId="759553DD" w14:textId="77777777" w:rsidR="00054378" w:rsidRPr="00E40803" w:rsidRDefault="00054378" w:rsidP="00EE77E7">
      <w:pPr>
        <w:pStyle w:val="Body1"/>
        <w:outlineLvl w:val="9"/>
        <w:rPr>
          <w:rFonts w:ascii="Verdana" w:hAnsi="Verdana"/>
          <w:sz w:val="22"/>
          <w:szCs w:val="18"/>
        </w:rPr>
      </w:pPr>
      <w:r w:rsidRPr="008D636A">
        <w:rPr>
          <w:rFonts w:ascii="Verdana" w:hAnsi="Verdana"/>
          <w:b/>
          <w:color w:val="auto"/>
          <w:sz w:val="22"/>
          <w:szCs w:val="22"/>
        </w:rPr>
        <w:t>Personal Benefit</w:t>
      </w:r>
    </w:p>
    <w:p w14:paraId="7CBF28C9" w14:textId="314E346E" w:rsidR="00054378" w:rsidRPr="00E40803" w:rsidRDefault="00054378" w:rsidP="00EE77E7">
      <w:pPr>
        <w:pStyle w:val="Body1"/>
        <w:outlineLvl w:val="9"/>
        <w:rPr>
          <w:rFonts w:ascii="Verdana" w:hAnsi="Verdana"/>
          <w:sz w:val="22"/>
          <w:szCs w:val="18"/>
        </w:rPr>
      </w:pPr>
    </w:p>
    <w:p w14:paraId="4C8CAF9D" w14:textId="41827A04" w:rsidR="00054378" w:rsidRPr="00F40B2F" w:rsidRDefault="00054378" w:rsidP="00E72D71">
      <w:pPr>
        <w:numPr>
          <w:ilvl w:val="0"/>
          <w:numId w:val="33"/>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It is a conflict of interest for the Employee to solicit funds, personal gifts</w:t>
      </w:r>
      <w:r w:rsidR="008D636A">
        <w:rPr>
          <w:rFonts w:ascii="Verdana" w:eastAsia="Arial Unicode MS" w:hAnsi="Verdana"/>
          <w:sz w:val="22"/>
          <w:szCs w:val="22"/>
        </w:rPr>
        <w:t>,</w:t>
      </w:r>
      <w:r w:rsidRPr="00F40B2F">
        <w:rPr>
          <w:rFonts w:ascii="Verdana" w:eastAsia="Arial Unicode MS" w:hAnsi="Verdana"/>
          <w:sz w:val="22"/>
          <w:szCs w:val="22"/>
        </w:rPr>
        <w:t xml:space="preserve"> or loans from those that </w:t>
      </w:r>
      <w:r w:rsidR="008D636A">
        <w:rPr>
          <w:rFonts w:ascii="Verdana" w:eastAsia="Arial Unicode MS" w:hAnsi="Verdana"/>
          <w:sz w:val="22"/>
          <w:szCs w:val="22"/>
        </w:rPr>
        <w:t>they</w:t>
      </w:r>
      <w:r w:rsidRPr="00F40B2F">
        <w:rPr>
          <w:rFonts w:ascii="Verdana" w:eastAsia="Arial Unicode MS" w:hAnsi="Verdana"/>
          <w:sz w:val="22"/>
          <w:szCs w:val="22"/>
        </w:rPr>
        <w:t xml:space="preserve"> may serve. The Employee shall not accept any personal gift arising out of or in any way related to </w:t>
      </w:r>
      <w:r w:rsidR="008D636A">
        <w:rPr>
          <w:rFonts w:ascii="Verdana" w:eastAsia="Arial Unicode MS" w:hAnsi="Verdana"/>
          <w:sz w:val="22"/>
          <w:szCs w:val="22"/>
        </w:rPr>
        <w:t>their</w:t>
      </w:r>
      <w:r w:rsidRPr="00F40B2F">
        <w:rPr>
          <w:rFonts w:ascii="Verdana" w:eastAsia="Arial Unicode MS" w:hAnsi="Verdana"/>
          <w:sz w:val="22"/>
          <w:szCs w:val="22"/>
        </w:rPr>
        <w:t xml:space="preserve"> employment.</w:t>
      </w:r>
    </w:p>
    <w:p w14:paraId="4C39F8F8" w14:textId="359267F5" w:rsidR="00054378" w:rsidRPr="00F40B2F" w:rsidRDefault="00054378" w:rsidP="00DE384A">
      <w:pPr>
        <w:spacing w:line="276" w:lineRule="auto"/>
        <w:ind w:left="567" w:hanging="567"/>
        <w:jc w:val="both"/>
        <w:rPr>
          <w:rFonts w:ascii="Verdana" w:hAnsi="Verdana"/>
          <w:sz w:val="22"/>
          <w:szCs w:val="22"/>
        </w:rPr>
      </w:pPr>
    </w:p>
    <w:p w14:paraId="17358851" w14:textId="37E8BF75" w:rsidR="00054378" w:rsidRPr="00EE77E7" w:rsidRDefault="00054378" w:rsidP="00E72D71">
      <w:pPr>
        <w:numPr>
          <w:ilvl w:val="0"/>
          <w:numId w:val="33"/>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 xml:space="preserve">This provision does not prohibit the Employee from accepting a gift upon the termination of </w:t>
      </w:r>
      <w:r w:rsidR="008D636A">
        <w:rPr>
          <w:rFonts w:ascii="Verdana" w:eastAsia="Arial Unicode MS" w:hAnsi="Verdana"/>
          <w:sz w:val="22"/>
          <w:szCs w:val="22"/>
        </w:rPr>
        <w:t>their</w:t>
      </w:r>
      <w:r w:rsidRPr="00F40B2F">
        <w:rPr>
          <w:rFonts w:ascii="Verdana" w:eastAsia="Arial Unicode MS" w:hAnsi="Verdana"/>
          <w:sz w:val="22"/>
          <w:szCs w:val="22"/>
        </w:rPr>
        <w:t xml:space="preserve"> service with a congregation or school provided that the particulars of the gift are reported to the </w:t>
      </w:r>
      <w:r w:rsidR="008D636A">
        <w:rPr>
          <w:rFonts w:ascii="Verdana" w:eastAsia="Arial Unicode MS" w:hAnsi="Verdana"/>
          <w:sz w:val="22"/>
          <w:szCs w:val="22"/>
        </w:rPr>
        <w:t>Supervisor</w:t>
      </w:r>
      <w:r w:rsidRPr="00F40B2F">
        <w:rPr>
          <w:rFonts w:ascii="Verdana" w:eastAsia="Arial Unicode MS" w:hAnsi="Verdana"/>
          <w:sz w:val="22"/>
          <w:szCs w:val="22"/>
        </w:rPr>
        <w:t xml:space="preserve"> immediately and the </w:t>
      </w:r>
      <w:r w:rsidR="008D636A">
        <w:rPr>
          <w:rFonts w:ascii="Verdana" w:eastAsia="Arial Unicode MS" w:hAnsi="Verdana"/>
          <w:sz w:val="22"/>
          <w:szCs w:val="22"/>
        </w:rPr>
        <w:t>Supervisor</w:t>
      </w:r>
      <w:r w:rsidRPr="00F40B2F">
        <w:rPr>
          <w:rFonts w:ascii="Verdana" w:eastAsia="Arial Unicode MS" w:hAnsi="Verdana"/>
          <w:sz w:val="22"/>
          <w:szCs w:val="22"/>
        </w:rPr>
        <w:t xml:space="preserve"> approves </w:t>
      </w:r>
      <w:r w:rsidR="008D636A">
        <w:rPr>
          <w:rFonts w:ascii="Verdana" w:eastAsia="Arial Unicode MS" w:hAnsi="Verdana"/>
          <w:sz w:val="22"/>
          <w:szCs w:val="22"/>
        </w:rPr>
        <w:t>their</w:t>
      </w:r>
      <w:r w:rsidRPr="00F40B2F">
        <w:rPr>
          <w:rFonts w:ascii="Verdana" w:eastAsia="Arial Unicode MS" w:hAnsi="Verdana"/>
          <w:sz w:val="22"/>
          <w:szCs w:val="22"/>
        </w:rPr>
        <w:t xml:space="preserve"> acceptance of it.</w:t>
      </w:r>
    </w:p>
    <w:p w14:paraId="7BBB4CC3" w14:textId="0DCB2959" w:rsidR="00054378" w:rsidRDefault="00054378" w:rsidP="000F58D5">
      <w:pPr>
        <w:pStyle w:val="Body1"/>
        <w:outlineLvl w:val="9"/>
        <w:rPr>
          <w:rFonts w:ascii="Verdana" w:hAnsi="Verdana"/>
        </w:rPr>
      </w:pPr>
    </w:p>
    <w:p w14:paraId="45FDE4D8" w14:textId="38411513" w:rsidR="008D636A" w:rsidRDefault="008D636A" w:rsidP="000F58D5">
      <w:pPr>
        <w:pStyle w:val="Body1"/>
        <w:outlineLvl w:val="9"/>
        <w:rPr>
          <w:rFonts w:ascii="Verdana" w:hAnsi="Verdana"/>
        </w:rPr>
      </w:pPr>
    </w:p>
    <w:p w14:paraId="33D2553E" w14:textId="37914EAE" w:rsidR="008D636A" w:rsidRDefault="008D636A" w:rsidP="000F58D5">
      <w:pPr>
        <w:pStyle w:val="Body1"/>
        <w:outlineLvl w:val="9"/>
        <w:rPr>
          <w:rFonts w:ascii="Verdana" w:hAnsi="Verdana"/>
        </w:rPr>
      </w:pPr>
    </w:p>
    <w:p w14:paraId="5C844C7D" w14:textId="77777777" w:rsidR="006954ED" w:rsidRPr="008D636A" w:rsidRDefault="006954ED" w:rsidP="000F58D5">
      <w:pPr>
        <w:pStyle w:val="Body1"/>
        <w:outlineLvl w:val="9"/>
        <w:rPr>
          <w:rFonts w:ascii="Verdana" w:hAnsi="Verdana"/>
        </w:rPr>
      </w:pPr>
    </w:p>
    <w:p w14:paraId="5B7CBDAA" w14:textId="0236DD0F" w:rsidR="00054378" w:rsidRPr="008D636A" w:rsidRDefault="008D636A" w:rsidP="008D636A">
      <w:pPr>
        <w:pStyle w:val="Body1"/>
        <w:jc w:val="center"/>
        <w:outlineLvl w:val="9"/>
        <w:rPr>
          <w:rFonts w:ascii="Verdana" w:hAnsi="Verdana"/>
          <w:b/>
          <w:color w:val="auto"/>
          <w:szCs w:val="24"/>
        </w:rPr>
      </w:pPr>
      <w:r w:rsidRPr="008D636A">
        <w:rPr>
          <w:rFonts w:ascii="Verdana" w:hAnsi="Verdana"/>
          <w:b/>
          <w:color w:val="auto"/>
          <w:szCs w:val="24"/>
        </w:rPr>
        <w:lastRenderedPageBreak/>
        <w:t>Termination</w:t>
      </w:r>
    </w:p>
    <w:p w14:paraId="5B850117" w14:textId="77777777" w:rsidR="00020E5C" w:rsidRPr="008D636A" w:rsidRDefault="00020E5C" w:rsidP="000F58D5">
      <w:pPr>
        <w:pStyle w:val="Body1"/>
        <w:outlineLvl w:val="9"/>
        <w:rPr>
          <w:rFonts w:ascii="Verdana" w:hAnsi="Verdana"/>
        </w:rPr>
      </w:pPr>
    </w:p>
    <w:p w14:paraId="1887C37F" w14:textId="1286567F" w:rsidR="00020E5C" w:rsidRPr="00F40B2F" w:rsidRDefault="00020E5C" w:rsidP="00E72D71">
      <w:pPr>
        <w:widowControl w:val="0"/>
        <w:numPr>
          <w:ilvl w:val="0"/>
          <w:numId w:val="34"/>
        </w:numPr>
        <w:spacing w:line="276" w:lineRule="auto"/>
        <w:ind w:left="426" w:hanging="426"/>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The parties understand and agree that the Employee’s employment may be terminated in the following manner in the specified circumstances:</w:t>
      </w:r>
    </w:p>
    <w:p w14:paraId="2B63A772" w14:textId="77777777" w:rsidR="00C162E2" w:rsidRPr="00F40B2F" w:rsidRDefault="00C162E2" w:rsidP="000F58D5">
      <w:pPr>
        <w:widowControl w:val="0"/>
        <w:spacing w:line="276" w:lineRule="auto"/>
        <w:ind w:left="720" w:hanging="720"/>
        <w:jc w:val="both"/>
        <w:outlineLvl w:val="0"/>
        <w:rPr>
          <w:rFonts w:ascii="Verdana" w:eastAsia="Arial Unicode MS" w:hAnsi="Verdana"/>
          <w:color w:val="000000"/>
          <w:sz w:val="22"/>
          <w:szCs w:val="22"/>
          <w:u w:color="000000"/>
        </w:rPr>
      </w:pPr>
    </w:p>
    <w:p w14:paraId="291B7EC2" w14:textId="5A475111" w:rsidR="00020E5C" w:rsidRDefault="00020E5C" w:rsidP="00E72D71">
      <w:pPr>
        <w:widowControl w:val="0"/>
        <w:numPr>
          <w:ilvl w:val="1"/>
          <w:numId w:val="34"/>
        </w:numPr>
        <w:spacing w:line="276" w:lineRule="auto"/>
        <w:ind w:left="993" w:hanging="567"/>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 xml:space="preserve">by the Employee by giving at least </w:t>
      </w:r>
      <w:r w:rsidR="00F22621" w:rsidRPr="007D449B">
        <w:rPr>
          <w:rFonts w:ascii="Verdana" w:eastAsia="Arial Unicode MS" w:hAnsi="Verdana"/>
          <w:color w:val="000000"/>
          <w:sz w:val="22"/>
          <w:szCs w:val="22"/>
          <w:highlight w:val="yellow"/>
          <w:u w:color="000000"/>
        </w:rPr>
        <w:t>30</w:t>
      </w:r>
      <w:r w:rsidR="00F22621" w:rsidRPr="00F40B2F">
        <w:rPr>
          <w:rFonts w:ascii="Verdana" w:eastAsia="Arial Unicode MS" w:hAnsi="Verdana"/>
          <w:color w:val="000000"/>
          <w:sz w:val="22"/>
          <w:szCs w:val="22"/>
          <w:u w:color="000000"/>
        </w:rPr>
        <w:t xml:space="preserve"> </w:t>
      </w:r>
      <w:r w:rsidRPr="00F40B2F">
        <w:rPr>
          <w:rFonts w:ascii="Verdana" w:eastAsia="Arial Unicode MS" w:hAnsi="Verdana"/>
          <w:color w:val="000000"/>
          <w:sz w:val="22"/>
          <w:szCs w:val="22"/>
          <w:u w:color="000000"/>
        </w:rPr>
        <w:t>days’ advance notice in writing to the Employer (the Employer may waive such notice, in whole or in part and if it does so, the Employee’s entitlement to remuneration and benefits pursuant to this agreement will cease on the date it waives such notice)</w:t>
      </w:r>
      <w:r w:rsidR="00287A48">
        <w:rPr>
          <w:rFonts w:ascii="Verdana" w:eastAsia="Arial Unicode MS" w:hAnsi="Verdana"/>
          <w:color w:val="000000"/>
          <w:sz w:val="22"/>
          <w:szCs w:val="22"/>
          <w:u w:color="000000"/>
        </w:rPr>
        <w:t>.</w:t>
      </w:r>
    </w:p>
    <w:p w14:paraId="07E37C01" w14:textId="77777777" w:rsidR="007D449B" w:rsidRPr="00F40B2F" w:rsidRDefault="007D449B" w:rsidP="007D449B">
      <w:pPr>
        <w:widowControl w:val="0"/>
        <w:spacing w:line="276" w:lineRule="auto"/>
        <w:ind w:left="993" w:hanging="567"/>
        <w:rPr>
          <w:rFonts w:ascii="Verdana" w:eastAsia="Arial Unicode MS" w:hAnsi="Verdana"/>
          <w:color w:val="000000"/>
          <w:sz w:val="22"/>
          <w:szCs w:val="22"/>
          <w:u w:color="000000"/>
        </w:rPr>
      </w:pPr>
    </w:p>
    <w:p w14:paraId="1EDA90C0" w14:textId="50BF41D4" w:rsidR="00020E5C" w:rsidRPr="00F40B2F" w:rsidRDefault="007D449B" w:rsidP="007D449B">
      <w:pPr>
        <w:widowControl w:val="0"/>
        <w:spacing w:line="276" w:lineRule="auto"/>
        <w:ind w:left="993" w:hanging="567"/>
        <w:rPr>
          <w:rFonts w:ascii="Verdana" w:eastAsia="Arial Unicode MS" w:hAnsi="Verdana"/>
          <w:color w:val="000000"/>
          <w:sz w:val="22"/>
          <w:szCs w:val="22"/>
          <w:u w:color="000000"/>
        </w:rPr>
      </w:pPr>
      <w:r>
        <w:rPr>
          <w:rFonts w:ascii="Verdana" w:eastAsia="Arial Unicode MS" w:hAnsi="Verdana"/>
          <w:color w:val="000000"/>
          <w:sz w:val="22"/>
          <w:szCs w:val="22"/>
          <w:u w:color="000000"/>
        </w:rPr>
        <w:t>1.2</w:t>
      </w:r>
      <w:r w:rsidR="00020E5C" w:rsidRPr="00F40B2F">
        <w:rPr>
          <w:rFonts w:ascii="Verdana" w:eastAsia="Arial Unicode MS" w:hAnsi="Verdana"/>
          <w:color w:val="000000"/>
          <w:sz w:val="22"/>
          <w:szCs w:val="22"/>
          <w:u w:color="000000"/>
        </w:rPr>
        <w:tab/>
        <w:t>by the Employer without notice or payment in lieu thereof, for “cause”. For the purposes of this agreement “cause” shall include, but not be limited to:</w:t>
      </w:r>
    </w:p>
    <w:p w14:paraId="41EFD909" w14:textId="77777777" w:rsidR="00C162E2" w:rsidRPr="00F40B2F" w:rsidRDefault="00C162E2" w:rsidP="00DE384A">
      <w:pPr>
        <w:widowControl w:val="0"/>
        <w:spacing w:line="276" w:lineRule="auto"/>
        <w:ind w:left="1440" w:hanging="720"/>
        <w:jc w:val="both"/>
        <w:rPr>
          <w:rFonts w:ascii="Verdana" w:eastAsia="Arial Unicode MS" w:hAnsi="Verdana"/>
          <w:color w:val="000000"/>
          <w:sz w:val="22"/>
          <w:szCs w:val="22"/>
          <w:u w:color="000000"/>
        </w:rPr>
      </w:pPr>
    </w:p>
    <w:p w14:paraId="29660C75" w14:textId="23401268" w:rsidR="00054378" w:rsidRDefault="00054378" w:rsidP="00E72D71">
      <w:pPr>
        <w:widowControl w:val="0"/>
        <w:numPr>
          <w:ilvl w:val="0"/>
          <w:numId w:val="36"/>
        </w:numPr>
        <w:spacing w:line="276" w:lineRule="auto"/>
        <w:ind w:left="1418" w:hanging="425"/>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any material breach of the provisions of this agreement by the Employee,</w:t>
      </w:r>
    </w:p>
    <w:p w14:paraId="6C0EEE4E" w14:textId="77777777" w:rsidR="007D449B" w:rsidRPr="00F40B2F" w:rsidRDefault="007D449B" w:rsidP="00D74224">
      <w:pPr>
        <w:widowControl w:val="0"/>
        <w:spacing w:line="276" w:lineRule="auto"/>
        <w:ind w:left="1418" w:hanging="425"/>
        <w:rPr>
          <w:rFonts w:ascii="Verdana" w:eastAsia="Arial Unicode MS" w:hAnsi="Verdana"/>
          <w:color w:val="000000"/>
          <w:sz w:val="22"/>
          <w:szCs w:val="22"/>
          <w:u w:color="000000"/>
        </w:rPr>
      </w:pPr>
    </w:p>
    <w:p w14:paraId="5957D1C4" w14:textId="77777777" w:rsidR="00E05599" w:rsidRDefault="00020E5C" w:rsidP="00E72D71">
      <w:pPr>
        <w:numPr>
          <w:ilvl w:val="0"/>
          <w:numId w:val="36"/>
        </w:numPr>
        <w:spacing w:line="276" w:lineRule="auto"/>
        <w:ind w:left="1418" w:hanging="425"/>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 xml:space="preserve">the Employee’s consistent poor performance, after being </w:t>
      </w:r>
      <w:r w:rsidR="00AA64C1" w:rsidRPr="00F40B2F">
        <w:rPr>
          <w:rFonts w:ascii="Verdana" w:eastAsia="Arial Unicode MS" w:hAnsi="Verdana"/>
          <w:color w:val="000000"/>
          <w:sz w:val="22"/>
          <w:szCs w:val="22"/>
          <w:u w:color="000000"/>
        </w:rPr>
        <w:t>a</w:t>
      </w:r>
      <w:r w:rsidRPr="00F40B2F">
        <w:rPr>
          <w:rFonts w:ascii="Verdana" w:eastAsia="Arial Unicode MS" w:hAnsi="Verdana"/>
          <w:color w:val="000000"/>
          <w:sz w:val="22"/>
          <w:szCs w:val="22"/>
          <w:u w:color="000000"/>
        </w:rPr>
        <w:t>dvised as to the standard required,</w:t>
      </w:r>
    </w:p>
    <w:p w14:paraId="191742D1" w14:textId="77777777" w:rsidR="00E05599" w:rsidRDefault="00E05599" w:rsidP="00D74224">
      <w:pPr>
        <w:pStyle w:val="ListParagraph"/>
        <w:ind w:left="1418" w:hanging="425"/>
        <w:rPr>
          <w:rFonts w:ascii="Verdana" w:eastAsia="Arial Unicode MS" w:hAnsi="Verdana"/>
          <w:color w:val="000000"/>
          <w:sz w:val="22"/>
          <w:szCs w:val="22"/>
          <w:u w:color="000000"/>
        </w:rPr>
      </w:pPr>
    </w:p>
    <w:p w14:paraId="0D78A29B" w14:textId="77777777" w:rsidR="00E05599" w:rsidRDefault="00020E5C" w:rsidP="00E72D71">
      <w:pPr>
        <w:widowControl w:val="0"/>
        <w:numPr>
          <w:ilvl w:val="0"/>
          <w:numId w:val="36"/>
        </w:numPr>
        <w:spacing w:line="276" w:lineRule="auto"/>
        <w:ind w:left="1418" w:hanging="425"/>
        <w:rPr>
          <w:rFonts w:ascii="Verdana" w:eastAsia="Arial Unicode MS" w:hAnsi="Verdana"/>
          <w:color w:val="000000"/>
          <w:sz w:val="22"/>
          <w:szCs w:val="22"/>
          <w:u w:color="000000"/>
        </w:rPr>
      </w:pPr>
      <w:r w:rsidRPr="00E05599">
        <w:rPr>
          <w:rFonts w:ascii="Verdana" w:eastAsia="Arial Unicode MS" w:hAnsi="Verdana"/>
          <w:color w:val="000000"/>
          <w:sz w:val="22"/>
          <w:szCs w:val="22"/>
          <w:u w:color="000000"/>
        </w:rPr>
        <w:t>any intentional or grossly negligent disclosure of any confidential information by the Employee,</w:t>
      </w:r>
    </w:p>
    <w:p w14:paraId="6802BFB1" w14:textId="77777777" w:rsidR="00E05599" w:rsidRDefault="00E05599" w:rsidP="00D74224">
      <w:pPr>
        <w:pStyle w:val="ListParagraph"/>
        <w:ind w:left="1418" w:hanging="425"/>
        <w:rPr>
          <w:rFonts w:ascii="Verdana" w:eastAsia="Arial Unicode MS" w:hAnsi="Verdana"/>
          <w:color w:val="000000"/>
          <w:sz w:val="22"/>
          <w:szCs w:val="22"/>
          <w:u w:color="000000"/>
        </w:rPr>
      </w:pPr>
    </w:p>
    <w:p w14:paraId="136318EF" w14:textId="51C036DD" w:rsidR="00E05599" w:rsidRDefault="00020E5C" w:rsidP="00E72D71">
      <w:pPr>
        <w:widowControl w:val="0"/>
        <w:numPr>
          <w:ilvl w:val="0"/>
          <w:numId w:val="36"/>
        </w:numPr>
        <w:spacing w:line="276" w:lineRule="auto"/>
        <w:ind w:left="1418" w:hanging="425"/>
        <w:rPr>
          <w:rFonts w:ascii="Verdana" w:eastAsia="Arial Unicode MS" w:hAnsi="Verdana"/>
          <w:color w:val="000000"/>
          <w:sz w:val="22"/>
          <w:szCs w:val="22"/>
          <w:u w:color="000000"/>
        </w:rPr>
      </w:pPr>
      <w:r w:rsidRPr="00E05599">
        <w:rPr>
          <w:rFonts w:ascii="Verdana" w:eastAsia="Arial Unicode MS" w:hAnsi="Verdana"/>
          <w:color w:val="000000"/>
          <w:sz w:val="22"/>
          <w:szCs w:val="22"/>
          <w:u w:color="000000"/>
        </w:rPr>
        <w:t>the Employee’s violation of any local, provincial</w:t>
      </w:r>
      <w:r w:rsidR="00287A48">
        <w:rPr>
          <w:rFonts w:ascii="Verdana" w:eastAsia="Arial Unicode MS" w:hAnsi="Verdana"/>
          <w:color w:val="000000"/>
          <w:sz w:val="22"/>
          <w:szCs w:val="22"/>
          <w:u w:color="000000"/>
        </w:rPr>
        <w:t>,</w:t>
      </w:r>
      <w:r w:rsidRPr="00E05599">
        <w:rPr>
          <w:rFonts w:ascii="Verdana" w:eastAsia="Arial Unicode MS" w:hAnsi="Verdana"/>
          <w:color w:val="000000"/>
          <w:sz w:val="22"/>
          <w:szCs w:val="22"/>
          <w:u w:color="000000"/>
        </w:rPr>
        <w:t xml:space="preserve"> or federal statute, including, without limitation, an act of dishonesty such as embezzlement or theft,</w:t>
      </w:r>
      <w:r w:rsidR="00E05599">
        <w:rPr>
          <w:rFonts w:ascii="Verdana" w:eastAsia="Arial Unicode MS" w:hAnsi="Verdana"/>
          <w:color w:val="000000"/>
          <w:sz w:val="22"/>
          <w:szCs w:val="22"/>
          <w:u w:color="000000"/>
        </w:rPr>
        <w:t xml:space="preserve"> </w:t>
      </w:r>
    </w:p>
    <w:p w14:paraId="5BC0478A" w14:textId="77777777" w:rsidR="00E05599" w:rsidRDefault="00E05599" w:rsidP="00D74224">
      <w:pPr>
        <w:pStyle w:val="ListParagraph"/>
        <w:ind w:left="1418" w:hanging="425"/>
        <w:rPr>
          <w:rFonts w:ascii="Verdana" w:eastAsia="Arial Unicode MS" w:hAnsi="Verdana"/>
          <w:color w:val="000000"/>
          <w:sz w:val="22"/>
          <w:szCs w:val="22"/>
          <w:u w:color="000000"/>
        </w:rPr>
      </w:pPr>
    </w:p>
    <w:p w14:paraId="55804134" w14:textId="77777777" w:rsidR="00E05599" w:rsidRDefault="00020E5C" w:rsidP="00E72D71">
      <w:pPr>
        <w:widowControl w:val="0"/>
        <w:numPr>
          <w:ilvl w:val="0"/>
          <w:numId w:val="36"/>
        </w:numPr>
        <w:spacing w:line="276" w:lineRule="auto"/>
        <w:ind w:left="1418" w:hanging="425"/>
        <w:rPr>
          <w:rFonts w:ascii="Verdana" w:eastAsia="Arial Unicode MS" w:hAnsi="Verdana"/>
          <w:color w:val="000000"/>
          <w:sz w:val="22"/>
          <w:szCs w:val="22"/>
          <w:u w:color="000000"/>
        </w:rPr>
      </w:pPr>
      <w:r w:rsidRPr="00E05599">
        <w:rPr>
          <w:rFonts w:ascii="Verdana" w:eastAsia="Arial Unicode MS" w:hAnsi="Verdana"/>
          <w:color w:val="000000"/>
          <w:sz w:val="22"/>
          <w:szCs w:val="22"/>
          <w:u w:color="000000"/>
        </w:rPr>
        <w:t>conduct on the Employee’s part that is materially detrimental to the business or the financial position of the Employer,</w:t>
      </w:r>
    </w:p>
    <w:p w14:paraId="345254B0" w14:textId="77777777" w:rsidR="00E05599" w:rsidRDefault="00E05599" w:rsidP="00D74224">
      <w:pPr>
        <w:pStyle w:val="ListParagraph"/>
        <w:ind w:left="1418" w:hanging="425"/>
        <w:rPr>
          <w:rFonts w:ascii="Verdana" w:eastAsia="Arial Unicode MS" w:hAnsi="Verdana"/>
          <w:color w:val="000000"/>
          <w:sz w:val="22"/>
          <w:szCs w:val="22"/>
          <w:u w:color="000000"/>
        </w:rPr>
      </w:pPr>
    </w:p>
    <w:p w14:paraId="5570D77D" w14:textId="77777777" w:rsidR="00E05599" w:rsidRDefault="00020E5C" w:rsidP="00E72D71">
      <w:pPr>
        <w:widowControl w:val="0"/>
        <w:numPr>
          <w:ilvl w:val="0"/>
          <w:numId w:val="36"/>
        </w:numPr>
        <w:spacing w:line="276" w:lineRule="auto"/>
        <w:ind w:left="1418" w:hanging="425"/>
        <w:rPr>
          <w:rFonts w:ascii="Verdana" w:eastAsia="Arial Unicode MS" w:hAnsi="Verdana"/>
          <w:color w:val="000000"/>
          <w:sz w:val="22"/>
          <w:szCs w:val="22"/>
          <w:u w:color="000000"/>
        </w:rPr>
      </w:pPr>
      <w:r w:rsidRPr="00E05599">
        <w:rPr>
          <w:rFonts w:ascii="Verdana" w:eastAsia="Arial Unicode MS" w:hAnsi="Verdana"/>
          <w:color w:val="000000"/>
          <w:sz w:val="22"/>
          <w:szCs w:val="22"/>
          <w:u w:color="000000"/>
        </w:rPr>
        <w:t xml:space="preserve">personal conduct by the Employee which is of such a serious and substantial nature that it would injure the reputation of the Employer if the Employee </w:t>
      </w:r>
      <w:proofErr w:type="gramStart"/>
      <w:r w:rsidRPr="00E05599">
        <w:rPr>
          <w:rFonts w:ascii="Verdana" w:eastAsia="Arial Unicode MS" w:hAnsi="Verdana"/>
          <w:color w:val="000000"/>
          <w:sz w:val="22"/>
          <w:szCs w:val="22"/>
          <w:u w:color="000000"/>
        </w:rPr>
        <w:t>is</w:t>
      </w:r>
      <w:proofErr w:type="gramEnd"/>
      <w:r w:rsidRPr="00E05599">
        <w:rPr>
          <w:rFonts w:ascii="Verdana" w:eastAsia="Arial Unicode MS" w:hAnsi="Verdana"/>
          <w:color w:val="000000"/>
          <w:sz w:val="22"/>
          <w:szCs w:val="22"/>
          <w:u w:color="000000"/>
        </w:rPr>
        <w:t xml:space="preserve"> retained as an employee, and</w:t>
      </w:r>
    </w:p>
    <w:p w14:paraId="6507CB39" w14:textId="77777777" w:rsidR="00E05599" w:rsidRDefault="00E05599" w:rsidP="00D74224">
      <w:pPr>
        <w:pStyle w:val="ListParagraph"/>
        <w:ind w:left="1418" w:hanging="425"/>
        <w:rPr>
          <w:rFonts w:ascii="Verdana" w:eastAsia="Arial Unicode MS" w:hAnsi="Verdana"/>
          <w:color w:val="000000"/>
          <w:sz w:val="22"/>
          <w:szCs w:val="22"/>
          <w:u w:color="000000"/>
        </w:rPr>
      </w:pPr>
    </w:p>
    <w:p w14:paraId="475CA93E" w14:textId="331EB4E6" w:rsidR="00020E5C" w:rsidRPr="00E05599" w:rsidRDefault="00020E5C" w:rsidP="00E72D71">
      <w:pPr>
        <w:widowControl w:val="0"/>
        <w:numPr>
          <w:ilvl w:val="0"/>
          <w:numId w:val="36"/>
        </w:numPr>
        <w:spacing w:line="276" w:lineRule="auto"/>
        <w:ind w:left="1418" w:hanging="425"/>
        <w:rPr>
          <w:rFonts w:ascii="Verdana" w:eastAsia="Arial Unicode MS" w:hAnsi="Verdana"/>
          <w:color w:val="000000"/>
          <w:sz w:val="22"/>
          <w:szCs w:val="22"/>
          <w:u w:color="000000"/>
        </w:rPr>
      </w:pPr>
      <w:proofErr w:type="gramStart"/>
      <w:r w:rsidRPr="00E05599">
        <w:rPr>
          <w:rFonts w:ascii="Verdana" w:eastAsia="Arial Unicode MS" w:hAnsi="Verdana"/>
          <w:color w:val="000000"/>
          <w:sz w:val="22"/>
          <w:szCs w:val="22"/>
          <w:u w:color="000000"/>
        </w:rPr>
        <w:t>any and all</w:t>
      </w:r>
      <w:proofErr w:type="gramEnd"/>
      <w:r w:rsidRPr="00E05599">
        <w:rPr>
          <w:rFonts w:ascii="Verdana" w:eastAsia="Arial Unicode MS" w:hAnsi="Verdana"/>
          <w:color w:val="000000"/>
          <w:sz w:val="22"/>
          <w:szCs w:val="22"/>
          <w:u w:color="000000"/>
        </w:rPr>
        <w:t xml:space="preserve"> omissions, commissions or other conduct which would constitute cause at law, in addition to the specified causes</w:t>
      </w:r>
      <w:r w:rsidR="00287A48">
        <w:rPr>
          <w:rFonts w:ascii="Verdana" w:eastAsia="Arial Unicode MS" w:hAnsi="Verdana"/>
          <w:color w:val="000000"/>
          <w:sz w:val="22"/>
          <w:szCs w:val="22"/>
          <w:u w:color="000000"/>
        </w:rPr>
        <w:t>.</w:t>
      </w:r>
    </w:p>
    <w:p w14:paraId="48D58E4F" w14:textId="77777777" w:rsidR="00C162E2" w:rsidRPr="00F40B2F" w:rsidRDefault="00C162E2" w:rsidP="003F08F2">
      <w:pPr>
        <w:widowControl w:val="0"/>
        <w:spacing w:line="276" w:lineRule="auto"/>
        <w:ind w:left="2580" w:hanging="1740"/>
        <w:jc w:val="both"/>
        <w:rPr>
          <w:rFonts w:ascii="Verdana" w:eastAsia="Arial Unicode MS" w:hAnsi="Verdana"/>
          <w:color w:val="000000"/>
          <w:sz w:val="22"/>
          <w:szCs w:val="22"/>
          <w:u w:color="000000"/>
        </w:rPr>
      </w:pPr>
    </w:p>
    <w:p w14:paraId="43C13DEC" w14:textId="6BBB9283" w:rsidR="00020E5C" w:rsidRDefault="00020E5C" w:rsidP="00E72D71">
      <w:pPr>
        <w:widowControl w:val="0"/>
        <w:numPr>
          <w:ilvl w:val="1"/>
          <w:numId w:val="35"/>
        </w:numPr>
        <w:spacing w:line="276" w:lineRule="auto"/>
        <w:ind w:left="993" w:hanging="567"/>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by the Employer at its sole discretion for any reason, without cause, upon providing to the Employee:</w:t>
      </w:r>
    </w:p>
    <w:p w14:paraId="3B36BDA5" w14:textId="77777777" w:rsidR="003F08F2" w:rsidRPr="00F40B2F" w:rsidRDefault="003F08F2" w:rsidP="003F08F2">
      <w:pPr>
        <w:widowControl w:val="0"/>
        <w:spacing w:line="276" w:lineRule="auto"/>
        <w:ind w:left="1146"/>
        <w:rPr>
          <w:rFonts w:ascii="Verdana" w:eastAsia="Arial Unicode MS" w:hAnsi="Verdana"/>
          <w:color w:val="000000"/>
          <w:sz w:val="22"/>
          <w:szCs w:val="22"/>
          <w:u w:color="000000"/>
        </w:rPr>
      </w:pPr>
    </w:p>
    <w:p w14:paraId="67715CAD" w14:textId="63ED2EB8" w:rsidR="00020E5C" w:rsidRDefault="00020E5C" w:rsidP="00E72D71">
      <w:pPr>
        <w:widowControl w:val="0"/>
        <w:numPr>
          <w:ilvl w:val="1"/>
          <w:numId w:val="33"/>
        </w:numPr>
        <w:spacing w:line="276" w:lineRule="auto"/>
        <w:ind w:left="1418" w:hanging="425"/>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all notice or severance pay to which the Employee is entitled pursuant to the Employment Standards Act RSBC 1996, including:</w:t>
      </w:r>
    </w:p>
    <w:p w14:paraId="1D263438" w14:textId="77777777" w:rsidR="00E456DB" w:rsidRPr="00F40B2F" w:rsidRDefault="00E456DB" w:rsidP="00E456DB">
      <w:pPr>
        <w:widowControl w:val="0"/>
        <w:spacing w:line="276" w:lineRule="auto"/>
        <w:ind w:left="1560"/>
        <w:rPr>
          <w:rFonts w:ascii="Verdana" w:eastAsia="Arial Unicode MS" w:hAnsi="Verdana"/>
          <w:color w:val="000000"/>
          <w:sz w:val="22"/>
          <w:szCs w:val="22"/>
          <w:u w:color="000000"/>
        </w:rPr>
      </w:pPr>
    </w:p>
    <w:p w14:paraId="02FD3FCE" w14:textId="07BD11AB" w:rsidR="00020E5C" w:rsidRDefault="00020E5C" w:rsidP="00E72D71">
      <w:pPr>
        <w:widowControl w:val="0"/>
        <w:numPr>
          <w:ilvl w:val="2"/>
          <w:numId w:val="37"/>
        </w:numPr>
        <w:spacing w:line="276" w:lineRule="auto"/>
        <w:ind w:left="2127" w:hanging="284"/>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lastRenderedPageBreak/>
        <w:t>notice of termination (or at the Employer’s option, pay in lieu of notice),</w:t>
      </w:r>
    </w:p>
    <w:p w14:paraId="7B5B8923" w14:textId="77777777" w:rsidR="0024380B" w:rsidRPr="00F40B2F" w:rsidRDefault="0024380B" w:rsidP="0024380B">
      <w:pPr>
        <w:widowControl w:val="0"/>
        <w:spacing w:line="276" w:lineRule="auto"/>
        <w:ind w:left="2127" w:hanging="284"/>
        <w:rPr>
          <w:rFonts w:ascii="Verdana" w:eastAsia="Arial Unicode MS" w:hAnsi="Verdana"/>
          <w:color w:val="000000"/>
          <w:sz w:val="22"/>
          <w:szCs w:val="22"/>
          <w:u w:color="000000"/>
        </w:rPr>
      </w:pPr>
    </w:p>
    <w:p w14:paraId="488564FA" w14:textId="1470A0B8" w:rsidR="00020E5C" w:rsidRDefault="00020E5C" w:rsidP="00E72D71">
      <w:pPr>
        <w:widowControl w:val="0"/>
        <w:numPr>
          <w:ilvl w:val="2"/>
          <w:numId w:val="37"/>
        </w:numPr>
        <w:spacing w:line="276" w:lineRule="auto"/>
        <w:ind w:left="2127" w:hanging="284"/>
        <w:jc w:val="both"/>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 xml:space="preserve">statutory severance </w:t>
      </w:r>
      <w:proofErr w:type="gramStart"/>
      <w:r w:rsidRPr="00F40B2F">
        <w:rPr>
          <w:rFonts w:ascii="Verdana" w:eastAsia="Arial Unicode MS" w:hAnsi="Verdana"/>
          <w:color w:val="000000"/>
          <w:sz w:val="22"/>
          <w:szCs w:val="22"/>
          <w:u w:color="000000"/>
        </w:rPr>
        <w:t>pay</w:t>
      </w:r>
      <w:proofErr w:type="gramEnd"/>
      <w:r w:rsidRPr="00F40B2F">
        <w:rPr>
          <w:rFonts w:ascii="Verdana" w:eastAsia="Arial Unicode MS" w:hAnsi="Verdana"/>
          <w:color w:val="000000"/>
          <w:sz w:val="22"/>
          <w:szCs w:val="22"/>
          <w:u w:color="000000"/>
        </w:rPr>
        <w:t>, if required, and</w:t>
      </w:r>
    </w:p>
    <w:p w14:paraId="3FD2741B" w14:textId="77777777" w:rsidR="0024380B" w:rsidRPr="00F40B2F" w:rsidRDefault="0024380B" w:rsidP="0024380B">
      <w:pPr>
        <w:widowControl w:val="0"/>
        <w:spacing w:line="276" w:lineRule="auto"/>
        <w:ind w:left="2127" w:hanging="284"/>
        <w:jc w:val="both"/>
        <w:rPr>
          <w:rFonts w:ascii="Verdana" w:eastAsia="Arial Unicode MS" w:hAnsi="Verdana"/>
          <w:color w:val="000000"/>
          <w:sz w:val="22"/>
          <w:szCs w:val="22"/>
          <w:u w:color="000000"/>
        </w:rPr>
      </w:pPr>
    </w:p>
    <w:p w14:paraId="407FABEE" w14:textId="0BC6F537" w:rsidR="00020E5C" w:rsidRDefault="00020E5C" w:rsidP="00E72D71">
      <w:pPr>
        <w:widowControl w:val="0"/>
        <w:numPr>
          <w:ilvl w:val="2"/>
          <w:numId w:val="37"/>
        </w:numPr>
        <w:spacing w:line="276" w:lineRule="auto"/>
        <w:ind w:left="2127" w:hanging="284"/>
        <w:jc w:val="both"/>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Employee Benefit continuation, if required.</w:t>
      </w:r>
    </w:p>
    <w:p w14:paraId="6AB9E830" w14:textId="77777777" w:rsidR="0024380B" w:rsidRPr="00F40B2F" w:rsidRDefault="0024380B" w:rsidP="0024380B">
      <w:pPr>
        <w:widowControl w:val="0"/>
        <w:spacing w:line="276" w:lineRule="auto"/>
        <w:ind w:left="620"/>
        <w:jc w:val="both"/>
        <w:rPr>
          <w:rFonts w:ascii="Verdana" w:eastAsia="Arial Unicode MS" w:hAnsi="Verdana"/>
          <w:color w:val="000000"/>
          <w:sz w:val="22"/>
          <w:szCs w:val="22"/>
          <w:u w:color="000000"/>
        </w:rPr>
      </w:pPr>
    </w:p>
    <w:p w14:paraId="7CF3A385" w14:textId="517231DB" w:rsidR="00F25984" w:rsidRPr="00F40B2F" w:rsidRDefault="00F25984" w:rsidP="00E72D71">
      <w:pPr>
        <w:widowControl w:val="0"/>
        <w:numPr>
          <w:ilvl w:val="1"/>
          <w:numId w:val="33"/>
        </w:numPr>
        <w:spacing w:line="276" w:lineRule="auto"/>
        <w:ind w:left="1418" w:hanging="425"/>
        <w:rPr>
          <w:rFonts w:ascii="Verdana" w:eastAsia="Arial Unicode MS" w:hAnsi="Verdana"/>
          <w:color w:val="000000"/>
          <w:sz w:val="22"/>
          <w:szCs w:val="22"/>
          <w:u w:color="000000"/>
        </w:rPr>
      </w:pPr>
      <w:r w:rsidRPr="00F40B2F">
        <w:rPr>
          <w:rFonts w:ascii="Verdana" w:eastAsia="Arial Unicode MS" w:hAnsi="Verdana"/>
          <w:color w:val="000000"/>
          <w:sz w:val="22"/>
          <w:szCs w:val="22"/>
          <w:u w:color="000000"/>
        </w:rPr>
        <w:t xml:space="preserve">the employee understands that </w:t>
      </w:r>
      <w:r w:rsidR="00742E9C">
        <w:rPr>
          <w:rFonts w:ascii="Verdana" w:eastAsia="Arial Unicode MS" w:hAnsi="Verdana"/>
          <w:color w:val="000000"/>
          <w:sz w:val="22"/>
          <w:szCs w:val="22"/>
          <w:u w:color="000000"/>
        </w:rPr>
        <w:t>they are</w:t>
      </w:r>
      <w:r w:rsidRPr="00F40B2F">
        <w:rPr>
          <w:rFonts w:ascii="Verdana" w:eastAsia="Arial Unicode MS" w:hAnsi="Verdana"/>
          <w:color w:val="000000"/>
          <w:sz w:val="22"/>
          <w:szCs w:val="22"/>
          <w:u w:color="000000"/>
        </w:rPr>
        <w:t xml:space="preserve"> specifically waiving </w:t>
      </w:r>
      <w:proofErr w:type="gramStart"/>
      <w:r w:rsidRPr="00F40B2F">
        <w:rPr>
          <w:rFonts w:ascii="Verdana" w:eastAsia="Arial Unicode MS" w:hAnsi="Verdana"/>
          <w:color w:val="000000"/>
          <w:sz w:val="22"/>
          <w:szCs w:val="22"/>
          <w:u w:color="000000"/>
        </w:rPr>
        <w:t>any and all</w:t>
      </w:r>
      <w:proofErr w:type="gramEnd"/>
      <w:r w:rsidRPr="00F40B2F">
        <w:rPr>
          <w:rFonts w:ascii="Verdana" w:eastAsia="Arial Unicode MS" w:hAnsi="Verdana"/>
          <w:color w:val="000000"/>
          <w:sz w:val="22"/>
          <w:szCs w:val="22"/>
          <w:u w:color="000000"/>
        </w:rPr>
        <w:t xml:space="preserve"> common law rights to notice or payment in lieu thereof pursuant to paragraph </w:t>
      </w:r>
      <w:r w:rsidR="0068378B">
        <w:rPr>
          <w:rFonts w:ascii="Verdana" w:eastAsia="Arial Unicode MS" w:hAnsi="Verdana"/>
          <w:color w:val="000000"/>
          <w:sz w:val="22"/>
          <w:szCs w:val="22"/>
          <w:u w:color="000000"/>
        </w:rPr>
        <w:t xml:space="preserve">1.3 a) </w:t>
      </w:r>
      <w:proofErr w:type="spellStart"/>
      <w:r w:rsidR="0068378B">
        <w:rPr>
          <w:rFonts w:ascii="Verdana" w:eastAsia="Arial Unicode MS" w:hAnsi="Verdana"/>
          <w:color w:val="000000"/>
          <w:sz w:val="22"/>
          <w:szCs w:val="22"/>
          <w:u w:color="000000"/>
        </w:rPr>
        <w:t>i</w:t>
      </w:r>
      <w:proofErr w:type="spellEnd"/>
      <w:r w:rsidRPr="00F40B2F">
        <w:rPr>
          <w:rFonts w:ascii="Verdana" w:eastAsia="Arial Unicode MS" w:hAnsi="Verdana"/>
          <w:color w:val="000000"/>
          <w:sz w:val="22"/>
          <w:szCs w:val="22"/>
          <w:u w:color="000000"/>
        </w:rPr>
        <w:t xml:space="preserve"> above</w:t>
      </w:r>
      <w:r w:rsidR="0024380B">
        <w:rPr>
          <w:rFonts w:ascii="Verdana" w:eastAsia="Arial Unicode MS" w:hAnsi="Verdana"/>
          <w:color w:val="000000"/>
          <w:sz w:val="22"/>
          <w:szCs w:val="22"/>
          <w:u w:color="000000"/>
        </w:rPr>
        <w:t>.</w:t>
      </w:r>
    </w:p>
    <w:p w14:paraId="72F5DB13" w14:textId="77777777" w:rsidR="00020E5C" w:rsidRPr="00F40B2F" w:rsidRDefault="00020E5C" w:rsidP="00742E9C">
      <w:pPr>
        <w:widowControl w:val="0"/>
        <w:spacing w:line="276" w:lineRule="auto"/>
        <w:ind w:left="420"/>
        <w:jc w:val="both"/>
        <w:rPr>
          <w:rFonts w:ascii="Verdana" w:eastAsia="Arial Unicode MS" w:hAnsi="Verdana"/>
          <w:color w:val="000000"/>
          <w:sz w:val="22"/>
          <w:szCs w:val="22"/>
          <w:u w:color="000000"/>
        </w:rPr>
      </w:pPr>
    </w:p>
    <w:p w14:paraId="5CE26495" w14:textId="1B42A232" w:rsidR="00054378" w:rsidRPr="00F40B2F" w:rsidRDefault="00054378" w:rsidP="00E72D71">
      <w:pPr>
        <w:numPr>
          <w:ilvl w:val="0"/>
          <w:numId w:val="37"/>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The Employee’s employment shall also terminate upon the death of the Employee.</w:t>
      </w:r>
    </w:p>
    <w:p w14:paraId="74398B8E" w14:textId="77777777" w:rsidR="00054378" w:rsidRPr="00F40B2F" w:rsidRDefault="00054378" w:rsidP="000F58D5">
      <w:pPr>
        <w:spacing w:line="276" w:lineRule="auto"/>
        <w:ind w:left="567" w:hanging="567"/>
        <w:jc w:val="both"/>
        <w:rPr>
          <w:rFonts w:ascii="Verdana" w:eastAsia="Arial Unicode MS" w:hAnsi="Verdana"/>
          <w:sz w:val="22"/>
          <w:szCs w:val="22"/>
        </w:rPr>
      </w:pPr>
    </w:p>
    <w:p w14:paraId="5EABC836" w14:textId="01F2D46A" w:rsidR="00054378" w:rsidRPr="00F40B2F" w:rsidRDefault="00054378" w:rsidP="00E72D71">
      <w:pPr>
        <w:numPr>
          <w:ilvl w:val="0"/>
          <w:numId w:val="37"/>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The parties understand and agree that the provision of notice or pay in lieu thereof by the Employer to the Employee on termination shall not prevent the Employer from alleging cause for the termination.</w:t>
      </w:r>
    </w:p>
    <w:p w14:paraId="7F2CA2BE" w14:textId="77777777" w:rsidR="00054378" w:rsidRPr="00F40B2F" w:rsidRDefault="00054378" w:rsidP="0068378B">
      <w:pPr>
        <w:spacing w:line="276" w:lineRule="auto"/>
        <w:ind w:left="426" w:hanging="426"/>
        <w:jc w:val="both"/>
        <w:rPr>
          <w:rFonts w:ascii="Verdana" w:eastAsia="Arial Unicode MS" w:hAnsi="Verdana"/>
          <w:sz w:val="22"/>
          <w:szCs w:val="22"/>
        </w:rPr>
      </w:pPr>
    </w:p>
    <w:p w14:paraId="6E6C5F23" w14:textId="3DEB73D2" w:rsidR="00054378" w:rsidRPr="00F40B2F" w:rsidRDefault="00054378" w:rsidP="00E72D71">
      <w:pPr>
        <w:numPr>
          <w:ilvl w:val="0"/>
          <w:numId w:val="37"/>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The Employee authorizes the Employer to deduct from any payment due to the Employee at any time, including from pay in lieu of notice or severance pay, any amounts owed to the Employer by reason of purchases, advances, loans</w:t>
      </w:r>
      <w:r w:rsidR="0068378B">
        <w:rPr>
          <w:rFonts w:ascii="Verdana" w:eastAsia="Arial Unicode MS" w:hAnsi="Verdana"/>
          <w:sz w:val="22"/>
          <w:szCs w:val="22"/>
        </w:rPr>
        <w:t>,</w:t>
      </w:r>
      <w:r w:rsidRPr="00F40B2F">
        <w:rPr>
          <w:rFonts w:ascii="Verdana" w:eastAsia="Arial Unicode MS" w:hAnsi="Verdana"/>
          <w:sz w:val="22"/>
          <w:szCs w:val="22"/>
        </w:rPr>
        <w:t xml:space="preserve"> or in recompense for damages to or loss of the Employer’s property and equipment, save only that this provision shall be applied so as not to conflict with any applicable legislation.</w:t>
      </w:r>
    </w:p>
    <w:p w14:paraId="4E8AB554" w14:textId="77777777" w:rsidR="00054378" w:rsidRPr="00F40B2F" w:rsidRDefault="00054378" w:rsidP="0068378B">
      <w:pPr>
        <w:spacing w:line="276" w:lineRule="auto"/>
        <w:ind w:left="426" w:hanging="426"/>
        <w:jc w:val="both"/>
        <w:rPr>
          <w:rFonts w:ascii="Verdana" w:eastAsia="Arial Unicode MS" w:hAnsi="Verdana"/>
          <w:sz w:val="22"/>
          <w:szCs w:val="22"/>
        </w:rPr>
      </w:pPr>
    </w:p>
    <w:p w14:paraId="3A5B3BD8" w14:textId="419FB4EC" w:rsidR="00054378" w:rsidRDefault="00054378" w:rsidP="00E72D71">
      <w:pPr>
        <w:numPr>
          <w:ilvl w:val="0"/>
          <w:numId w:val="37"/>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 xml:space="preserve">The Employee agrees that </w:t>
      </w:r>
      <w:r w:rsidR="0068378B">
        <w:rPr>
          <w:rFonts w:ascii="Verdana" w:eastAsia="Arial Unicode MS" w:hAnsi="Verdana"/>
          <w:sz w:val="22"/>
          <w:szCs w:val="22"/>
        </w:rPr>
        <w:t>they</w:t>
      </w:r>
      <w:r w:rsidRPr="00F40B2F">
        <w:rPr>
          <w:rFonts w:ascii="Verdana" w:eastAsia="Arial Unicode MS" w:hAnsi="Verdana"/>
          <w:sz w:val="22"/>
          <w:szCs w:val="22"/>
        </w:rPr>
        <w:t xml:space="preserve"> shall not be entitled to any other period of written notice of termination or payment of severance or termination pay arising from the Employer’s termination of this Agreement other than as set out in this Agreement.</w:t>
      </w:r>
    </w:p>
    <w:p w14:paraId="264B9168" w14:textId="77777777" w:rsidR="000F58D5" w:rsidRPr="0008108F" w:rsidRDefault="000F58D5" w:rsidP="000F58D5">
      <w:pPr>
        <w:spacing w:line="276" w:lineRule="auto"/>
        <w:ind w:left="567" w:hanging="567"/>
        <w:jc w:val="both"/>
        <w:rPr>
          <w:rFonts w:ascii="Verdana" w:hAnsi="Verdana"/>
          <w:sz w:val="22"/>
          <w:szCs w:val="22"/>
        </w:rPr>
      </w:pPr>
    </w:p>
    <w:p w14:paraId="5913AFA0" w14:textId="7798CA14" w:rsidR="00054378" w:rsidRPr="0008108F" w:rsidRDefault="0008108F" w:rsidP="0008108F">
      <w:pPr>
        <w:pStyle w:val="Body1"/>
        <w:jc w:val="center"/>
        <w:outlineLvl w:val="9"/>
        <w:rPr>
          <w:rFonts w:ascii="Verdana" w:hAnsi="Verdana"/>
        </w:rPr>
      </w:pPr>
      <w:r w:rsidRPr="0008108F">
        <w:rPr>
          <w:rFonts w:ascii="Verdana" w:hAnsi="Verdana"/>
          <w:b/>
          <w:color w:val="auto"/>
          <w:szCs w:val="24"/>
        </w:rPr>
        <w:t>Dispute Resolution Procedure</w:t>
      </w:r>
    </w:p>
    <w:p w14:paraId="63456504" w14:textId="77777777" w:rsidR="00E5128B" w:rsidRPr="0008108F" w:rsidRDefault="00E5128B" w:rsidP="000F58D5">
      <w:pPr>
        <w:pStyle w:val="Body1"/>
        <w:outlineLvl w:val="9"/>
        <w:rPr>
          <w:rFonts w:ascii="Verdana" w:hAnsi="Verdana"/>
        </w:rPr>
      </w:pPr>
    </w:p>
    <w:p w14:paraId="784126C3" w14:textId="77777777" w:rsidR="00054378" w:rsidRPr="006954ED" w:rsidRDefault="00054378" w:rsidP="00831905">
      <w:pPr>
        <w:tabs>
          <w:tab w:val="left" w:pos="1080"/>
          <w:tab w:val="left" w:pos="2880"/>
          <w:tab w:val="left" w:pos="3600"/>
          <w:tab w:val="left" w:pos="4320"/>
          <w:tab w:val="left" w:pos="5040"/>
          <w:tab w:val="left" w:pos="5760"/>
          <w:tab w:val="left" w:pos="6480"/>
          <w:tab w:val="left" w:pos="7200"/>
          <w:tab w:val="left" w:pos="8146"/>
        </w:tabs>
        <w:spacing w:after="240" w:line="276" w:lineRule="auto"/>
        <w:jc w:val="both"/>
        <w:outlineLvl w:val="1"/>
        <w:rPr>
          <w:rFonts w:ascii="Verdana" w:eastAsia="Arial Unicode MS" w:hAnsi="Verdana"/>
          <w:b/>
          <w:sz w:val="22"/>
          <w:szCs w:val="22"/>
          <w:u w:color="000000"/>
        </w:rPr>
      </w:pPr>
      <w:r w:rsidRPr="006954ED">
        <w:rPr>
          <w:rFonts w:ascii="Verdana" w:eastAsia="Arial Unicode MS" w:hAnsi="Verdana"/>
          <w:b/>
          <w:sz w:val="22"/>
          <w:szCs w:val="22"/>
          <w:u w:color="000000"/>
        </w:rPr>
        <w:t>Mediation</w:t>
      </w:r>
    </w:p>
    <w:p w14:paraId="0B230398" w14:textId="77777777" w:rsidR="00CE2DD0" w:rsidRPr="006954ED" w:rsidRDefault="00054378" w:rsidP="00E72D71">
      <w:pPr>
        <w:numPr>
          <w:ilvl w:val="0"/>
          <w:numId w:val="38"/>
        </w:numPr>
        <w:spacing w:line="276" w:lineRule="auto"/>
        <w:ind w:left="426" w:hanging="426"/>
        <w:rPr>
          <w:rFonts w:ascii="Verdana" w:eastAsia="Arial Unicode MS" w:hAnsi="Verdana"/>
          <w:sz w:val="22"/>
          <w:szCs w:val="22"/>
        </w:rPr>
      </w:pPr>
      <w:r w:rsidRPr="006954ED">
        <w:rPr>
          <w:rFonts w:ascii="Verdana" w:eastAsia="Arial Unicode MS" w:hAnsi="Verdana"/>
          <w:sz w:val="22"/>
          <w:szCs w:val="22"/>
        </w:rPr>
        <w:t xml:space="preserve">The Employee confirms </w:t>
      </w:r>
      <w:r w:rsidR="00CE2DD0" w:rsidRPr="006954ED">
        <w:rPr>
          <w:rFonts w:ascii="Verdana" w:eastAsia="Arial Unicode MS" w:hAnsi="Verdana"/>
          <w:sz w:val="22"/>
          <w:szCs w:val="22"/>
        </w:rPr>
        <w:t>thei</w:t>
      </w:r>
      <w:r w:rsidR="0010452B" w:rsidRPr="006954ED">
        <w:rPr>
          <w:rFonts w:ascii="Verdana" w:eastAsia="Arial Unicode MS" w:hAnsi="Verdana"/>
          <w:sz w:val="22"/>
          <w:szCs w:val="22"/>
        </w:rPr>
        <w:t>r</w:t>
      </w:r>
      <w:r w:rsidRPr="006954ED">
        <w:rPr>
          <w:rFonts w:ascii="Verdana" w:eastAsia="Arial Unicode MS" w:hAnsi="Verdana"/>
          <w:sz w:val="22"/>
          <w:szCs w:val="22"/>
        </w:rPr>
        <w:t xml:space="preserve"> commitment to the teachings of 1 Corinthians 6:1-8 and agrees that any dispute that arises out of or relating to this Agreement or a breach thereof will first be determined in accordance with the policies of the Employer existing at the time of the disput</w:t>
      </w:r>
      <w:r w:rsidR="00E5128B" w:rsidRPr="006954ED">
        <w:rPr>
          <w:rFonts w:ascii="Verdana" w:eastAsia="Arial Unicode MS" w:hAnsi="Verdana"/>
          <w:sz w:val="22"/>
          <w:szCs w:val="22"/>
        </w:rPr>
        <w:t xml:space="preserve">e and thereafter by mediation. </w:t>
      </w:r>
      <w:r w:rsidRPr="006954ED">
        <w:rPr>
          <w:rFonts w:ascii="Verdana" w:eastAsia="Arial Unicode MS" w:hAnsi="Verdana"/>
          <w:sz w:val="22"/>
          <w:szCs w:val="22"/>
        </w:rPr>
        <w:t>If,</w:t>
      </w:r>
      <w:r w:rsidR="00052395" w:rsidRPr="006954ED">
        <w:rPr>
          <w:rFonts w:ascii="Verdana" w:eastAsia="Arial Unicode MS" w:hAnsi="Verdana"/>
          <w:sz w:val="22"/>
          <w:szCs w:val="22"/>
        </w:rPr>
        <w:t xml:space="preserve"> </w:t>
      </w:r>
      <w:r w:rsidRPr="006954ED">
        <w:rPr>
          <w:rFonts w:ascii="Verdana" w:eastAsia="Arial Unicode MS" w:hAnsi="Verdana"/>
          <w:sz w:val="22"/>
          <w:szCs w:val="22"/>
        </w:rPr>
        <w:t xml:space="preserve">after </w:t>
      </w:r>
      <w:r w:rsidR="00CE2DD0" w:rsidRPr="006954ED">
        <w:rPr>
          <w:rFonts w:ascii="Verdana" w:eastAsia="Arial Unicode MS" w:hAnsi="Verdana"/>
          <w:sz w:val="22"/>
          <w:szCs w:val="22"/>
        </w:rPr>
        <w:t>they</w:t>
      </w:r>
      <w:r w:rsidRPr="006954ED">
        <w:rPr>
          <w:rFonts w:ascii="Verdana" w:eastAsia="Arial Unicode MS" w:hAnsi="Verdana"/>
          <w:sz w:val="22"/>
          <w:szCs w:val="22"/>
        </w:rPr>
        <w:t xml:space="preserve"> ha</w:t>
      </w:r>
      <w:r w:rsidR="00CE2DD0" w:rsidRPr="006954ED">
        <w:rPr>
          <w:rFonts w:ascii="Verdana" w:eastAsia="Arial Unicode MS" w:hAnsi="Verdana"/>
          <w:sz w:val="22"/>
          <w:szCs w:val="22"/>
        </w:rPr>
        <w:t>ve</w:t>
      </w:r>
      <w:r w:rsidRPr="006954ED">
        <w:rPr>
          <w:rFonts w:ascii="Verdana" w:eastAsia="Arial Unicode MS" w:hAnsi="Verdana"/>
          <w:sz w:val="22"/>
          <w:szCs w:val="22"/>
        </w:rPr>
        <w:t xml:space="preserve"> followed the Employer’s policies and the matter has not been resolved, either party will be entitled to give notice and require that the dispute be referred to mediation. </w:t>
      </w:r>
    </w:p>
    <w:p w14:paraId="7678FEA6" w14:textId="594D9870" w:rsidR="00054378" w:rsidRPr="006954ED" w:rsidRDefault="00054378" w:rsidP="00CE2DD0">
      <w:pPr>
        <w:spacing w:line="276" w:lineRule="auto"/>
        <w:ind w:left="426"/>
        <w:rPr>
          <w:rFonts w:ascii="Verdana" w:eastAsia="Arial Unicode MS" w:hAnsi="Verdana"/>
          <w:sz w:val="22"/>
          <w:szCs w:val="22"/>
        </w:rPr>
      </w:pPr>
      <w:r w:rsidRPr="006954ED">
        <w:rPr>
          <w:rFonts w:ascii="Verdana" w:eastAsia="Arial Unicode MS" w:hAnsi="Verdana"/>
          <w:sz w:val="22"/>
          <w:szCs w:val="22"/>
        </w:rPr>
        <w:lastRenderedPageBreak/>
        <w:t>Within five (5) days following notice of mediation, or such other further period as may be agreed upon, the parties will use their best efforts to appoint a single mediator. Both parties shall attend at a mediation session with and as determined by the mediator and conduct negotiations in a Christian manner and in good faith to resolve the dispute. If the dispute has not been resolved within twenty (20) working days from the commencement of the mediation or such other further period as may be agreed upon, either party may terminate the mediation.</w:t>
      </w:r>
    </w:p>
    <w:p w14:paraId="1ACE113B" w14:textId="77777777" w:rsidR="004E7152" w:rsidRPr="006954ED" w:rsidRDefault="004E7152" w:rsidP="00831905">
      <w:pPr>
        <w:spacing w:line="276" w:lineRule="auto"/>
        <w:ind w:left="720" w:hanging="720"/>
        <w:jc w:val="both"/>
        <w:rPr>
          <w:rFonts w:ascii="Verdana" w:eastAsia="Arial Unicode MS" w:hAnsi="Verdana"/>
          <w:sz w:val="22"/>
          <w:szCs w:val="22"/>
        </w:rPr>
      </w:pPr>
    </w:p>
    <w:p w14:paraId="6E77BFB3" w14:textId="77777777" w:rsidR="00054378" w:rsidRPr="006954ED" w:rsidRDefault="00054378" w:rsidP="00831905">
      <w:pPr>
        <w:spacing w:line="276" w:lineRule="auto"/>
        <w:jc w:val="both"/>
        <w:rPr>
          <w:rFonts w:ascii="Verdana" w:eastAsia="Arial Unicode MS" w:hAnsi="Verdana"/>
          <w:b/>
          <w:sz w:val="22"/>
          <w:szCs w:val="22"/>
        </w:rPr>
      </w:pPr>
      <w:r w:rsidRPr="006954ED">
        <w:rPr>
          <w:rFonts w:ascii="Verdana" w:eastAsia="Arial Unicode MS" w:hAnsi="Verdana"/>
          <w:b/>
          <w:sz w:val="22"/>
          <w:szCs w:val="22"/>
        </w:rPr>
        <w:t>Arbitration</w:t>
      </w:r>
    </w:p>
    <w:p w14:paraId="030229DF" w14:textId="77777777" w:rsidR="004E7152" w:rsidRPr="006954ED" w:rsidRDefault="004E7152" w:rsidP="00831905">
      <w:pPr>
        <w:spacing w:line="276" w:lineRule="auto"/>
        <w:jc w:val="both"/>
        <w:rPr>
          <w:rFonts w:ascii="Verdana" w:eastAsia="Arial Unicode MS" w:hAnsi="Verdana"/>
          <w:sz w:val="22"/>
          <w:szCs w:val="22"/>
        </w:rPr>
      </w:pPr>
    </w:p>
    <w:p w14:paraId="050CFC99" w14:textId="7FC6B191" w:rsidR="00E5128B" w:rsidRPr="006954ED" w:rsidRDefault="00054378" w:rsidP="00E72D71">
      <w:pPr>
        <w:numPr>
          <w:ilvl w:val="0"/>
          <w:numId w:val="38"/>
        </w:numPr>
        <w:spacing w:line="276" w:lineRule="auto"/>
        <w:ind w:left="426" w:hanging="426"/>
        <w:rPr>
          <w:rFonts w:ascii="Verdana" w:eastAsia="Arial Unicode MS" w:hAnsi="Verdana"/>
          <w:sz w:val="22"/>
          <w:szCs w:val="22"/>
        </w:rPr>
      </w:pPr>
      <w:r w:rsidRPr="006954ED">
        <w:rPr>
          <w:rFonts w:ascii="Verdana" w:eastAsia="Arial Unicode MS" w:hAnsi="Verdana"/>
          <w:sz w:val="22"/>
          <w:szCs w:val="22"/>
        </w:rPr>
        <w:t xml:space="preserve">If </w:t>
      </w:r>
      <w:r w:rsidR="000759A4" w:rsidRPr="006954ED">
        <w:rPr>
          <w:rFonts w:ascii="Verdana" w:eastAsia="Arial Unicode MS" w:hAnsi="Verdana"/>
          <w:sz w:val="22"/>
          <w:szCs w:val="22"/>
        </w:rPr>
        <w:t>mediation</w:t>
      </w:r>
      <w:r w:rsidRPr="006954ED">
        <w:rPr>
          <w:rFonts w:ascii="Verdana" w:eastAsia="Arial Unicode MS" w:hAnsi="Verdana"/>
          <w:sz w:val="22"/>
          <w:szCs w:val="22"/>
        </w:rPr>
        <w:t xml:space="preserve"> is not successful, the parties proceed with arbitration if </w:t>
      </w:r>
      <w:proofErr w:type="gramStart"/>
      <w:r w:rsidRPr="006954ED">
        <w:rPr>
          <w:rFonts w:ascii="Verdana" w:eastAsia="Arial Unicode MS" w:hAnsi="Verdana"/>
          <w:sz w:val="22"/>
          <w:szCs w:val="22"/>
        </w:rPr>
        <w:t>so</w:t>
      </w:r>
      <w:proofErr w:type="gramEnd"/>
      <w:r w:rsidRPr="006954ED">
        <w:rPr>
          <w:rFonts w:ascii="Verdana" w:eastAsia="Arial Unicode MS" w:hAnsi="Verdana"/>
          <w:sz w:val="22"/>
          <w:szCs w:val="22"/>
        </w:rPr>
        <w:t xml:space="preserve"> elected by the Employer. The arbitration shall be conducted in accordance with the agreement of the parties and the parties will agree on the appointment of an arbitrator (no more than three arbitrators shall be appointed). The arbitration shall follow any procedures for alternative dispute resolution adopted by the Employer at any time. </w:t>
      </w:r>
    </w:p>
    <w:p w14:paraId="52949C12" w14:textId="302CD6AC" w:rsidR="00054378" w:rsidRPr="0008108F" w:rsidRDefault="00054378" w:rsidP="00831905">
      <w:pPr>
        <w:spacing w:line="276" w:lineRule="auto"/>
        <w:ind w:left="720" w:hanging="720"/>
        <w:jc w:val="both"/>
        <w:rPr>
          <w:rFonts w:ascii="Verdana" w:eastAsia="Arial Unicode MS" w:hAnsi="Verdana"/>
          <w:sz w:val="22"/>
          <w:szCs w:val="22"/>
          <w:u w:color="000000"/>
        </w:rPr>
      </w:pPr>
    </w:p>
    <w:p w14:paraId="7797163E" w14:textId="4FE385DB" w:rsidR="000F58D5" w:rsidRPr="0008108F" w:rsidRDefault="006954ED" w:rsidP="006954ED">
      <w:pPr>
        <w:pStyle w:val="Body1"/>
        <w:jc w:val="center"/>
        <w:outlineLvl w:val="9"/>
        <w:rPr>
          <w:rFonts w:ascii="Verdana" w:hAnsi="Verdana"/>
        </w:rPr>
      </w:pPr>
      <w:r w:rsidRPr="0008108F">
        <w:rPr>
          <w:rFonts w:ascii="Verdana" w:hAnsi="Verdana"/>
          <w:b/>
          <w:color w:val="auto"/>
          <w:szCs w:val="24"/>
        </w:rPr>
        <w:t>Confidentiality</w:t>
      </w:r>
    </w:p>
    <w:p w14:paraId="0D5D90C3" w14:textId="77777777" w:rsidR="000F58D5" w:rsidRPr="0008108F" w:rsidRDefault="000F58D5" w:rsidP="000F58D5">
      <w:pPr>
        <w:pStyle w:val="Body1"/>
        <w:outlineLvl w:val="9"/>
        <w:rPr>
          <w:rFonts w:ascii="Verdana" w:hAnsi="Verdana"/>
        </w:rPr>
      </w:pPr>
    </w:p>
    <w:p w14:paraId="3155280C" w14:textId="337D627D" w:rsidR="00054378" w:rsidRPr="00F40B2F" w:rsidRDefault="00054378" w:rsidP="00E72D71">
      <w:pPr>
        <w:numPr>
          <w:ilvl w:val="0"/>
          <w:numId w:val="39"/>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 xml:space="preserve">The Employee will not, except in the proper course of </w:t>
      </w:r>
      <w:r w:rsidR="00CE2DD0">
        <w:rPr>
          <w:rFonts w:ascii="Verdana" w:eastAsia="Arial Unicode MS" w:hAnsi="Verdana"/>
          <w:sz w:val="22"/>
          <w:szCs w:val="22"/>
        </w:rPr>
        <w:t>their</w:t>
      </w:r>
      <w:r w:rsidRPr="00F40B2F">
        <w:rPr>
          <w:rFonts w:ascii="Verdana" w:eastAsia="Arial Unicode MS" w:hAnsi="Verdana"/>
          <w:sz w:val="22"/>
          <w:szCs w:val="22"/>
        </w:rPr>
        <w:t xml:space="preserve"> duties, directly or indirectly divulge, use, disclose</w:t>
      </w:r>
      <w:r w:rsidR="00CE2DD0">
        <w:rPr>
          <w:rFonts w:ascii="Verdana" w:eastAsia="Arial Unicode MS" w:hAnsi="Verdana"/>
          <w:sz w:val="22"/>
          <w:szCs w:val="22"/>
        </w:rPr>
        <w:t>,</w:t>
      </w:r>
      <w:r w:rsidRPr="00F40B2F">
        <w:rPr>
          <w:rFonts w:ascii="Verdana" w:eastAsia="Arial Unicode MS" w:hAnsi="Verdana"/>
          <w:sz w:val="22"/>
          <w:szCs w:val="22"/>
        </w:rPr>
        <w:t xml:space="preserve"> or communicate to any person, firm</w:t>
      </w:r>
      <w:r w:rsidR="00CE2DD0">
        <w:rPr>
          <w:rFonts w:ascii="Verdana" w:eastAsia="Arial Unicode MS" w:hAnsi="Verdana"/>
          <w:sz w:val="22"/>
          <w:szCs w:val="22"/>
        </w:rPr>
        <w:t>,</w:t>
      </w:r>
      <w:r w:rsidRPr="00F40B2F">
        <w:rPr>
          <w:rFonts w:ascii="Verdana" w:eastAsia="Arial Unicode MS" w:hAnsi="Verdana"/>
          <w:sz w:val="22"/>
          <w:szCs w:val="22"/>
        </w:rPr>
        <w:t xml:space="preserve"> or corporation, and will use </w:t>
      </w:r>
      <w:r w:rsidR="00CE2DD0">
        <w:rPr>
          <w:rFonts w:ascii="Verdana" w:eastAsia="Arial Unicode MS" w:hAnsi="Verdana"/>
          <w:sz w:val="22"/>
          <w:szCs w:val="22"/>
        </w:rPr>
        <w:t>their</w:t>
      </w:r>
      <w:r w:rsidRPr="00F40B2F">
        <w:rPr>
          <w:rFonts w:ascii="Verdana" w:eastAsia="Arial Unicode MS" w:hAnsi="Verdana"/>
          <w:sz w:val="22"/>
          <w:szCs w:val="22"/>
        </w:rPr>
        <w:t xml:space="preserve"> best efforts to prevent the unauthorized publication or disclosure of any information or data concerning the Employer or any other persons that the Employee serves </w:t>
      </w:r>
      <w:proofErr w:type="gramStart"/>
      <w:r w:rsidRPr="00F40B2F">
        <w:rPr>
          <w:rFonts w:ascii="Verdana" w:eastAsia="Arial Unicode MS" w:hAnsi="Verdana"/>
          <w:sz w:val="22"/>
          <w:szCs w:val="22"/>
        </w:rPr>
        <w:t>in the course of</w:t>
      </w:r>
      <w:proofErr w:type="gramEnd"/>
      <w:r w:rsidRPr="00F40B2F">
        <w:rPr>
          <w:rFonts w:ascii="Verdana" w:eastAsia="Arial Unicode MS" w:hAnsi="Verdana"/>
          <w:sz w:val="22"/>
          <w:szCs w:val="22"/>
        </w:rPr>
        <w:t xml:space="preserve"> the Position. This is a continuing obligation and remains operative and in full force and effect and will survive the expiry of the Term or the termination of this Agreement by either party for any reason.</w:t>
      </w:r>
    </w:p>
    <w:p w14:paraId="2AEE2CDA" w14:textId="77777777" w:rsidR="00054378" w:rsidRPr="00F40B2F" w:rsidRDefault="00054378" w:rsidP="000F58D5">
      <w:pPr>
        <w:tabs>
          <w:tab w:val="left" w:pos="1080"/>
          <w:tab w:val="left" w:pos="2880"/>
          <w:tab w:val="left" w:pos="3600"/>
          <w:tab w:val="left" w:pos="4320"/>
          <w:tab w:val="left" w:pos="5040"/>
          <w:tab w:val="left" w:pos="5760"/>
          <w:tab w:val="left" w:pos="6480"/>
          <w:tab w:val="left" w:pos="7200"/>
          <w:tab w:val="left" w:pos="8146"/>
        </w:tabs>
        <w:spacing w:line="276" w:lineRule="auto"/>
        <w:ind w:left="1080" w:hanging="720"/>
        <w:jc w:val="both"/>
        <w:outlineLvl w:val="0"/>
        <w:rPr>
          <w:rFonts w:ascii="Verdana" w:eastAsia="Arial Unicode MS" w:hAnsi="Verdana"/>
          <w:color w:val="000000"/>
          <w:sz w:val="22"/>
          <w:szCs w:val="22"/>
          <w:u w:color="000000"/>
        </w:rPr>
      </w:pPr>
    </w:p>
    <w:p w14:paraId="0E3B6E88" w14:textId="301A8487" w:rsidR="00054378" w:rsidRPr="006954ED" w:rsidRDefault="006954ED" w:rsidP="00CE2DD0">
      <w:pPr>
        <w:spacing w:line="276" w:lineRule="auto"/>
        <w:jc w:val="center"/>
        <w:rPr>
          <w:rFonts w:ascii="Verdana" w:eastAsia="Arial Unicode MS" w:hAnsi="Verdana"/>
          <w:b/>
          <w:color w:val="000000"/>
          <w:u w:color="000000"/>
        </w:rPr>
      </w:pPr>
      <w:r w:rsidRPr="006954ED">
        <w:rPr>
          <w:rFonts w:ascii="Verdana" w:eastAsia="Arial Unicode MS" w:hAnsi="Verdana"/>
          <w:b/>
          <w:color w:val="000000"/>
          <w:u w:color="000000"/>
        </w:rPr>
        <w:t>General Provisions</w:t>
      </w:r>
    </w:p>
    <w:p w14:paraId="09EA8D02" w14:textId="77777777" w:rsidR="000F58D5" w:rsidRPr="000F58D5" w:rsidRDefault="000F58D5" w:rsidP="000F58D5">
      <w:pPr>
        <w:tabs>
          <w:tab w:val="left" w:pos="720"/>
          <w:tab w:val="left" w:pos="2880"/>
        </w:tabs>
        <w:spacing w:line="276" w:lineRule="auto"/>
        <w:jc w:val="both"/>
        <w:rPr>
          <w:rFonts w:ascii="Verdana" w:eastAsia="Arial Unicode MS" w:hAnsi="Verdana"/>
          <w:bCs/>
          <w:color w:val="000000"/>
          <w:sz w:val="22"/>
          <w:szCs w:val="22"/>
          <w:u w:color="000000"/>
        </w:rPr>
      </w:pPr>
    </w:p>
    <w:p w14:paraId="190C07E3" w14:textId="275F3114" w:rsidR="00054378" w:rsidRDefault="00054378" w:rsidP="000F58D5">
      <w:pPr>
        <w:tabs>
          <w:tab w:val="left" w:pos="720"/>
          <w:tab w:val="left" w:pos="2880"/>
        </w:tabs>
        <w:spacing w:line="276" w:lineRule="auto"/>
        <w:jc w:val="both"/>
        <w:rPr>
          <w:rFonts w:ascii="Verdana" w:eastAsia="Arial Unicode MS" w:hAnsi="Verdana"/>
          <w:b/>
          <w:color w:val="000000"/>
          <w:sz w:val="22"/>
          <w:szCs w:val="22"/>
          <w:u w:color="000000"/>
        </w:rPr>
      </w:pPr>
      <w:r w:rsidRPr="00F40B2F">
        <w:rPr>
          <w:rFonts w:ascii="Verdana" w:eastAsia="Arial Unicode MS" w:hAnsi="Verdana"/>
          <w:b/>
          <w:color w:val="000000"/>
          <w:sz w:val="22"/>
          <w:szCs w:val="22"/>
          <w:u w:color="000000"/>
        </w:rPr>
        <w:t>Assignment</w:t>
      </w:r>
    </w:p>
    <w:p w14:paraId="48B37368" w14:textId="77777777" w:rsidR="000F58D5" w:rsidRPr="000F58D5" w:rsidRDefault="000F58D5" w:rsidP="000F58D5">
      <w:pPr>
        <w:tabs>
          <w:tab w:val="left" w:pos="720"/>
          <w:tab w:val="left" w:pos="2880"/>
        </w:tabs>
        <w:spacing w:line="276" w:lineRule="auto"/>
        <w:jc w:val="both"/>
        <w:rPr>
          <w:rFonts w:ascii="Verdana" w:eastAsia="Arial Unicode MS" w:hAnsi="Verdana"/>
          <w:bCs/>
          <w:color w:val="000000"/>
          <w:sz w:val="22"/>
          <w:szCs w:val="22"/>
          <w:u w:color="000000"/>
        </w:rPr>
      </w:pPr>
    </w:p>
    <w:p w14:paraId="7D9756F1" w14:textId="318C80E3"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 xml:space="preserve">The Employee will not assign </w:t>
      </w:r>
      <w:r w:rsidR="00CE2DD0">
        <w:rPr>
          <w:rFonts w:ascii="Verdana" w:eastAsia="Arial Unicode MS" w:hAnsi="Verdana"/>
          <w:sz w:val="22"/>
          <w:szCs w:val="22"/>
        </w:rPr>
        <w:t>their</w:t>
      </w:r>
      <w:r w:rsidRPr="00F40B2F">
        <w:rPr>
          <w:rFonts w:ascii="Verdana" w:eastAsia="Arial Unicode MS" w:hAnsi="Verdana"/>
          <w:sz w:val="22"/>
          <w:szCs w:val="22"/>
        </w:rPr>
        <w:t xml:space="preserve"> rights and/or obligations under this Agreement. The Employer’s rights and obligations under this Agreement are assignable, at the option of the Employer, to any subsidiary or entity affiliated with or related to the Employer, such affiliation or relation to be determined by the Employer, in its sole discretion.</w:t>
      </w:r>
    </w:p>
    <w:p w14:paraId="31EF66B2"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484379FA" w14:textId="4B9968B0"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lastRenderedPageBreak/>
        <w:t>The terms of this Agreement will be binding on and be enforceable by the parties and their respective administrators, executors, legal representatives, heirs, successors</w:t>
      </w:r>
      <w:r w:rsidR="00CE2DD0">
        <w:rPr>
          <w:rFonts w:ascii="Verdana" w:eastAsia="Arial Unicode MS" w:hAnsi="Verdana"/>
          <w:sz w:val="22"/>
          <w:szCs w:val="22"/>
        </w:rPr>
        <w:t>,</w:t>
      </w:r>
      <w:r w:rsidRPr="00F40B2F">
        <w:rPr>
          <w:rFonts w:ascii="Verdana" w:eastAsia="Arial Unicode MS" w:hAnsi="Verdana"/>
          <w:sz w:val="22"/>
          <w:szCs w:val="22"/>
        </w:rPr>
        <w:t xml:space="preserve"> and permitted assigns.</w:t>
      </w:r>
    </w:p>
    <w:p w14:paraId="5FAB5851"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6E500256" w14:textId="02B355B4" w:rsidR="00054378" w:rsidRPr="00F40B2F" w:rsidRDefault="00054378" w:rsidP="00831905">
      <w:pPr>
        <w:spacing w:line="276" w:lineRule="auto"/>
        <w:jc w:val="both"/>
        <w:rPr>
          <w:rFonts w:ascii="Verdana" w:eastAsia="Arial Unicode MS" w:hAnsi="Verdana"/>
          <w:b/>
          <w:sz w:val="22"/>
          <w:szCs w:val="22"/>
        </w:rPr>
      </w:pPr>
      <w:r w:rsidRPr="00F40B2F">
        <w:rPr>
          <w:rFonts w:ascii="Verdana" w:eastAsia="Arial Unicode MS" w:hAnsi="Verdana"/>
          <w:b/>
          <w:sz w:val="22"/>
          <w:szCs w:val="22"/>
        </w:rPr>
        <w:t>Partial Invalidity</w:t>
      </w:r>
    </w:p>
    <w:p w14:paraId="0E76A265" w14:textId="77777777" w:rsidR="004E7152" w:rsidRPr="000F58D5" w:rsidRDefault="004E7152" w:rsidP="00831905">
      <w:pPr>
        <w:spacing w:line="276" w:lineRule="auto"/>
        <w:jc w:val="both"/>
        <w:rPr>
          <w:rFonts w:ascii="Verdana" w:eastAsia="Arial Unicode MS" w:hAnsi="Verdana"/>
          <w:bCs/>
          <w:sz w:val="22"/>
          <w:szCs w:val="22"/>
        </w:rPr>
      </w:pPr>
    </w:p>
    <w:p w14:paraId="7840A79F" w14:textId="7C2731A6"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If any term or terms of this Agreement shall be invalid or unenforceable to any extent, the remainder of this Agreement or application of such term, covenant</w:t>
      </w:r>
      <w:r w:rsidR="00CE2DD0">
        <w:rPr>
          <w:rFonts w:ascii="Verdana" w:eastAsia="Arial Unicode MS" w:hAnsi="Verdana"/>
          <w:sz w:val="22"/>
          <w:szCs w:val="22"/>
        </w:rPr>
        <w:t>,</w:t>
      </w:r>
      <w:r w:rsidRPr="00F40B2F">
        <w:rPr>
          <w:rFonts w:ascii="Verdana" w:eastAsia="Arial Unicode MS" w:hAnsi="Verdana"/>
          <w:sz w:val="22"/>
          <w:szCs w:val="22"/>
        </w:rPr>
        <w:t xml:space="preserve"> or condition to a party or circumstance than those to which it is held invalid or unenforceable shall not be affected thereby and each remaining term, covenant</w:t>
      </w:r>
      <w:r w:rsidR="00CE2DD0">
        <w:rPr>
          <w:rFonts w:ascii="Verdana" w:eastAsia="Arial Unicode MS" w:hAnsi="Verdana"/>
          <w:sz w:val="22"/>
          <w:szCs w:val="22"/>
        </w:rPr>
        <w:t>,</w:t>
      </w:r>
      <w:r w:rsidRPr="00F40B2F">
        <w:rPr>
          <w:rFonts w:ascii="Verdana" w:eastAsia="Arial Unicode MS" w:hAnsi="Verdana"/>
          <w:sz w:val="22"/>
          <w:szCs w:val="22"/>
        </w:rPr>
        <w:t xml:space="preserve"> and condition of this Agreement will be valid and will be enforceable to the fullest extent permitted by law.</w:t>
      </w:r>
    </w:p>
    <w:p w14:paraId="636B8209"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2E68761A" w14:textId="77777777" w:rsidR="00054378" w:rsidRPr="00F40B2F" w:rsidRDefault="00054378" w:rsidP="00831905">
      <w:pPr>
        <w:spacing w:line="276" w:lineRule="auto"/>
        <w:jc w:val="both"/>
        <w:rPr>
          <w:rFonts w:ascii="Verdana" w:eastAsia="Arial Unicode MS" w:hAnsi="Verdana"/>
          <w:b/>
          <w:sz w:val="22"/>
          <w:szCs w:val="22"/>
        </w:rPr>
      </w:pPr>
      <w:r w:rsidRPr="00F40B2F">
        <w:rPr>
          <w:rFonts w:ascii="Verdana" w:eastAsia="Arial Unicode MS" w:hAnsi="Verdana"/>
          <w:b/>
          <w:sz w:val="22"/>
          <w:szCs w:val="22"/>
        </w:rPr>
        <w:t>Waiver</w:t>
      </w:r>
    </w:p>
    <w:p w14:paraId="78878D52" w14:textId="77777777" w:rsidR="004E7152" w:rsidRPr="00CE2DD0" w:rsidRDefault="004E7152" w:rsidP="00831905">
      <w:pPr>
        <w:spacing w:line="276" w:lineRule="auto"/>
        <w:jc w:val="both"/>
        <w:rPr>
          <w:rFonts w:ascii="Verdana" w:eastAsia="Arial Unicode MS" w:hAnsi="Verdana"/>
          <w:bCs/>
          <w:sz w:val="22"/>
          <w:szCs w:val="22"/>
        </w:rPr>
      </w:pPr>
    </w:p>
    <w:p w14:paraId="034586BE" w14:textId="65FA1C6C"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No waiver by the Employer of any default in performance on the Employee’s part and no waiver by the Employer of any breach or series of breaches of any of the terms, covenants</w:t>
      </w:r>
      <w:r w:rsidR="00CE2DD0">
        <w:rPr>
          <w:rFonts w:ascii="Verdana" w:eastAsia="Arial Unicode MS" w:hAnsi="Verdana"/>
          <w:sz w:val="22"/>
          <w:szCs w:val="22"/>
        </w:rPr>
        <w:t>,</w:t>
      </w:r>
      <w:r w:rsidRPr="00F40B2F">
        <w:rPr>
          <w:rFonts w:ascii="Verdana" w:eastAsia="Arial Unicode MS" w:hAnsi="Verdana"/>
          <w:sz w:val="22"/>
          <w:szCs w:val="22"/>
        </w:rPr>
        <w:t xml:space="preserve"> and conditions of this Agreement shall constitute a waiver of any subsequent or continuing breach of such terms, covenants</w:t>
      </w:r>
      <w:r w:rsidR="00CE2DD0">
        <w:rPr>
          <w:rFonts w:ascii="Verdana" w:eastAsia="Arial Unicode MS" w:hAnsi="Verdana"/>
          <w:sz w:val="22"/>
          <w:szCs w:val="22"/>
        </w:rPr>
        <w:t>,</w:t>
      </w:r>
      <w:r w:rsidRPr="00F40B2F">
        <w:rPr>
          <w:rFonts w:ascii="Verdana" w:eastAsia="Arial Unicode MS" w:hAnsi="Verdana"/>
          <w:sz w:val="22"/>
          <w:szCs w:val="22"/>
        </w:rPr>
        <w:t xml:space="preserve"> or conditions. The Employer’s failure to assert any claim in a timely fashion for any of its rights or remedies under this Agreement shall not be construed as a </w:t>
      </w:r>
      <w:r w:rsidR="000759A4" w:rsidRPr="00F40B2F">
        <w:rPr>
          <w:rFonts w:ascii="Verdana" w:eastAsia="Arial Unicode MS" w:hAnsi="Verdana"/>
          <w:sz w:val="22"/>
          <w:szCs w:val="22"/>
        </w:rPr>
        <w:t>waiver</w:t>
      </w:r>
      <w:r w:rsidRPr="00F40B2F">
        <w:rPr>
          <w:rFonts w:ascii="Verdana" w:eastAsia="Arial Unicode MS" w:hAnsi="Verdana"/>
          <w:sz w:val="22"/>
          <w:szCs w:val="22"/>
        </w:rPr>
        <w:t xml:space="preserve"> of any such claim and shall not serve to modify, alter</w:t>
      </w:r>
      <w:r w:rsidR="00CE2DD0">
        <w:rPr>
          <w:rFonts w:ascii="Verdana" w:eastAsia="Arial Unicode MS" w:hAnsi="Verdana"/>
          <w:sz w:val="22"/>
          <w:szCs w:val="22"/>
        </w:rPr>
        <w:t>,</w:t>
      </w:r>
      <w:r w:rsidRPr="00F40B2F">
        <w:rPr>
          <w:rFonts w:ascii="Verdana" w:eastAsia="Arial Unicode MS" w:hAnsi="Verdana"/>
          <w:sz w:val="22"/>
          <w:szCs w:val="22"/>
        </w:rPr>
        <w:t xml:space="preserve"> or restrict the Employers rights to assert such claim at any time thereafter.</w:t>
      </w:r>
    </w:p>
    <w:p w14:paraId="1D4ED58E"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74637AB5" w14:textId="77777777" w:rsidR="00054378" w:rsidRPr="00F40B2F" w:rsidRDefault="00054378" w:rsidP="00831905">
      <w:pPr>
        <w:spacing w:line="276" w:lineRule="auto"/>
        <w:jc w:val="both"/>
        <w:rPr>
          <w:rFonts w:ascii="Verdana" w:eastAsia="Arial Unicode MS" w:hAnsi="Verdana"/>
          <w:b/>
          <w:sz w:val="22"/>
          <w:szCs w:val="22"/>
        </w:rPr>
      </w:pPr>
      <w:r w:rsidRPr="00F40B2F">
        <w:rPr>
          <w:rFonts w:ascii="Verdana" w:eastAsia="Arial Unicode MS" w:hAnsi="Verdana"/>
          <w:b/>
          <w:sz w:val="22"/>
          <w:szCs w:val="22"/>
        </w:rPr>
        <w:t>Notice</w:t>
      </w:r>
    </w:p>
    <w:p w14:paraId="27676598" w14:textId="77777777" w:rsidR="004E7152" w:rsidRPr="00CE2DD0" w:rsidRDefault="004E7152" w:rsidP="00831905">
      <w:pPr>
        <w:spacing w:line="276" w:lineRule="auto"/>
        <w:jc w:val="both"/>
        <w:rPr>
          <w:rFonts w:ascii="Verdana" w:eastAsia="Arial Unicode MS" w:hAnsi="Verdana"/>
          <w:bCs/>
          <w:sz w:val="22"/>
          <w:szCs w:val="22"/>
        </w:rPr>
      </w:pPr>
    </w:p>
    <w:p w14:paraId="44B14B2A" w14:textId="0650E5D3"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 xml:space="preserve">Any notices to be given by either party to the other may be </w:t>
      </w:r>
      <w:proofErr w:type="gramStart"/>
      <w:r w:rsidRPr="00F40B2F">
        <w:rPr>
          <w:rFonts w:ascii="Verdana" w:eastAsia="Arial Unicode MS" w:hAnsi="Verdana"/>
          <w:sz w:val="22"/>
          <w:szCs w:val="22"/>
        </w:rPr>
        <w:t>effected</w:t>
      </w:r>
      <w:proofErr w:type="gramEnd"/>
      <w:r w:rsidRPr="00F40B2F">
        <w:rPr>
          <w:rFonts w:ascii="Verdana" w:eastAsia="Arial Unicode MS" w:hAnsi="Verdana"/>
          <w:sz w:val="22"/>
          <w:szCs w:val="22"/>
        </w:rPr>
        <w:t xml:space="preserve"> either by personal delivery in writing or by mail, registered and certified, postage prepaid with return receipt requested. Mailed notices shall be addressed to the parties at their last known addresses as appearing on the books of Employer.</w:t>
      </w:r>
    </w:p>
    <w:p w14:paraId="609D6704"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1185FFB7" w14:textId="688D8812" w:rsidR="00054378" w:rsidRPr="00F40B2F" w:rsidRDefault="00054378" w:rsidP="00831905">
      <w:pPr>
        <w:spacing w:line="276" w:lineRule="auto"/>
        <w:jc w:val="both"/>
        <w:rPr>
          <w:rFonts w:ascii="Verdana" w:eastAsia="Arial Unicode MS" w:hAnsi="Verdana"/>
          <w:b/>
          <w:sz w:val="22"/>
          <w:szCs w:val="22"/>
        </w:rPr>
      </w:pPr>
      <w:r w:rsidRPr="00F40B2F">
        <w:rPr>
          <w:rFonts w:ascii="Verdana" w:eastAsia="Arial Unicode MS" w:hAnsi="Verdana"/>
          <w:b/>
          <w:sz w:val="22"/>
          <w:szCs w:val="22"/>
        </w:rPr>
        <w:t>Entire Agreement</w:t>
      </w:r>
    </w:p>
    <w:p w14:paraId="5CAFBB3D" w14:textId="77777777" w:rsidR="004E7152" w:rsidRPr="00F40B2F" w:rsidRDefault="004E7152" w:rsidP="00831905">
      <w:pPr>
        <w:spacing w:line="276" w:lineRule="auto"/>
        <w:jc w:val="both"/>
        <w:rPr>
          <w:rFonts w:ascii="Verdana" w:eastAsia="Arial Unicode MS" w:hAnsi="Verdana"/>
          <w:b/>
          <w:sz w:val="22"/>
          <w:szCs w:val="22"/>
        </w:rPr>
      </w:pPr>
    </w:p>
    <w:p w14:paraId="5CAEEFFF" w14:textId="05D7E113"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 xml:space="preserve">This agreement supersedes </w:t>
      </w:r>
      <w:proofErr w:type="gramStart"/>
      <w:r w:rsidRPr="00F40B2F">
        <w:rPr>
          <w:rFonts w:ascii="Verdana" w:eastAsia="Arial Unicode MS" w:hAnsi="Verdana"/>
          <w:sz w:val="22"/>
          <w:szCs w:val="22"/>
        </w:rPr>
        <w:t>any and all</w:t>
      </w:r>
      <w:proofErr w:type="gramEnd"/>
      <w:r w:rsidRPr="00F40B2F">
        <w:rPr>
          <w:rFonts w:ascii="Verdana" w:eastAsia="Arial Unicode MS" w:hAnsi="Verdana"/>
          <w:sz w:val="22"/>
          <w:szCs w:val="22"/>
        </w:rPr>
        <w:t xml:space="preserve"> other agreements, either oral or written, between the parties with respect to the employment of the Employee by the Employer and contains all of the covenants and agreements between the parties with respect to such employment whatsoever. Each party to this agreement acknowledges that no representations, inducements, promises</w:t>
      </w:r>
      <w:r w:rsidR="00E72D71">
        <w:rPr>
          <w:rFonts w:ascii="Verdana" w:eastAsia="Arial Unicode MS" w:hAnsi="Verdana"/>
          <w:sz w:val="22"/>
          <w:szCs w:val="22"/>
        </w:rPr>
        <w:t>,</w:t>
      </w:r>
      <w:r w:rsidRPr="00F40B2F">
        <w:rPr>
          <w:rFonts w:ascii="Verdana" w:eastAsia="Arial Unicode MS" w:hAnsi="Verdana"/>
          <w:sz w:val="22"/>
          <w:szCs w:val="22"/>
        </w:rPr>
        <w:t xml:space="preserve"> or agreements, orally or otherwise, have been made by any party, or anyone acting on behalf of any </w:t>
      </w:r>
      <w:r w:rsidR="00C162E2" w:rsidRPr="00F40B2F">
        <w:rPr>
          <w:rFonts w:ascii="Verdana" w:eastAsia="Arial Unicode MS" w:hAnsi="Verdana"/>
          <w:sz w:val="22"/>
          <w:szCs w:val="22"/>
        </w:rPr>
        <w:t>party, which is</w:t>
      </w:r>
      <w:r w:rsidRPr="00F40B2F">
        <w:rPr>
          <w:rFonts w:ascii="Verdana" w:eastAsia="Arial Unicode MS" w:hAnsi="Verdana"/>
          <w:sz w:val="22"/>
          <w:szCs w:val="22"/>
        </w:rPr>
        <w:t xml:space="preserve"> not embodied herein, and that no other agreement, statement, or promise not contained in this agreement shall be valid or binding. </w:t>
      </w:r>
      <w:r w:rsidRPr="00F40B2F">
        <w:rPr>
          <w:rFonts w:ascii="Verdana" w:eastAsia="Arial Unicode MS" w:hAnsi="Verdana"/>
          <w:sz w:val="22"/>
          <w:szCs w:val="22"/>
        </w:rPr>
        <w:lastRenderedPageBreak/>
        <w:t>Any modification of this agreement will be effective only if it is in writing and signed by the party to be charged.</w:t>
      </w:r>
    </w:p>
    <w:p w14:paraId="3E39E580"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4E262D80" w14:textId="77777777" w:rsidR="00054378" w:rsidRPr="00F40B2F" w:rsidRDefault="00054378" w:rsidP="00831905">
      <w:pPr>
        <w:spacing w:line="276" w:lineRule="auto"/>
        <w:jc w:val="both"/>
        <w:rPr>
          <w:rFonts w:ascii="Verdana" w:hAnsi="Verdana"/>
          <w:b/>
          <w:sz w:val="22"/>
          <w:szCs w:val="22"/>
        </w:rPr>
      </w:pPr>
      <w:r w:rsidRPr="00F40B2F">
        <w:rPr>
          <w:rFonts w:ascii="Verdana" w:eastAsia="Arial Unicode MS" w:hAnsi="Verdana"/>
          <w:b/>
          <w:sz w:val="22"/>
          <w:szCs w:val="22"/>
        </w:rPr>
        <w:t>Law Governing Agreement</w:t>
      </w:r>
    </w:p>
    <w:p w14:paraId="29AC64B6" w14:textId="77777777" w:rsidR="00054378" w:rsidRPr="00F40B2F" w:rsidRDefault="00054378" w:rsidP="00831905">
      <w:pPr>
        <w:spacing w:line="276" w:lineRule="auto"/>
        <w:jc w:val="both"/>
        <w:rPr>
          <w:rFonts w:ascii="Verdana" w:hAnsi="Verdana"/>
          <w:sz w:val="22"/>
          <w:szCs w:val="22"/>
        </w:rPr>
      </w:pPr>
    </w:p>
    <w:p w14:paraId="55A07275" w14:textId="045B0F1B" w:rsidR="00054378" w:rsidRPr="00F40B2F" w:rsidRDefault="00054378" w:rsidP="00E72D71">
      <w:pPr>
        <w:numPr>
          <w:ilvl w:val="0"/>
          <w:numId w:val="40"/>
        </w:numPr>
        <w:spacing w:line="276" w:lineRule="auto"/>
        <w:ind w:left="426" w:hanging="426"/>
        <w:rPr>
          <w:rFonts w:ascii="Verdana" w:eastAsia="Arial Unicode MS" w:hAnsi="Verdana"/>
          <w:sz w:val="22"/>
          <w:szCs w:val="22"/>
        </w:rPr>
      </w:pPr>
      <w:r w:rsidRPr="00F40B2F">
        <w:rPr>
          <w:rFonts w:ascii="Verdana" w:eastAsia="Arial Unicode MS" w:hAnsi="Verdana"/>
          <w:sz w:val="22"/>
          <w:szCs w:val="22"/>
        </w:rPr>
        <w:t>This agreement shall be governed by and construed in accordance with the laws of the Province of British Columbia.</w:t>
      </w:r>
    </w:p>
    <w:p w14:paraId="0753D244" w14:textId="77777777" w:rsidR="004E7152" w:rsidRPr="00F40B2F" w:rsidRDefault="004E7152" w:rsidP="00831905">
      <w:pPr>
        <w:spacing w:line="276" w:lineRule="auto"/>
        <w:ind w:left="720" w:hanging="720"/>
        <w:jc w:val="both"/>
        <w:rPr>
          <w:rFonts w:ascii="Verdana" w:eastAsia="Arial Unicode MS" w:hAnsi="Verdana"/>
          <w:sz w:val="22"/>
          <w:szCs w:val="22"/>
        </w:rPr>
      </w:pPr>
    </w:p>
    <w:p w14:paraId="35B6336D" w14:textId="7A06BEED" w:rsidR="00054378" w:rsidRPr="00F40B2F" w:rsidRDefault="00054378" w:rsidP="00831905">
      <w:pPr>
        <w:spacing w:line="276" w:lineRule="auto"/>
        <w:jc w:val="both"/>
        <w:rPr>
          <w:rFonts w:ascii="Verdana" w:eastAsia="Arial Unicode MS" w:hAnsi="Verdana"/>
          <w:b/>
          <w:sz w:val="22"/>
          <w:szCs w:val="22"/>
        </w:rPr>
      </w:pPr>
      <w:r w:rsidRPr="00F40B2F">
        <w:rPr>
          <w:rFonts w:ascii="Verdana" w:eastAsia="Arial Unicode MS" w:hAnsi="Verdana"/>
          <w:b/>
          <w:sz w:val="22"/>
          <w:szCs w:val="22"/>
        </w:rPr>
        <w:t>Conflicts</w:t>
      </w:r>
    </w:p>
    <w:p w14:paraId="29DFA355" w14:textId="77777777" w:rsidR="004E7152" w:rsidRPr="006954ED" w:rsidRDefault="004E7152" w:rsidP="00831905">
      <w:pPr>
        <w:spacing w:line="276" w:lineRule="auto"/>
        <w:jc w:val="both"/>
        <w:rPr>
          <w:rFonts w:ascii="Verdana" w:eastAsia="Arial Unicode MS" w:hAnsi="Verdana"/>
          <w:bCs/>
          <w:sz w:val="22"/>
          <w:szCs w:val="22"/>
        </w:rPr>
      </w:pPr>
    </w:p>
    <w:p w14:paraId="0389B957" w14:textId="0120DC89" w:rsidR="00054378" w:rsidRPr="00F40B2F" w:rsidRDefault="00054378" w:rsidP="00E72D71">
      <w:pPr>
        <w:numPr>
          <w:ilvl w:val="0"/>
          <w:numId w:val="40"/>
        </w:numPr>
        <w:spacing w:line="276" w:lineRule="auto"/>
        <w:ind w:left="426" w:hanging="426"/>
        <w:jc w:val="both"/>
        <w:rPr>
          <w:rFonts w:ascii="Verdana" w:eastAsia="Arial Unicode MS" w:hAnsi="Verdana"/>
          <w:sz w:val="22"/>
          <w:szCs w:val="22"/>
        </w:rPr>
      </w:pPr>
      <w:r w:rsidRPr="00F40B2F">
        <w:rPr>
          <w:rFonts w:ascii="Verdana" w:eastAsia="Arial Unicode MS" w:hAnsi="Verdana"/>
          <w:sz w:val="22"/>
          <w:szCs w:val="22"/>
        </w:rPr>
        <w:t>If there is any conflict between this agreement and the Employer’s policies, this agreement shall take precedence over all such policies.</w:t>
      </w:r>
    </w:p>
    <w:p w14:paraId="435F6815" w14:textId="77777777" w:rsidR="00054378" w:rsidRPr="00F40B2F" w:rsidRDefault="00054378" w:rsidP="00831905">
      <w:pPr>
        <w:pStyle w:val="Body1"/>
        <w:spacing w:line="276" w:lineRule="auto"/>
        <w:jc w:val="both"/>
        <w:outlineLvl w:val="9"/>
        <w:rPr>
          <w:rFonts w:ascii="Verdana" w:hAnsi="Verdana"/>
          <w:sz w:val="22"/>
          <w:szCs w:val="22"/>
        </w:rPr>
      </w:pPr>
    </w:p>
    <w:p w14:paraId="3E28C90B" w14:textId="77777777" w:rsidR="00054378" w:rsidRPr="00F40B2F" w:rsidRDefault="00054378" w:rsidP="00831905">
      <w:pPr>
        <w:pStyle w:val="Body1"/>
        <w:spacing w:line="276" w:lineRule="auto"/>
        <w:jc w:val="both"/>
        <w:outlineLvl w:val="9"/>
        <w:rPr>
          <w:rFonts w:ascii="Verdana" w:hAnsi="Verdana"/>
          <w:sz w:val="22"/>
          <w:szCs w:val="22"/>
        </w:rPr>
      </w:pPr>
    </w:p>
    <w:p w14:paraId="3DB5758D" w14:textId="367AB520" w:rsidR="00054378" w:rsidRPr="00E72D71" w:rsidRDefault="00E72D71" w:rsidP="00E72D71">
      <w:pPr>
        <w:pStyle w:val="Body1"/>
        <w:spacing w:line="276" w:lineRule="auto"/>
        <w:outlineLvl w:val="9"/>
        <w:rPr>
          <w:rFonts w:ascii="Verdana" w:hAnsi="Verdana"/>
          <w:b/>
          <w:sz w:val="22"/>
          <w:szCs w:val="22"/>
        </w:rPr>
      </w:pPr>
      <w:r w:rsidRPr="00E72D71">
        <w:rPr>
          <w:rFonts w:ascii="Verdana" w:hAnsi="Verdana"/>
          <w:b/>
          <w:sz w:val="22"/>
          <w:szCs w:val="22"/>
        </w:rPr>
        <w:t>This agreement</w:t>
      </w:r>
      <w:r w:rsidR="00054378" w:rsidRPr="00E72D71">
        <w:rPr>
          <w:rFonts w:ascii="Verdana" w:hAnsi="Verdana"/>
          <w:b/>
          <w:sz w:val="22"/>
          <w:szCs w:val="22"/>
        </w:rPr>
        <w:t xml:space="preserve"> is entered into on this </w:t>
      </w:r>
      <w:r w:rsidR="00920605" w:rsidRPr="00E72D71">
        <w:rPr>
          <w:rFonts w:ascii="Verdana" w:hAnsi="Verdana"/>
          <w:b/>
          <w:sz w:val="22"/>
          <w:szCs w:val="22"/>
        </w:rPr>
        <w:t>___</w:t>
      </w:r>
      <w:r w:rsidR="00F25984" w:rsidRPr="00E72D71">
        <w:rPr>
          <w:rFonts w:ascii="Verdana" w:hAnsi="Verdana"/>
          <w:b/>
          <w:sz w:val="22"/>
          <w:szCs w:val="22"/>
        </w:rPr>
        <w:t xml:space="preserve"> day of</w:t>
      </w:r>
      <w:r w:rsidR="00054378" w:rsidRPr="00E72D71">
        <w:rPr>
          <w:rFonts w:ascii="Verdana" w:hAnsi="Verdana"/>
          <w:b/>
          <w:sz w:val="22"/>
          <w:szCs w:val="22"/>
        </w:rPr>
        <w:t xml:space="preserve"> </w:t>
      </w:r>
      <w:r w:rsidR="009665B9" w:rsidRPr="009665B9">
        <w:rPr>
          <w:rFonts w:ascii="Verdana" w:hAnsi="Verdana"/>
          <w:b/>
          <w:sz w:val="22"/>
          <w:szCs w:val="22"/>
          <w:highlight w:val="yellow"/>
        </w:rPr>
        <w:t>Month</w:t>
      </w:r>
      <w:r w:rsidR="00F25984" w:rsidRPr="009665B9">
        <w:rPr>
          <w:rFonts w:ascii="Verdana" w:hAnsi="Verdana"/>
          <w:b/>
          <w:sz w:val="22"/>
          <w:szCs w:val="22"/>
          <w:highlight w:val="yellow"/>
        </w:rPr>
        <w:t xml:space="preserve"> </w:t>
      </w:r>
      <w:r w:rsidRPr="009665B9">
        <w:rPr>
          <w:rFonts w:ascii="Verdana" w:hAnsi="Verdana"/>
          <w:b/>
          <w:sz w:val="22"/>
          <w:szCs w:val="22"/>
          <w:highlight w:val="yellow"/>
        </w:rPr>
        <w:t>Year</w:t>
      </w:r>
      <w:r w:rsidR="00054378" w:rsidRPr="00E72D71">
        <w:rPr>
          <w:rFonts w:ascii="Verdana" w:hAnsi="Verdana"/>
          <w:b/>
          <w:sz w:val="22"/>
          <w:szCs w:val="22"/>
        </w:rPr>
        <w:t xml:space="preserve">, in the City of </w:t>
      </w:r>
      <w:r w:rsidR="003427D5" w:rsidRPr="00E72D71">
        <w:rPr>
          <w:rFonts w:ascii="Verdana" w:hAnsi="Verdana"/>
          <w:b/>
          <w:sz w:val="22"/>
          <w:szCs w:val="22"/>
        </w:rPr>
        <w:t>Surrey</w:t>
      </w:r>
      <w:r w:rsidR="00F25984" w:rsidRPr="00E72D71">
        <w:rPr>
          <w:rFonts w:ascii="Verdana" w:hAnsi="Verdana"/>
          <w:b/>
          <w:sz w:val="22"/>
          <w:szCs w:val="22"/>
        </w:rPr>
        <w:t>, BC.</w:t>
      </w:r>
    </w:p>
    <w:p w14:paraId="35F97534" w14:textId="77777777" w:rsidR="00054378" w:rsidRPr="00F40B2F" w:rsidRDefault="00054378" w:rsidP="00831905">
      <w:pPr>
        <w:pStyle w:val="Body1"/>
        <w:spacing w:line="276" w:lineRule="auto"/>
        <w:outlineLvl w:val="9"/>
        <w:rPr>
          <w:rFonts w:ascii="Verdana" w:hAnsi="Verdana"/>
          <w:sz w:val="22"/>
          <w:szCs w:val="22"/>
        </w:rPr>
      </w:pPr>
    </w:p>
    <w:tbl>
      <w:tblPr>
        <w:tblW w:w="0" w:type="auto"/>
        <w:jc w:val="center"/>
        <w:tblLook w:val="04A0" w:firstRow="1" w:lastRow="0" w:firstColumn="1" w:lastColumn="0" w:noHBand="0" w:noVBand="1"/>
      </w:tblPr>
      <w:tblGrid>
        <w:gridCol w:w="3685"/>
        <w:gridCol w:w="850"/>
        <w:gridCol w:w="3685"/>
      </w:tblGrid>
      <w:tr w:rsidR="00EE77E7" w:rsidRPr="00831905" w14:paraId="750F850E" w14:textId="77777777" w:rsidTr="00F40B2F">
        <w:trPr>
          <w:trHeight w:val="850"/>
          <w:jc w:val="center"/>
        </w:trPr>
        <w:tc>
          <w:tcPr>
            <w:tcW w:w="3685" w:type="dxa"/>
            <w:tcBorders>
              <w:bottom w:val="single" w:sz="12" w:space="0" w:color="auto"/>
            </w:tcBorders>
            <w:shd w:val="clear" w:color="auto" w:fill="auto"/>
          </w:tcPr>
          <w:p w14:paraId="40E71D7D" w14:textId="77777777" w:rsidR="00831905" w:rsidRPr="00831905" w:rsidRDefault="00831905" w:rsidP="00F40B2F">
            <w:pPr>
              <w:spacing w:line="276" w:lineRule="auto"/>
              <w:jc w:val="center"/>
              <w:rPr>
                <w:rFonts w:ascii="Verdana" w:eastAsia="MS Mincho" w:hAnsi="Verdana"/>
                <w:sz w:val="22"/>
                <w:szCs w:val="22"/>
              </w:rPr>
            </w:pPr>
          </w:p>
        </w:tc>
        <w:tc>
          <w:tcPr>
            <w:tcW w:w="850" w:type="dxa"/>
            <w:shd w:val="clear" w:color="auto" w:fill="auto"/>
          </w:tcPr>
          <w:p w14:paraId="7D631CF9" w14:textId="77777777" w:rsidR="00831905" w:rsidRPr="00831905" w:rsidRDefault="00831905" w:rsidP="00F40B2F">
            <w:pPr>
              <w:spacing w:line="276" w:lineRule="auto"/>
              <w:jc w:val="center"/>
              <w:rPr>
                <w:rFonts w:ascii="Verdana" w:eastAsia="MS Mincho" w:hAnsi="Verdana"/>
                <w:sz w:val="22"/>
                <w:szCs w:val="22"/>
              </w:rPr>
            </w:pPr>
          </w:p>
        </w:tc>
        <w:tc>
          <w:tcPr>
            <w:tcW w:w="3685" w:type="dxa"/>
            <w:tcBorders>
              <w:bottom w:val="single" w:sz="12" w:space="0" w:color="auto"/>
            </w:tcBorders>
            <w:shd w:val="clear" w:color="auto" w:fill="auto"/>
          </w:tcPr>
          <w:p w14:paraId="5E5B711E" w14:textId="77777777" w:rsidR="00831905" w:rsidRPr="00831905" w:rsidRDefault="00831905" w:rsidP="00F40B2F">
            <w:pPr>
              <w:spacing w:line="276" w:lineRule="auto"/>
              <w:jc w:val="center"/>
              <w:rPr>
                <w:rFonts w:ascii="Verdana" w:eastAsia="MS Mincho" w:hAnsi="Verdana"/>
                <w:sz w:val="22"/>
                <w:szCs w:val="22"/>
              </w:rPr>
            </w:pPr>
          </w:p>
        </w:tc>
      </w:tr>
      <w:tr w:rsidR="00EE77E7" w:rsidRPr="00831905" w14:paraId="0497F11D" w14:textId="77777777" w:rsidTr="00F40B2F">
        <w:trPr>
          <w:jc w:val="center"/>
        </w:trPr>
        <w:tc>
          <w:tcPr>
            <w:tcW w:w="3685" w:type="dxa"/>
            <w:tcBorders>
              <w:top w:val="single" w:sz="12" w:space="0" w:color="auto"/>
            </w:tcBorders>
            <w:shd w:val="clear" w:color="auto" w:fill="auto"/>
          </w:tcPr>
          <w:p w14:paraId="6F705F45" w14:textId="77777777" w:rsidR="00831905" w:rsidRPr="009665B9" w:rsidRDefault="00831905" w:rsidP="00F40B2F">
            <w:pPr>
              <w:spacing w:line="276" w:lineRule="auto"/>
              <w:jc w:val="center"/>
              <w:rPr>
                <w:rFonts w:ascii="Verdana" w:eastAsia="MS Mincho" w:hAnsi="Verdana"/>
                <w:b/>
                <w:bCs/>
                <w:sz w:val="22"/>
                <w:szCs w:val="22"/>
              </w:rPr>
            </w:pPr>
            <w:r w:rsidRPr="009665B9">
              <w:rPr>
                <w:rFonts w:ascii="Verdana" w:eastAsia="MS Mincho" w:hAnsi="Verdana"/>
                <w:b/>
                <w:bCs/>
                <w:sz w:val="22"/>
                <w:szCs w:val="22"/>
              </w:rPr>
              <w:t>Employee Signature</w:t>
            </w:r>
          </w:p>
        </w:tc>
        <w:tc>
          <w:tcPr>
            <w:tcW w:w="850" w:type="dxa"/>
            <w:shd w:val="clear" w:color="auto" w:fill="auto"/>
          </w:tcPr>
          <w:p w14:paraId="4503DD91" w14:textId="77777777" w:rsidR="00831905" w:rsidRPr="00831905" w:rsidRDefault="00831905" w:rsidP="00F40B2F">
            <w:pPr>
              <w:spacing w:line="276" w:lineRule="auto"/>
              <w:jc w:val="center"/>
              <w:rPr>
                <w:rFonts w:ascii="Verdana" w:eastAsia="MS Mincho" w:hAnsi="Verdana"/>
                <w:sz w:val="22"/>
                <w:szCs w:val="22"/>
              </w:rPr>
            </w:pPr>
          </w:p>
        </w:tc>
        <w:tc>
          <w:tcPr>
            <w:tcW w:w="3685" w:type="dxa"/>
            <w:tcBorders>
              <w:top w:val="single" w:sz="12" w:space="0" w:color="auto"/>
            </w:tcBorders>
            <w:shd w:val="clear" w:color="auto" w:fill="auto"/>
          </w:tcPr>
          <w:p w14:paraId="4057D520" w14:textId="77777777" w:rsidR="00831905" w:rsidRPr="009665B9" w:rsidRDefault="00831905" w:rsidP="00F40B2F">
            <w:pPr>
              <w:spacing w:line="276" w:lineRule="auto"/>
              <w:jc w:val="center"/>
              <w:rPr>
                <w:rFonts w:ascii="Verdana" w:eastAsia="MS Mincho" w:hAnsi="Verdana"/>
                <w:b/>
                <w:bCs/>
                <w:sz w:val="22"/>
                <w:szCs w:val="22"/>
              </w:rPr>
            </w:pPr>
            <w:r w:rsidRPr="009665B9">
              <w:rPr>
                <w:rFonts w:ascii="Verdana" w:eastAsia="MS Mincho" w:hAnsi="Verdana"/>
                <w:b/>
                <w:bCs/>
                <w:sz w:val="22"/>
                <w:szCs w:val="22"/>
              </w:rPr>
              <w:t>Employer Signature</w:t>
            </w:r>
          </w:p>
        </w:tc>
      </w:tr>
      <w:tr w:rsidR="00EE77E7" w:rsidRPr="00831905" w14:paraId="5C5BB2AF" w14:textId="77777777" w:rsidTr="00F40B2F">
        <w:trPr>
          <w:trHeight w:val="850"/>
          <w:jc w:val="center"/>
        </w:trPr>
        <w:tc>
          <w:tcPr>
            <w:tcW w:w="3685" w:type="dxa"/>
            <w:tcBorders>
              <w:bottom w:val="single" w:sz="12" w:space="0" w:color="auto"/>
            </w:tcBorders>
            <w:shd w:val="clear" w:color="auto" w:fill="auto"/>
          </w:tcPr>
          <w:p w14:paraId="540999C2" w14:textId="77777777" w:rsidR="00831905" w:rsidRPr="00831905" w:rsidRDefault="00831905" w:rsidP="00F40B2F">
            <w:pPr>
              <w:spacing w:line="276" w:lineRule="auto"/>
              <w:jc w:val="center"/>
              <w:rPr>
                <w:rFonts w:ascii="Verdana" w:eastAsia="MS Mincho" w:hAnsi="Verdana"/>
                <w:sz w:val="22"/>
                <w:szCs w:val="22"/>
              </w:rPr>
            </w:pPr>
          </w:p>
        </w:tc>
        <w:tc>
          <w:tcPr>
            <w:tcW w:w="850" w:type="dxa"/>
            <w:shd w:val="clear" w:color="auto" w:fill="auto"/>
          </w:tcPr>
          <w:p w14:paraId="0F5C9879" w14:textId="77777777" w:rsidR="00831905" w:rsidRPr="00831905" w:rsidRDefault="00831905" w:rsidP="00F40B2F">
            <w:pPr>
              <w:spacing w:line="276" w:lineRule="auto"/>
              <w:jc w:val="center"/>
              <w:rPr>
                <w:rFonts w:ascii="Verdana" w:eastAsia="MS Mincho" w:hAnsi="Verdana"/>
                <w:sz w:val="22"/>
                <w:szCs w:val="22"/>
              </w:rPr>
            </w:pPr>
          </w:p>
        </w:tc>
        <w:tc>
          <w:tcPr>
            <w:tcW w:w="3685" w:type="dxa"/>
            <w:tcBorders>
              <w:bottom w:val="single" w:sz="12" w:space="0" w:color="auto"/>
            </w:tcBorders>
            <w:shd w:val="clear" w:color="auto" w:fill="auto"/>
          </w:tcPr>
          <w:p w14:paraId="6E520A22" w14:textId="77777777" w:rsidR="00831905" w:rsidRPr="00831905" w:rsidRDefault="00831905" w:rsidP="00F40B2F">
            <w:pPr>
              <w:spacing w:line="276" w:lineRule="auto"/>
              <w:jc w:val="center"/>
              <w:rPr>
                <w:rFonts w:ascii="Verdana" w:eastAsia="MS Mincho" w:hAnsi="Verdana"/>
                <w:sz w:val="22"/>
                <w:szCs w:val="22"/>
              </w:rPr>
            </w:pPr>
          </w:p>
        </w:tc>
      </w:tr>
      <w:tr w:rsidR="00EE77E7" w:rsidRPr="00831905" w14:paraId="26A7094A" w14:textId="77777777" w:rsidTr="00ED108C">
        <w:trPr>
          <w:jc w:val="center"/>
        </w:trPr>
        <w:tc>
          <w:tcPr>
            <w:tcW w:w="3685" w:type="dxa"/>
            <w:tcBorders>
              <w:top w:val="single" w:sz="12" w:space="0" w:color="auto"/>
            </w:tcBorders>
            <w:shd w:val="clear" w:color="auto" w:fill="auto"/>
          </w:tcPr>
          <w:p w14:paraId="44E2D8FD" w14:textId="77777777" w:rsidR="00831905" w:rsidRPr="009665B9" w:rsidRDefault="00831905" w:rsidP="00F40B2F">
            <w:pPr>
              <w:spacing w:line="276" w:lineRule="auto"/>
              <w:jc w:val="center"/>
              <w:rPr>
                <w:rFonts w:ascii="Verdana" w:eastAsia="MS Mincho" w:hAnsi="Verdana"/>
                <w:b/>
                <w:bCs/>
                <w:sz w:val="22"/>
                <w:szCs w:val="22"/>
              </w:rPr>
            </w:pPr>
            <w:r w:rsidRPr="009665B9">
              <w:rPr>
                <w:rFonts w:ascii="Verdana" w:eastAsia="MS Mincho" w:hAnsi="Verdana"/>
                <w:b/>
                <w:bCs/>
                <w:sz w:val="22"/>
                <w:szCs w:val="22"/>
              </w:rPr>
              <w:t>Employee Name</w:t>
            </w:r>
          </w:p>
        </w:tc>
        <w:tc>
          <w:tcPr>
            <w:tcW w:w="850" w:type="dxa"/>
            <w:shd w:val="clear" w:color="auto" w:fill="auto"/>
          </w:tcPr>
          <w:p w14:paraId="4DAB2D96" w14:textId="77777777" w:rsidR="00831905" w:rsidRPr="00831905" w:rsidRDefault="00831905" w:rsidP="00F40B2F">
            <w:pPr>
              <w:spacing w:line="276" w:lineRule="auto"/>
              <w:jc w:val="center"/>
              <w:rPr>
                <w:rFonts w:ascii="Verdana" w:eastAsia="MS Mincho" w:hAnsi="Verdana"/>
                <w:sz w:val="22"/>
                <w:szCs w:val="22"/>
              </w:rPr>
            </w:pPr>
          </w:p>
        </w:tc>
        <w:tc>
          <w:tcPr>
            <w:tcW w:w="3685" w:type="dxa"/>
            <w:tcBorders>
              <w:top w:val="single" w:sz="12" w:space="0" w:color="auto"/>
            </w:tcBorders>
            <w:shd w:val="clear" w:color="auto" w:fill="auto"/>
          </w:tcPr>
          <w:p w14:paraId="3B00BEDD" w14:textId="77777777" w:rsidR="00831905" w:rsidRPr="009665B9" w:rsidRDefault="00831905" w:rsidP="00F40B2F">
            <w:pPr>
              <w:spacing w:line="276" w:lineRule="auto"/>
              <w:jc w:val="center"/>
              <w:rPr>
                <w:rFonts w:ascii="Verdana" w:eastAsia="MS Mincho" w:hAnsi="Verdana"/>
                <w:b/>
                <w:bCs/>
                <w:sz w:val="22"/>
                <w:szCs w:val="22"/>
              </w:rPr>
            </w:pPr>
            <w:r w:rsidRPr="009665B9">
              <w:rPr>
                <w:rFonts w:ascii="Verdana" w:eastAsia="MS Mincho" w:hAnsi="Verdana"/>
                <w:b/>
                <w:bCs/>
                <w:sz w:val="22"/>
                <w:szCs w:val="22"/>
                <w:highlight w:val="yellow"/>
              </w:rPr>
              <w:t>Employer Title</w:t>
            </w:r>
          </w:p>
        </w:tc>
      </w:tr>
      <w:tr w:rsidR="00ED108C" w:rsidRPr="00831905" w14:paraId="3D24386A" w14:textId="77777777" w:rsidTr="00ED108C">
        <w:trPr>
          <w:trHeight w:val="850"/>
          <w:jc w:val="center"/>
        </w:trPr>
        <w:tc>
          <w:tcPr>
            <w:tcW w:w="3685" w:type="dxa"/>
            <w:tcBorders>
              <w:bottom w:val="single" w:sz="12" w:space="0" w:color="auto"/>
            </w:tcBorders>
            <w:shd w:val="clear" w:color="auto" w:fill="auto"/>
          </w:tcPr>
          <w:p w14:paraId="155F30C3" w14:textId="77777777" w:rsidR="00ED108C" w:rsidRPr="00831905" w:rsidRDefault="00ED108C" w:rsidP="00F40B2F">
            <w:pPr>
              <w:spacing w:line="276" w:lineRule="auto"/>
              <w:jc w:val="center"/>
              <w:rPr>
                <w:rFonts w:ascii="Verdana" w:eastAsia="MS Mincho" w:hAnsi="Verdana"/>
                <w:sz w:val="22"/>
                <w:szCs w:val="22"/>
              </w:rPr>
            </w:pPr>
          </w:p>
        </w:tc>
        <w:tc>
          <w:tcPr>
            <w:tcW w:w="850" w:type="dxa"/>
            <w:shd w:val="clear" w:color="auto" w:fill="auto"/>
          </w:tcPr>
          <w:p w14:paraId="7FDE696D" w14:textId="77777777" w:rsidR="00ED108C" w:rsidRPr="00831905" w:rsidRDefault="00ED108C" w:rsidP="00F40B2F">
            <w:pPr>
              <w:spacing w:line="276" w:lineRule="auto"/>
              <w:jc w:val="center"/>
              <w:rPr>
                <w:rFonts w:ascii="Verdana" w:eastAsia="MS Mincho" w:hAnsi="Verdana"/>
                <w:sz w:val="22"/>
                <w:szCs w:val="22"/>
              </w:rPr>
            </w:pPr>
          </w:p>
        </w:tc>
        <w:tc>
          <w:tcPr>
            <w:tcW w:w="3685" w:type="dxa"/>
            <w:tcBorders>
              <w:bottom w:val="single" w:sz="12" w:space="0" w:color="auto"/>
            </w:tcBorders>
            <w:shd w:val="clear" w:color="auto" w:fill="auto"/>
          </w:tcPr>
          <w:p w14:paraId="127F6A78" w14:textId="77777777" w:rsidR="00ED108C" w:rsidRPr="00831905" w:rsidRDefault="00ED108C" w:rsidP="00F40B2F">
            <w:pPr>
              <w:spacing w:line="276" w:lineRule="auto"/>
              <w:jc w:val="center"/>
              <w:rPr>
                <w:rFonts w:ascii="Verdana" w:eastAsia="MS Mincho" w:hAnsi="Verdana"/>
                <w:sz w:val="22"/>
                <w:szCs w:val="22"/>
                <w:highlight w:val="yellow"/>
              </w:rPr>
            </w:pPr>
          </w:p>
        </w:tc>
      </w:tr>
      <w:tr w:rsidR="00ED108C" w:rsidRPr="00831905" w14:paraId="300CF459" w14:textId="77777777" w:rsidTr="00ED108C">
        <w:trPr>
          <w:jc w:val="center"/>
        </w:trPr>
        <w:tc>
          <w:tcPr>
            <w:tcW w:w="3685" w:type="dxa"/>
            <w:tcBorders>
              <w:top w:val="single" w:sz="12" w:space="0" w:color="auto"/>
            </w:tcBorders>
            <w:shd w:val="clear" w:color="auto" w:fill="auto"/>
          </w:tcPr>
          <w:p w14:paraId="7F710E8D" w14:textId="2178813F" w:rsidR="00ED108C" w:rsidRPr="009665B9" w:rsidRDefault="00ED108C" w:rsidP="00F40B2F">
            <w:pPr>
              <w:spacing w:line="276" w:lineRule="auto"/>
              <w:jc w:val="center"/>
              <w:rPr>
                <w:rFonts w:ascii="Verdana" w:eastAsia="MS Mincho" w:hAnsi="Verdana"/>
                <w:b/>
                <w:bCs/>
                <w:sz w:val="22"/>
                <w:szCs w:val="22"/>
              </w:rPr>
            </w:pPr>
            <w:r w:rsidRPr="009665B9">
              <w:rPr>
                <w:rFonts w:ascii="Verdana" w:eastAsia="MS Mincho" w:hAnsi="Verdana"/>
                <w:b/>
                <w:bCs/>
                <w:sz w:val="22"/>
                <w:szCs w:val="22"/>
              </w:rPr>
              <w:t>Witness Signature</w:t>
            </w:r>
          </w:p>
        </w:tc>
        <w:tc>
          <w:tcPr>
            <w:tcW w:w="850" w:type="dxa"/>
            <w:shd w:val="clear" w:color="auto" w:fill="auto"/>
          </w:tcPr>
          <w:p w14:paraId="2F483780" w14:textId="77777777" w:rsidR="00ED108C" w:rsidRPr="00831905" w:rsidRDefault="00ED108C" w:rsidP="00F40B2F">
            <w:pPr>
              <w:spacing w:line="276" w:lineRule="auto"/>
              <w:jc w:val="center"/>
              <w:rPr>
                <w:rFonts w:ascii="Verdana" w:eastAsia="MS Mincho" w:hAnsi="Verdana"/>
                <w:sz w:val="22"/>
                <w:szCs w:val="22"/>
              </w:rPr>
            </w:pPr>
          </w:p>
        </w:tc>
        <w:tc>
          <w:tcPr>
            <w:tcW w:w="3685" w:type="dxa"/>
            <w:tcBorders>
              <w:top w:val="single" w:sz="12" w:space="0" w:color="auto"/>
            </w:tcBorders>
            <w:shd w:val="clear" w:color="auto" w:fill="auto"/>
          </w:tcPr>
          <w:p w14:paraId="00860225" w14:textId="7C7483E8" w:rsidR="00ED108C" w:rsidRPr="009665B9" w:rsidRDefault="001775F6" w:rsidP="00F40B2F">
            <w:pPr>
              <w:spacing w:line="276" w:lineRule="auto"/>
              <w:jc w:val="center"/>
              <w:rPr>
                <w:rFonts w:ascii="Verdana" w:eastAsia="MS Mincho" w:hAnsi="Verdana"/>
                <w:b/>
                <w:bCs/>
                <w:sz w:val="22"/>
                <w:szCs w:val="22"/>
                <w:highlight w:val="yellow"/>
              </w:rPr>
            </w:pPr>
            <w:r w:rsidRPr="009665B9">
              <w:rPr>
                <w:rFonts w:ascii="Verdana" w:eastAsia="MS Mincho" w:hAnsi="Verdana"/>
                <w:b/>
                <w:bCs/>
                <w:sz w:val="22"/>
                <w:szCs w:val="22"/>
              </w:rPr>
              <w:t>Witness Signature</w:t>
            </w:r>
          </w:p>
        </w:tc>
      </w:tr>
      <w:tr w:rsidR="00ED108C" w:rsidRPr="00831905" w14:paraId="6E367332" w14:textId="77777777" w:rsidTr="00ED108C">
        <w:trPr>
          <w:trHeight w:val="850"/>
          <w:jc w:val="center"/>
        </w:trPr>
        <w:tc>
          <w:tcPr>
            <w:tcW w:w="3685" w:type="dxa"/>
            <w:shd w:val="clear" w:color="auto" w:fill="auto"/>
          </w:tcPr>
          <w:p w14:paraId="38D8B033" w14:textId="77777777" w:rsidR="00ED108C" w:rsidRPr="00831905" w:rsidRDefault="00ED108C" w:rsidP="00F40B2F">
            <w:pPr>
              <w:spacing w:line="276" w:lineRule="auto"/>
              <w:jc w:val="center"/>
              <w:rPr>
                <w:rFonts w:ascii="Verdana" w:eastAsia="MS Mincho" w:hAnsi="Verdana"/>
                <w:sz w:val="22"/>
                <w:szCs w:val="22"/>
              </w:rPr>
            </w:pPr>
          </w:p>
        </w:tc>
        <w:tc>
          <w:tcPr>
            <w:tcW w:w="850" w:type="dxa"/>
            <w:shd w:val="clear" w:color="auto" w:fill="auto"/>
          </w:tcPr>
          <w:p w14:paraId="6BEC5557" w14:textId="77777777" w:rsidR="00ED108C" w:rsidRPr="00831905" w:rsidRDefault="00ED108C" w:rsidP="00F40B2F">
            <w:pPr>
              <w:spacing w:line="276" w:lineRule="auto"/>
              <w:jc w:val="center"/>
              <w:rPr>
                <w:rFonts w:ascii="Verdana" w:eastAsia="MS Mincho" w:hAnsi="Verdana"/>
                <w:sz w:val="22"/>
                <w:szCs w:val="22"/>
              </w:rPr>
            </w:pPr>
          </w:p>
        </w:tc>
        <w:tc>
          <w:tcPr>
            <w:tcW w:w="3685" w:type="dxa"/>
            <w:tcBorders>
              <w:bottom w:val="single" w:sz="12" w:space="0" w:color="auto"/>
            </w:tcBorders>
            <w:shd w:val="clear" w:color="auto" w:fill="auto"/>
          </w:tcPr>
          <w:p w14:paraId="6492C903" w14:textId="77777777" w:rsidR="00ED108C" w:rsidRPr="00831905" w:rsidRDefault="00ED108C" w:rsidP="00F40B2F">
            <w:pPr>
              <w:spacing w:line="276" w:lineRule="auto"/>
              <w:jc w:val="center"/>
              <w:rPr>
                <w:rFonts w:ascii="Verdana" w:eastAsia="MS Mincho" w:hAnsi="Verdana"/>
                <w:sz w:val="22"/>
                <w:szCs w:val="22"/>
                <w:highlight w:val="yellow"/>
              </w:rPr>
            </w:pPr>
          </w:p>
        </w:tc>
      </w:tr>
      <w:tr w:rsidR="00ED108C" w:rsidRPr="00831905" w14:paraId="2749796A" w14:textId="77777777" w:rsidTr="00F40B2F">
        <w:trPr>
          <w:jc w:val="center"/>
        </w:trPr>
        <w:tc>
          <w:tcPr>
            <w:tcW w:w="3685" w:type="dxa"/>
            <w:tcBorders>
              <w:top w:val="single" w:sz="12" w:space="0" w:color="auto"/>
            </w:tcBorders>
            <w:shd w:val="clear" w:color="auto" w:fill="auto"/>
          </w:tcPr>
          <w:p w14:paraId="432CEE33" w14:textId="26985E89" w:rsidR="00ED108C" w:rsidRPr="009665B9" w:rsidRDefault="00ED108C" w:rsidP="00F40B2F">
            <w:pPr>
              <w:spacing w:line="276" w:lineRule="auto"/>
              <w:jc w:val="center"/>
              <w:rPr>
                <w:rFonts w:ascii="Verdana" w:eastAsia="MS Mincho" w:hAnsi="Verdana"/>
                <w:b/>
                <w:bCs/>
                <w:sz w:val="22"/>
                <w:szCs w:val="22"/>
              </w:rPr>
            </w:pPr>
            <w:r w:rsidRPr="009665B9">
              <w:rPr>
                <w:rFonts w:ascii="Verdana" w:eastAsia="MS Mincho" w:hAnsi="Verdana"/>
                <w:b/>
                <w:bCs/>
                <w:sz w:val="22"/>
                <w:szCs w:val="22"/>
              </w:rPr>
              <w:t>Witness Name</w:t>
            </w:r>
          </w:p>
        </w:tc>
        <w:tc>
          <w:tcPr>
            <w:tcW w:w="850" w:type="dxa"/>
            <w:shd w:val="clear" w:color="auto" w:fill="auto"/>
          </w:tcPr>
          <w:p w14:paraId="2DBAF27F" w14:textId="77777777" w:rsidR="00ED108C" w:rsidRPr="00831905" w:rsidRDefault="00ED108C" w:rsidP="00F40B2F">
            <w:pPr>
              <w:spacing w:line="276" w:lineRule="auto"/>
              <w:jc w:val="center"/>
              <w:rPr>
                <w:rFonts w:ascii="Verdana" w:eastAsia="MS Mincho" w:hAnsi="Verdana"/>
                <w:sz w:val="22"/>
                <w:szCs w:val="22"/>
              </w:rPr>
            </w:pPr>
          </w:p>
        </w:tc>
        <w:tc>
          <w:tcPr>
            <w:tcW w:w="3685" w:type="dxa"/>
            <w:tcBorders>
              <w:top w:val="single" w:sz="12" w:space="0" w:color="auto"/>
            </w:tcBorders>
            <w:shd w:val="clear" w:color="auto" w:fill="auto"/>
          </w:tcPr>
          <w:p w14:paraId="77F5AF0D" w14:textId="20A3831C" w:rsidR="00ED108C" w:rsidRPr="009665B9" w:rsidRDefault="00ED108C" w:rsidP="00F40B2F">
            <w:pPr>
              <w:spacing w:line="276" w:lineRule="auto"/>
              <w:jc w:val="center"/>
              <w:rPr>
                <w:rFonts w:ascii="Verdana" w:eastAsia="MS Mincho" w:hAnsi="Verdana"/>
                <w:b/>
                <w:bCs/>
                <w:sz w:val="22"/>
                <w:szCs w:val="22"/>
                <w:highlight w:val="yellow"/>
              </w:rPr>
            </w:pPr>
            <w:r w:rsidRPr="009665B9">
              <w:rPr>
                <w:rFonts w:ascii="Verdana" w:eastAsia="MS Mincho" w:hAnsi="Verdana"/>
                <w:b/>
                <w:bCs/>
                <w:sz w:val="22"/>
                <w:szCs w:val="22"/>
              </w:rPr>
              <w:t>Witness Name</w:t>
            </w:r>
          </w:p>
        </w:tc>
      </w:tr>
    </w:tbl>
    <w:p w14:paraId="1041A1C1" w14:textId="77777777" w:rsidR="00831905" w:rsidRPr="00F40B2F" w:rsidRDefault="00831905" w:rsidP="00831905">
      <w:pPr>
        <w:pStyle w:val="Body1"/>
        <w:spacing w:line="276" w:lineRule="auto"/>
        <w:jc w:val="both"/>
        <w:outlineLvl w:val="9"/>
        <w:rPr>
          <w:rFonts w:ascii="Verdana" w:hAnsi="Verdana"/>
          <w:sz w:val="22"/>
          <w:szCs w:val="22"/>
        </w:rPr>
      </w:pPr>
    </w:p>
    <w:sectPr w:rsidR="00831905" w:rsidRPr="00F40B2F" w:rsidSect="00F40B2F">
      <w:headerReference w:type="even" r:id="rId14"/>
      <w:headerReference w:type="default" r:id="rId15"/>
      <w:headerReference w:type="first" r:id="rId16"/>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5E4" w14:textId="77777777" w:rsidR="00B96D9E" w:rsidRDefault="00B96D9E">
      <w:r>
        <w:separator/>
      </w:r>
    </w:p>
  </w:endnote>
  <w:endnote w:type="continuationSeparator" w:id="0">
    <w:p w14:paraId="1E87BF6F" w14:textId="77777777" w:rsidR="00B96D9E" w:rsidRDefault="00B9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45DE" w14:textId="77777777" w:rsidR="00E34921" w:rsidRDefault="00E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B20" w14:textId="4B903413" w:rsidR="00A72D8A" w:rsidRPr="00F40B2F" w:rsidRDefault="00A72D8A" w:rsidP="00A72D8A">
    <w:pPr>
      <w:pBdr>
        <w:top w:val="single" w:sz="12" w:space="1" w:color="auto"/>
      </w:pBdr>
      <w:tabs>
        <w:tab w:val="center" w:pos="4320"/>
        <w:tab w:val="right" w:pos="8640"/>
      </w:tabs>
      <w:jc w:val="right"/>
      <w:rPr>
        <w:rFonts w:ascii="Verdana" w:hAnsi="Verdana" w:cs="Arial"/>
        <w:sz w:val="14"/>
        <w:lang w:val="en-CA"/>
      </w:rPr>
    </w:pPr>
  </w:p>
  <w:p w14:paraId="16B4C33A" w14:textId="1FE62C88" w:rsidR="00A72D8A" w:rsidRPr="00F40B2F" w:rsidRDefault="00E34921" w:rsidP="00A72D8A">
    <w:pPr>
      <w:pBdr>
        <w:top w:val="single" w:sz="12" w:space="1" w:color="auto"/>
      </w:pBdr>
      <w:tabs>
        <w:tab w:val="center" w:pos="4320"/>
        <w:tab w:val="right" w:pos="8640"/>
      </w:tabs>
      <w:jc w:val="right"/>
      <w:rPr>
        <w:rFonts w:ascii="Verdana" w:hAnsi="Verdana" w:cs="Arial"/>
        <w:sz w:val="20"/>
        <w:lang w:val="en-CA"/>
      </w:rPr>
    </w:pPr>
    <w:r w:rsidRPr="00E34921">
      <w:rPr>
        <w:rFonts w:ascii="Verdana" w:hAnsi="Verdana" w:cs="Arial"/>
        <w:sz w:val="20"/>
        <w:highlight w:val="yellow"/>
        <w:lang w:val="en-CA"/>
      </w:rPr>
      <w:t>Church Name</w:t>
    </w:r>
  </w:p>
  <w:p w14:paraId="2FB2516D" w14:textId="77777777" w:rsidR="00A72D8A" w:rsidRPr="00F40B2F" w:rsidRDefault="00A72D8A" w:rsidP="00A72D8A">
    <w:pPr>
      <w:pBdr>
        <w:top w:val="single" w:sz="12" w:space="1" w:color="auto"/>
      </w:pBdr>
      <w:tabs>
        <w:tab w:val="center" w:pos="4678"/>
        <w:tab w:val="right" w:pos="8640"/>
      </w:tabs>
      <w:jc w:val="right"/>
      <w:rPr>
        <w:rFonts w:ascii="Verdana" w:hAnsi="Verdana" w:cs="Arial"/>
        <w:sz w:val="20"/>
        <w:lang w:val="en-CA"/>
      </w:rPr>
    </w:pPr>
    <w:r>
      <w:rPr>
        <w:rFonts w:ascii="Verdana" w:hAnsi="Verdana" w:cs="Arial"/>
        <w:sz w:val="20"/>
        <w:lang w:val="en-CA"/>
      </w:rPr>
      <w:t xml:space="preserve">     </w:t>
    </w:r>
    <w:r w:rsidRPr="00F40B2F">
      <w:rPr>
        <w:rFonts w:ascii="Verdana" w:hAnsi="Verdana" w:cs="Arial"/>
        <w:sz w:val="20"/>
        <w:lang w:val="en-CA"/>
      </w:rPr>
      <w:t xml:space="preserve">Page </w:t>
    </w:r>
    <w:r w:rsidRPr="00F40B2F">
      <w:rPr>
        <w:rFonts w:ascii="Verdana" w:hAnsi="Verdana" w:cs="Arial"/>
        <w:sz w:val="20"/>
        <w:lang w:val="en-CA"/>
      </w:rPr>
      <w:fldChar w:fldCharType="begin"/>
    </w:r>
    <w:r w:rsidRPr="00F40B2F">
      <w:rPr>
        <w:rFonts w:ascii="Verdana" w:hAnsi="Verdana" w:cs="Arial"/>
        <w:sz w:val="20"/>
        <w:lang w:val="en-CA"/>
      </w:rPr>
      <w:instrText xml:space="preserve"> PAGE  \* Arabic  \* MERGEFORMAT </w:instrText>
    </w:r>
    <w:r w:rsidRPr="00F40B2F">
      <w:rPr>
        <w:rFonts w:ascii="Verdana" w:hAnsi="Verdana" w:cs="Arial"/>
        <w:sz w:val="20"/>
        <w:lang w:val="en-CA"/>
      </w:rPr>
      <w:fldChar w:fldCharType="separate"/>
    </w:r>
    <w:r>
      <w:rPr>
        <w:rFonts w:ascii="Verdana" w:hAnsi="Verdana" w:cs="Arial"/>
        <w:sz w:val="20"/>
        <w:lang w:val="en-CA"/>
      </w:rPr>
      <w:t>1</w:t>
    </w:r>
    <w:r w:rsidRPr="00F40B2F">
      <w:rPr>
        <w:rFonts w:ascii="Verdana" w:hAnsi="Verdana" w:cs="Arial"/>
        <w:sz w:val="20"/>
        <w:lang w:val="en-CA"/>
      </w:rPr>
      <w:fldChar w:fldCharType="end"/>
    </w:r>
    <w:r w:rsidRPr="00F40B2F">
      <w:rPr>
        <w:rFonts w:ascii="Verdana" w:hAnsi="Verdana" w:cs="Arial"/>
        <w:sz w:val="20"/>
        <w:lang w:val="en-CA"/>
      </w:rPr>
      <w:t xml:space="preserve"> of </w:t>
    </w:r>
    <w:r w:rsidRPr="00F40B2F">
      <w:rPr>
        <w:rFonts w:ascii="Verdana" w:hAnsi="Verdana" w:cs="Arial"/>
        <w:sz w:val="20"/>
        <w:lang w:val="en-CA"/>
      </w:rPr>
      <w:fldChar w:fldCharType="begin"/>
    </w:r>
    <w:r w:rsidRPr="00F40B2F">
      <w:rPr>
        <w:rFonts w:ascii="Verdana" w:hAnsi="Verdana" w:cs="Arial"/>
        <w:sz w:val="20"/>
        <w:lang w:val="en-CA"/>
      </w:rPr>
      <w:instrText xml:space="preserve"> NUMPAGES  \* Arabic  \* MERGEFORMAT </w:instrText>
    </w:r>
    <w:r w:rsidRPr="00F40B2F">
      <w:rPr>
        <w:rFonts w:ascii="Verdana" w:hAnsi="Verdana" w:cs="Arial"/>
        <w:sz w:val="20"/>
        <w:lang w:val="en-CA"/>
      </w:rPr>
      <w:fldChar w:fldCharType="separate"/>
    </w:r>
    <w:r>
      <w:rPr>
        <w:rFonts w:ascii="Verdana" w:hAnsi="Verdana" w:cs="Arial"/>
        <w:sz w:val="20"/>
        <w:lang w:val="en-CA"/>
      </w:rPr>
      <w:t>9</w:t>
    </w:r>
    <w:r w:rsidRPr="00F40B2F">
      <w:rPr>
        <w:rFonts w:ascii="Verdana" w:hAnsi="Verdana" w:cs="Arial"/>
        <w:sz w:val="20"/>
        <w:lang w:val="en-CA"/>
      </w:rPr>
      <w:fldChar w:fldCharType="end"/>
    </w:r>
    <w:r>
      <w:rPr>
        <w:rFonts w:ascii="Verdana" w:hAnsi="Verdana" w:cs="Arial"/>
        <w:sz w:val="20"/>
        <w:lang w:val="en-CA"/>
      </w:rPr>
      <w:tab/>
    </w:r>
    <w:r w:rsidRPr="00F40B2F">
      <w:rPr>
        <w:rFonts w:ascii="Verdana" w:hAnsi="Verdana" w:cs="Arial"/>
        <w:sz w:val="20"/>
        <w:lang w:val="en-CA"/>
      </w:rPr>
      <w:t>Employment Package</w:t>
    </w:r>
  </w:p>
  <w:p w14:paraId="66EA95C4" w14:textId="0FBC72E3" w:rsidR="00A72D8A" w:rsidRDefault="00E34921" w:rsidP="00A72D8A">
    <w:pPr>
      <w:pStyle w:val="Footer"/>
      <w:jc w:val="right"/>
    </w:pPr>
    <w:r w:rsidRPr="00E34921">
      <w:rPr>
        <w:rFonts w:ascii="Verdana" w:hAnsi="Verdana" w:cs="Arial"/>
        <w:sz w:val="20"/>
        <w:highlight w:val="yellow"/>
        <w:lang w:val="en-CA"/>
      </w:rPr>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AFDC" w14:textId="2D972C59" w:rsidR="00F40B2F" w:rsidRPr="00F40B2F" w:rsidRDefault="00271C81" w:rsidP="00F40B2F">
    <w:pPr>
      <w:pBdr>
        <w:top w:val="single" w:sz="12" w:space="1" w:color="auto"/>
      </w:pBdr>
      <w:tabs>
        <w:tab w:val="center" w:pos="4320"/>
        <w:tab w:val="right" w:pos="8640"/>
      </w:tabs>
      <w:jc w:val="right"/>
      <w:rPr>
        <w:rFonts w:ascii="Verdana" w:hAnsi="Verdana" w:cs="Arial"/>
        <w:sz w:val="14"/>
        <w:lang w:val="en-CA"/>
      </w:rPr>
    </w:pPr>
    <w:r>
      <w:rPr>
        <w:noProof/>
      </w:rPr>
      <w:pict w14:anchorId="6C87B7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073" type="#_x0000_t75" alt="A picture containing text&#10;&#10;Description automatically generated" style="position:absolute;left:0;text-align:left;margin-left:0;margin-top:1.6pt;width:98.3pt;height:48.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v:imagedata r:id="rId1" o:title="A picture containing text&#10;&#10;Description automatically generated"/>
          <w10:wrap anchorx="margin"/>
        </v:shape>
      </w:pict>
    </w:r>
  </w:p>
  <w:p w14:paraId="70C456BF" w14:textId="77777777" w:rsidR="00F40B2F" w:rsidRPr="00F40B2F" w:rsidRDefault="00F40B2F" w:rsidP="00F40B2F">
    <w:pPr>
      <w:pBdr>
        <w:top w:val="single" w:sz="12" w:space="1" w:color="auto"/>
      </w:pBdr>
      <w:tabs>
        <w:tab w:val="center" w:pos="4320"/>
        <w:tab w:val="right" w:pos="8640"/>
      </w:tabs>
      <w:jc w:val="right"/>
      <w:rPr>
        <w:rFonts w:ascii="Verdana" w:hAnsi="Verdana" w:cs="Arial"/>
        <w:sz w:val="20"/>
        <w:lang w:val="en-CA"/>
      </w:rPr>
    </w:pPr>
    <w:r w:rsidRPr="00F40B2F">
      <w:rPr>
        <w:rFonts w:ascii="Verdana" w:hAnsi="Verdana" w:cs="Arial"/>
        <w:sz w:val="20"/>
        <w:lang w:val="en-CA"/>
      </w:rPr>
      <w:t>CPD</w:t>
    </w:r>
  </w:p>
  <w:p w14:paraId="3740D6B2" w14:textId="0815336B" w:rsidR="00F40B2F" w:rsidRPr="00F40B2F" w:rsidRDefault="00F40B2F" w:rsidP="00F40B2F">
    <w:pPr>
      <w:pBdr>
        <w:top w:val="single" w:sz="12" w:space="1" w:color="auto"/>
      </w:pBdr>
      <w:tabs>
        <w:tab w:val="center" w:pos="4678"/>
        <w:tab w:val="right" w:pos="8640"/>
      </w:tabs>
      <w:jc w:val="right"/>
      <w:rPr>
        <w:rFonts w:ascii="Verdana" w:hAnsi="Verdana" w:cs="Arial"/>
        <w:sz w:val="20"/>
        <w:lang w:val="en-CA"/>
      </w:rPr>
    </w:pPr>
    <w:r>
      <w:rPr>
        <w:rFonts w:ascii="Verdana" w:hAnsi="Verdana" w:cs="Arial"/>
        <w:sz w:val="20"/>
        <w:lang w:val="en-CA"/>
      </w:rPr>
      <w:t xml:space="preserve">     </w:t>
    </w:r>
    <w:r w:rsidRPr="00F40B2F">
      <w:rPr>
        <w:rFonts w:ascii="Verdana" w:hAnsi="Verdana" w:cs="Arial"/>
        <w:sz w:val="20"/>
        <w:lang w:val="en-CA"/>
      </w:rPr>
      <w:t xml:space="preserve">Page </w:t>
    </w:r>
    <w:r w:rsidRPr="00F40B2F">
      <w:rPr>
        <w:rFonts w:ascii="Verdana" w:hAnsi="Verdana" w:cs="Arial"/>
        <w:sz w:val="20"/>
        <w:lang w:val="en-CA"/>
      </w:rPr>
      <w:fldChar w:fldCharType="begin"/>
    </w:r>
    <w:r w:rsidRPr="00F40B2F">
      <w:rPr>
        <w:rFonts w:ascii="Verdana" w:hAnsi="Verdana" w:cs="Arial"/>
        <w:sz w:val="20"/>
        <w:lang w:val="en-CA"/>
      </w:rPr>
      <w:instrText xml:space="preserve"> PAGE  \* Arabic  \* MERGEFORMAT </w:instrText>
    </w:r>
    <w:r w:rsidRPr="00F40B2F">
      <w:rPr>
        <w:rFonts w:ascii="Verdana" w:hAnsi="Verdana" w:cs="Arial"/>
        <w:sz w:val="20"/>
        <w:lang w:val="en-CA"/>
      </w:rPr>
      <w:fldChar w:fldCharType="separate"/>
    </w:r>
    <w:r w:rsidRPr="00F40B2F">
      <w:rPr>
        <w:rFonts w:ascii="Verdana" w:hAnsi="Verdana" w:cs="Arial"/>
        <w:noProof/>
        <w:sz w:val="20"/>
        <w:lang w:val="en-CA"/>
      </w:rPr>
      <w:t>1</w:t>
    </w:r>
    <w:r w:rsidRPr="00F40B2F">
      <w:rPr>
        <w:rFonts w:ascii="Verdana" w:hAnsi="Verdana" w:cs="Arial"/>
        <w:sz w:val="20"/>
        <w:lang w:val="en-CA"/>
      </w:rPr>
      <w:fldChar w:fldCharType="end"/>
    </w:r>
    <w:r w:rsidRPr="00F40B2F">
      <w:rPr>
        <w:rFonts w:ascii="Verdana" w:hAnsi="Verdana" w:cs="Arial"/>
        <w:sz w:val="20"/>
        <w:lang w:val="en-CA"/>
      </w:rPr>
      <w:t xml:space="preserve"> of </w:t>
    </w:r>
    <w:r w:rsidRPr="00F40B2F">
      <w:rPr>
        <w:rFonts w:ascii="Verdana" w:hAnsi="Verdana" w:cs="Arial"/>
        <w:sz w:val="20"/>
        <w:lang w:val="en-CA"/>
      </w:rPr>
      <w:fldChar w:fldCharType="begin"/>
    </w:r>
    <w:r w:rsidRPr="00F40B2F">
      <w:rPr>
        <w:rFonts w:ascii="Verdana" w:hAnsi="Verdana" w:cs="Arial"/>
        <w:sz w:val="20"/>
        <w:lang w:val="en-CA"/>
      </w:rPr>
      <w:instrText xml:space="preserve"> NUMPAGES  \* Arabic  \* MERGEFORMAT </w:instrText>
    </w:r>
    <w:r w:rsidRPr="00F40B2F">
      <w:rPr>
        <w:rFonts w:ascii="Verdana" w:hAnsi="Verdana" w:cs="Arial"/>
        <w:sz w:val="20"/>
        <w:lang w:val="en-CA"/>
      </w:rPr>
      <w:fldChar w:fldCharType="separate"/>
    </w:r>
    <w:r w:rsidRPr="00F40B2F">
      <w:rPr>
        <w:rFonts w:ascii="Verdana" w:hAnsi="Verdana" w:cs="Arial"/>
        <w:noProof/>
        <w:sz w:val="20"/>
        <w:lang w:val="en-CA"/>
      </w:rPr>
      <w:t>2</w:t>
    </w:r>
    <w:r w:rsidRPr="00F40B2F">
      <w:rPr>
        <w:rFonts w:ascii="Verdana" w:hAnsi="Verdana" w:cs="Arial"/>
        <w:sz w:val="20"/>
        <w:lang w:val="en-CA"/>
      </w:rPr>
      <w:fldChar w:fldCharType="end"/>
    </w:r>
    <w:r>
      <w:rPr>
        <w:rFonts w:ascii="Verdana" w:hAnsi="Verdana" w:cs="Arial"/>
        <w:sz w:val="20"/>
        <w:lang w:val="en-CA"/>
      </w:rPr>
      <w:tab/>
    </w:r>
    <w:r w:rsidRPr="00F40B2F">
      <w:rPr>
        <w:rFonts w:ascii="Verdana" w:hAnsi="Verdana" w:cs="Arial"/>
        <w:sz w:val="20"/>
        <w:lang w:val="en-CA"/>
      </w:rPr>
      <w:t>Employment Package</w:t>
    </w:r>
  </w:p>
  <w:p w14:paraId="6AB0BAF8" w14:textId="3D1507CC" w:rsidR="00F40B2F" w:rsidRDefault="00F40B2F" w:rsidP="00F40B2F">
    <w:pPr>
      <w:pStyle w:val="Footer"/>
      <w:jc w:val="right"/>
    </w:pPr>
    <w:r w:rsidRPr="00284BDA">
      <w:rPr>
        <w:rFonts w:ascii="Verdana" w:hAnsi="Verdana" w:cs="Arial"/>
        <w:sz w:val="20"/>
        <w:lang w:val="en-CA"/>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9DAE" w14:textId="77777777" w:rsidR="00B96D9E" w:rsidRDefault="00B96D9E">
      <w:r>
        <w:separator/>
      </w:r>
    </w:p>
  </w:footnote>
  <w:footnote w:type="continuationSeparator" w:id="0">
    <w:p w14:paraId="2E618A07" w14:textId="77777777" w:rsidR="00B96D9E" w:rsidRDefault="00B9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90DE" w14:textId="6855E1C1" w:rsidR="00E34921" w:rsidRDefault="00271C81">
    <w:pPr>
      <w:pStyle w:val="Header"/>
    </w:pPr>
    <w:r>
      <w:rPr>
        <w:noProof/>
      </w:rPr>
      <w:pict w14:anchorId="4B2B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98766" o:spid="_x0000_s3076" type="#_x0000_t136" style="position:absolute;margin-left:0;margin-top:0;width:539.85pt;height:119.95pt;rotation:315;z-index:-251653120;mso-position-horizontal:center;mso-position-horizontal-relative:margin;mso-position-vertical:center;mso-position-vertical-relative:margin" o:allowincell="f" fillcolor="#d9e2f3 [660]" stroked="f">
          <v:fill opacity=".5"/>
          <v:textpath style="font-family:&quot;Verdan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5BE5" w14:textId="25593147" w:rsidR="00020E5C" w:rsidRPr="00A72D8A" w:rsidRDefault="00271C81" w:rsidP="00A72D8A">
    <w:pPr>
      <w:pStyle w:val="Header"/>
      <w:pBdr>
        <w:bottom w:val="single" w:sz="12" w:space="1" w:color="auto"/>
      </w:pBdr>
      <w:rPr>
        <w:rFonts w:eastAsia="Arial Unicode MS"/>
      </w:rPr>
    </w:pPr>
    <w:r>
      <w:rPr>
        <w:noProof/>
      </w:rPr>
      <w:pict w14:anchorId="1238B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98767" o:spid="_x0000_s3077" type="#_x0000_t136" style="position:absolute;margin-left:0;margin-top:0;width:539.85pt;height:119.95pt;rotation:315;z-index:-251651072;mso-position-horizontal:center;mso-position-horizontal-relative:margin;mso-position-vertical:center;mso-position-vertical-relative:margin" o:allowincell="f" fillcolor="#d9e2f3 [660]" stroked="f">
          <v:fill opacity=".5"/>
          <v:textpath style="font-family:&quot;Verdan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FB7C" w14:textId="2559F408" w:rsidR="00831905" w:rsidRPr="00831905" w:rsidRDefault="00271C81" w:rsidP="00831905">
    <w:pPr>
      <w:pStyle w:val="Header"/>
      <w:pBdr>
        <w:bottom w:val="single" w:sz="12" w:space="1" w:color="auto"/>
      </w:pBdr>
      <w:rPr>
        <w:rFonts w:ascii="Verdana" w:hAnsi="Verdana"/>
        <w:sz w:val="20"/>
        <w:szCs w:val="20"/>
      </w:rPr>
    </w:pPr>
    <w:r>
      <w:rPr>
        <w:noProof/>
      </w:rPr>
      <w:pict w14:anchorId="4715A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98765" o:spid="_x0000_s3075" type="#_x0000_t136" style="position:absolute;margin-left:0;margin-top:0;width:539.85pt;height:119.95pt;rotation:315;z-index:-251655168;mso-position-horizontal:center;mso-position-horizontal-relative:margin;mso-position-vertical:center;mso-position-vertical-relative:margin" o:allowincell="f" fillcolor="#d9e2f3 [660]" stroked="f">
          <v:fill opacity=".5"/>
          <v:textpath style="font-family:&quot;Verdan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7294" w14:textId="14A58B63" w:rsidR="00E34921" w:rsidRDefault="00271C81">
    <w:pPr>
      <w:pStyle w:val="Header"/>
    </w:pPr>
    <w:r>
      <w:rPr>
        <w:noProof/>
      </w:rPr>
      <w:pict w14:anchorId="54E29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98769" o:spid="_x0000_s3079" type="#_x0000_t136" style="position:absolute;margin-left:0;margin-top:0;width:539.85pt;height:119.95pt;rotation:315;z-index:-251646976;mso-position-horizontal:center;mso-position-horizontal-relative:margin;mso-position-vertical:center;mso-position-vertical-relative:margin" o:allowincell="f" fillcolor="#d9e2f3 [660]" stroked="f">
          <v:fill opacity=".5"/>
          <v:textpath style="font-family:&quot;Verdan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A9E" w14:textId="37FE999E" w:rsidR="00F40B2F" w:rsidRPr="00F40B2F" w:rsidRDefault="00271C81" w:rsidP="00F40B2F">
    <w:pPr>
      <w:pBdr>
        <w:bottom w:val="single" w:sz="12" w:space="1" w:color="auto"/>
      </w:pBdr>
      <w:jc w:val="center"/>
      <w:rPr>
        <w:rFonts w:ascii="Verdana" w:eastAsia="Arial Unicode MS" w:hAnsi="Verdana"/>
        <w:b/>
        <w:bCs/>
        <w:color w:val="000000"/>
        <w:sz w:val="20"/>
        <w:szCs w:val="20"/>
        <w:u w:color="000000"/>
      </w:rPr>
    </w:pPr>
    <w:r>
      <w:rPr>
        <w:noProof/>
      </w:rPr>
      <w:pict w14:anchorId="10DE3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98770" o:spid="_x0000_s3080" type="#_x0000_t136" style="position:absolute;left:0;text-align:left;margin-left:0;margin-top:0;width:539.85pt;height:119.95pt;rotation:315;z-index:-251644928;mso-position-horizontal:center;mso-position-horizontal-relative:margin;mso-position-vertical:center;mso-position-vertical-relative:margin" o:allowincell="f" fillcolor="#d9e2f3 [660]" stroked="f">
          <v:fill opacity=".5"/>
          <v:textpath style="font-family:&quot;Verdana&quot;;font-size:1pt" string="TEMPLATE"/>
          <w10:wrap anchorx="margin" anchory="margin"/>
        </v:shape>
      </w:pict>
    </w:r>
    <w:r w:rsidR="00F40B2F">
      <w:rPr>
        <w:rFonts w:ascii="Verdana" w:eastAsia="Arial Unicode MS" w:hAnsi="Verdana"/>
        <w:b/>
        <w:bCs/>
        <w:color w:val="000000"/>
        <w:sz w:val="20"/>
        <w:szCs w:val="20"/>
        <w:u w:color="000000"/>
      </w:rPr>
      <w:t>Schedule B – General Terms and Conditions of Employment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B486" w14:textId="6383DCF0" w:rsidR="00E34921" w:rsidRDefault="00271C81">
    <w:pPr>
      <w:pStyle w:val="Header"/>
    </w:pPr>
    <w:r>
      <w:rPr>
        <w:noProof/>
      </w:rPr>
      <w:pict w14:anchorId="4C152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898768" o:spid="_x0000_s3078" type="#_x0000_t136" style="position:absolute;margin-left:0;margin-top:0;width:539.85pt;height:119.95pt;rotation:315;z-index:-251649024;mso-position-horizontal:center;mso-position-horizontal-relative:margin;mso-position-vertical:center;mso-position-vertical-relative:margin" o:allowincell="f" fillcolor="#d9e2f3 [660]" stroked="f">
          <v:fill opacity=".5"/>
          <v:textpath style="font-family:&quot;Verdan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pStyle w:val="List0"/>
      <w:lvlText w:val="1."/>
      <w:lvlJc w:val="left"/>
      <w:pPr>
        <w:tabs>
          <w:tab w:val="num" w:pos="936"/>
        </w:tabs>
        <w:ind w:left="936" w:firstLine="0"/>
      </w:pPr>
      <w:rPr>
        <w:rFonts w:hint="default"/>
        <w:position w:val="0"/>
      </w:rPr>
    </w:lvl>
    <w:lvl w:ilvl="1">
      <w:start w:val="1"/>
      <w:numFmt w:val="bullet"/>
      <w:lvlText w:val="1.1."/>
      <w:lvlJc w:val="left"/>
      <w:pPr>
        <w:tabs>
          <w:tab w:val="num" w:pos="780"/>
        </w:tabs>
        <w:ind w:left="780" w:firstLine="0"/>
      </w:pPr>
      <w:rPr>
        <w:rFonts w:hint="default"/>
        <w:position w:val="0"/>
      </w:rPr>
    </w:lvl>
    <w:lvl w:ilvl="2">
      <w:start w:val="1"/>
      <w:numFmt w:val="bullet"/>
      <w:lvlText w:val="(a)"/>
      <w:lvlJc w:val="left"/>
      <w:pPr>
        <w:tabs>
          <w:tab w:val="num" w:pos="780"/>
        </w:tabs>
        <w:ind w:left="780" w:firstLine="0"/>
      </w:pPr>
      <w:rPr>
        <w:rFonts w:hint="default"/>
        <w:position w:val="0"/>
      </w:rPr>
    </w:lvl>
    <w:lvl w:ilvl="3">
      <w:start w:val="1"/>
      <w:numFmt w:val="bullet"/>
      <w:lvlText w:val="(i)"/>
      <w:lvlJc w:val="left"/>
      <w:pPr>
        <w:tabs>
          <w:tab w:val="num" w:pos="780"/>
        </w:tabs>
        <w:ind w:left="780" w:firstLine="0"/>
      </w:pPr>
      <w:rPr>
        <w:rFonts w:hint="default"/>
        <w:position w:val="0"/>
      </w:rPr>
    </w:lvl>
    <w:lvl w:ilvl="4">
      <w:start w:val="1"/>
      <w:numFmt w:val="bullet"/>
      <w:lvlText w:val="1"/>
      <w:lvlJc w:val="left"/>
      <w:pPr>
        <w:tabs>
          <w:tab w:val="num" w:pos="1080"/>
        </w:tabs>
        <w:ind w:left="1080" w:firstLine="0"/>
      </w:pPr>
      <w:rPr>
        <w:rFonts w:hint="default"/>
        <w:position w:val="0"/>
      </w:rPr>
    </w:lvl>
    <w:lvl w:ilvl="5">
      <w:start w:val="1"/>
      <w:numFmt w:val="bullet"/>
      <w:lvlText w:val=""/>
      <w:lvlJc w:val="left"/>
      <w:pPr>
        <w:tabs>
          <w:tab w:val="num" w:pos="1080"/>
        </w:tabs>
        <w:ind w:left="1080" w:firstLine="0"/>
      </w:pPr>
      <w:rPr>
        <w:rFonts w:hint="default"/>
        <w:position w:val="0"/>
      </w:rPr>
    </w:lvl>
    <w:lvl w:ilvl="6">
      <w:start w:val="1"/>
      <w:numFmt w:val="bullet"/>
      <w:lvlText w:val=""/>
      <w:lvlJc w:val="left"/>
      <w:pPr>
        <w:tabs>
          <w:tab w:val="num" w:pos="1440"/>
        </w:tabs>
        <w:ind w:left="1440" w:firstLine="0"/>
      </w:pPr>
      <w:rPr>
        <w:rFonts w:hint="default"/>
        <w:position w:val="0"/>
      </w:rPr>
    </w:lvl>
    <w:lvl w:ilvl="7">
      <w:start w:val="1"/>
      <w:numFmt w:val="bullet"/>
      <w:lvlText w:val=""/>
      <w:lvlJc w:val="left"/>
      <w:pPr>
        <w:tabs>
          <w:tab w:val="num" w:pos="1440"/>
        </w:tabs>
        <w:ind w:left="1440" w:firstLine="0"/>
      </w:pPr>
      <w:rPr>
        <w:rFonts w:hint="default"/>
        <w:position w:val="0"/>
      </w:rPr>
    </w:lvl>
    <w:lvl w:ilvl="8">
      <w:start w:val="1"/>
      <w:numFmt w:val="bullet"/>
      <w:lvlText w:val=""/>
      <w:lvlJc w:val="left"/>
      <w:pPr>
        <w:tabs>
          <w:tab w:val="num" w:pos="1800"/>
        </w:tabs>
        <w:ind w:left="1800" w:firstLine="0"/>
      </w:pPr>
      <w:rPr>
        <w:rFonts w:hint="default"/>
        <w:position w:val="0"/>
      </w:rPr>
    </w:lvl>
  </w:abstractNum>
  <w:abstractNum w:abstractNumId="1" w15:restartNumberingAfterBreak="0">
    <w:nsid w:val="00000002"/>
    <w:multiLevelType w:val="multilevel"/>
    <w:tmpl w:val="894EE874"/>
    <w:lvl w:ilvl="0">
      <w:start w:val="1"/>
      <w:numFmt w:val="bullet"/>
      <w:pStyle w:val="ImportWordListStyleDefinition850532271"/>
      <w:lvlText w:val="1."/>
      <w:lvlJc w:val="left"/>
      <w:pPr>
        <w:tabs>
          <w:tab w:val="num" w:pos="780"/>
        </w:tabs>
        <w:ind w:left="78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1.1."/>
      <w:lvlJc w:val="left"/>
      <w:pPr>
        <w:tabs>
          <w:tab w:val="num" w:pos="780"/>
        </w:tabs>
        <w:ind w:left="78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a)"/>
      <w:lvlJc w:val="left"/>
      <w:pPr>
        <w:tabs>
          <w:tab w:val="num" w:pos="780"/>
        </w:tabs>
        <w:ind w:left="78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i)"/>
      <w:lvlJc w:val="left"/>
      <w:pPr>
        <w:tabs>
          <w:tab w:val="num" w:pos="780"/>
        </w:tabs>
        <w:ind w:left="78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1"/>
      <w:lvlJc w:val="left"/>
      <w:pPr>
        <w:tabs>
          <w:tab w:val="num" w:pos="1080"/>
        </w:tabs>
        <w:ind w:left="108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
      <w:lvlJc w:val="left"/>
      <w:pPr>
        <w:tabs>
          <w:tab w:val="num" w:pos="1080"/>
        </w:tabs>
        <w:ind w:left="108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
      <w:lvlJc w:val="left"/>
      <w:pPr>
        <w:tabs>
          <w:tab w:val="num" w:pos="1440"/>
        </w:tabs>
        <w:ind w:left="144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
      <w:lvlJc w:val="left"/>
      <w:pPr>
        <w:tabs>
          <w:tab w:val="num" w:pos="1440"/>
        </w:tabs>
        <w:ind w:left="144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
      <w:lvlJc w:val="left"/>
      <w:pPr>
        <w:tabs>
          <w:tab w:val="num" w:pos="1800"/>
        </w:tabs>
        <w:ind w:left="180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abstractNum>
  <w:abstractNum w:abstractNumId="2" w15:restartNumberingAfterBreak="0">
    <w:nsid w:val="00000004"/>
    <w:multiLevelType w:val="multilevel"/>
    <w:tmpl w:val="894EE876"/>
    <w:lvl w:ilvl="0">
      <w:start w:val="1"/>
      <w:numFmt w:val="decimal"/>
      <w:pStyle w:val="List1"/>
      <w:lvlText w:val="%1."/>
      <w:lvlJc w:val="left"/>
      <w:pPr>
        <w:tabs>
          <w:tab w:val="num" w:pos="720"/>
        </w:tabs>
        <w:ind w:left="720" w:firstLine="0"/>
      </w:pPr>
      <w:rPr>
        <w:rFonts w:hint="default"/>
        <w:position w:val="0"/>
      </w:rPr>
    </w:lvl>
    <w:lvl w:ilvl="1">
      <w:start w:val="1"/>
      <w:numFmt w:val="decimal"/>
      <w:lvlText w:val="%2."/>
      <w:lvlJc w:val="left"/>
      <w:pPr>
        <w:tabs>
          <w:tab w:val="num" w:pos="600"/>
        </w:tabs>
        <w:ind w:left="60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3" w15:restartNumberingAfterBreak="0">
    <w:nsid w:val="00000005"/>
    <w:multiLevelType w:val="multilevel"/>
    <w:tmpl w:val="894EE877"/>
    <w:lvl w:ilvl="0">
      <w:start w:val="1"/>
      <w:numFmt w:val="decimal"/>
      <w:pStyle w:val="ImportWordListStyleDefinition857544525"/>
      <w:lvlText w:val="%1."/>
      <w:lvlJc w:val="left"/>
      <w:pPr>
        <w:tabs>
          <w:tab w:val="num" w:pos="600"/>
        </w:tabs>
        <w:ind w:left="6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600"/>
        </w:tabs>
        <w:ind w:left="6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4" w15:restartNumberingAfterBreak="0">
    <w:nsid w:val="00000007"/>
    <w:multiLevelType w:val="multilevel"/>
    <w:tmpl w:val="894EE879"/>
    <w:lvl w:ilvl="0">
      <w:start w:val="1"/>
      <w:numFmt w:val="decimal"/>
      <w:pStyle w:val="List21"/>
      <w:lvlText w:val="%1."/>
      <w:lvlJc w:val="left"/>
      <w:pPr>
        <w:tabs>
          <w:tab w:val="num" w:pos="600"/>
        </w:tabs>
        <w:ind w:left="60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5" w15:restartNumberingAfterBreak="0">
    <w:nsid w:val="00000008"/>
    <w:multiLevelType w:val="multilevel"/>
    <w:tmpl w:val="894EE87A"/>
    <w:lvl w:ilvl="0">
      <w:start w:val="1"/>
      <w:numFmt w:val="decimal"/>
      <w:pStyle w:val="ImportWordListStyleDefinition1475371117"/>
      <w:lvlText w:val="%1."/>
      <w:lvlJc w:val="left"/>
      <w:pPr>
        <w:tabs>
          <w:tab w:val="num" w:pos="600"/>
        </w:tabs>
        <w:ind w:left="6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600"/>
        </w:tabs>
        <w:ind w:left="6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6" w15:restartNumberingAfterBreak="0">
    <w:nsid w:val="0000000B"/>
    <w:multiLevelType w:val="multilevel"/>
    <w:tmpl w:val="894EE87D"/>
    <w:lvl w:ilvl="0">
      <w:start w:val="1"/>
      <w:numFmt w:val="decimal"/>
      <w:pStyle w:val="List31"/>
      <w:lvlText w:val="%1."/>
      <w:lvlJc w:val="left"/>
      <w:pPr>
        <w:tabs>
          <w:tab w:val="num" w:pos="720"/>
        </w:tabs>
        <w:ind w:left="720" w:firstLine="0"/>
      </w:pPr>
      <w:rPr>
        <w:rFonts w:hint="default"/>
        <w:position w:val="0"/>
      </w:rPr>
    </w:lvl>
    <w:lvl w:ilvl="1">
      <w:start w:val="1"/>
      <w:numFmt w:val="decimal"/>
      <w:lvlText w:val="%2."/>
      <w:lvlJc w:val="left"/>
      <w:pPr>
        <w:tabs>
          <w:tab w:val="num" w:pos="780"/>
        </w:tabs>
        <w:ind w:left="780" w:firstLine="0"/>
      </w:pPr>
      <w:rPr>
        <w:rFonts w:hint="default"/>
        <w:position w:val="0"/>
      </w:rPr>
    </w:lvl>
    <w:lvl w:ilvl="2">
      <w:start w:val="1"/>
      <w:numFmt w:val="decimal"/>
      <w:lvlText w:val="%3."/>
      <w:lvlJc w:val="left"/>
      <w:pPr>
        <w:tabs>
          <w:tab w:val="num" w:pos="780"/>
        </w:tabs>
        <w:ind w:left="780" w:firstLine="0"/>
      </w:pPr>
      <w:rPr>
        <w:rFonts w:hint="default"/>
        <w:position w:val="0"/>
      </w:rPr>
    </w:lvl>
    <w:lvl w:ilvl="3">
      <w:start w:val="1"/>
      <w:numFmt w:val="decimal"/>
      <w:lvlText w:val="%4."/>
      <w:lvlJc w:val="left"/>
      <w:pPr>
        <w:tabs>
          <w:tab w:val="num" w:pos="780"/>
        </w:tabs>
        <w:ind w:left="78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7" w15:restartNumberingAfterBreak="0">
    <w:nsid w:val="0000000C"/>
    <w:multiLevelType w:val="multilevel"/>
    <w:tmpl w:val="894EE87E"/>
    <w:lvl w:ilvl="0">
      <w:start w:val="1"/>
      <w:numFmt w:val="decimal"/>
      <w:pStyle w:val="ImportWordListStyleDefinition1344867617"/>
      <w:lvlText w:val="%1."/>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8" w15:restartNumberingAfterBreak="0">
    <w:nsid w:val="0000000E"/>
    <w:multiLevelType w:val="multilevel"/>
    <w:tmpl w:val="894EE880"/>
    <w:lvl w:ilvl="0">
      <w:start w:val="1"/>
      <w:numFmt w:val="decimal"/>
      <w:pStyle w:val="List41"/>
      <w:lvlText w:val="%1."/>
      <w:lvlJc w:val="left"/>
      <w:pPr>
        <w:tabs>
          <w:tab w:val="num" w:pos="780"/>
        </w:tabs>
        <w:ind w:left="78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780"/>
        </w:tabs>
        <w:ind w:left="780" w:firstLine="0"/>
      </w:pPr>
      <w:rPr>
        <w:rFonts w:hint="default"/>
        <w:position w:val="0"/>
      </w:rPr>
    </w:lvl>
    <w:lvl w:ilvl="3">
      <w:start w:val="1"/>
      <w:numFmt w:val="decimal"/>
      <w:lvlText w:val="%4."/>
      <w:lvlJc w:val="left"/>
      <w:pPr>
        <w:tabs>
          <w:tab w:val="num" w:pos="780"/>
        </w:tabs>
        <w:ind w:left="78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9" w15:restartNumberingAfterBreak="0">
    <w:nsid w:val="0000000F"/>
    <w:multiLevelType w:val="multilevel"/>
    <w:tmpl w:val="894EE881"/>
    <w:lvl w:ilvl="0">
      <w:start w:val="1"/>
      <w:numFmt w:val="decimal"/>
      <w:pStyle w:val="ImportWordListStyleDefinition805319892"/>
      <w:lvlText w:val="%1."/>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0" w15:restartNumberingAfterBreak="0">
    <w:nsid w:val="00000011"/>
    <w:multiLevelType w:val="multilevel"/>
    <w:tmpl w:val="894EE883"/>
    <w:lvl w:ilvl="0">
      <w:start w:val="1"/>
      <w:numFmt w:val="decimal"/>
      <w:pStyle w:val="List51"/>
      <w:lvlText w:val="%1."/>
      <w:lvlJc w:val="left"/>
      <w:pPr>
        <w:tabs>
          <w:tab w:val="num" w:pos="600"/>
        </w:tabs>
        <w:ind w:left="60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11" w15:restartNumberingAfterBreak="0">
    <w:nsid w:val="00000012"/>
    <w:multiLevelType w:val="multilevel"/>
    <w:tmpl w:val="894EE884"/>
    <w:lvl w:ilvl="0">
      <w:start w:val="1"/>
      <w:numFmt w:val="decimal"/>
      <w:pStyle w:val="ImportWordListStyleDefinition254478307"/>
      <w:lvlText w:val="%1."/>
      <w:lvlJc w:val="left"/>
      <w:pPr>
        <w:tabs>
          <w:tab w:val="num" w:pos="600"/>
        </w:tabs>
        <w:ind w:left="6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600"/>
        </w:tabs>
        <w:ind w:left="6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2" w15:restartNumberingAfterBreak="0">
    <w:nsid w:val="00000015"/>
    <w:multiLevelType w:val="multilevel"/>
    <w:tmpl w:val="894EE887"/>
    <w:lvl w:ilvl="0">
      <w:start w:val="1"/>
      <w:numFmt w:val="lowerLetter"/>
      <w:pStyle w:val="ImportWordListStyleDefinition1579704186"/>
      <w:lvlText w:val="%1."/>
      <w:lvlJc w:val="left"/>
      <w:pPr>
        <w:tabs>
          <w:tab w:val="num" w:pos="360"/>
        </w:tabs>
        <w:ind w:left="360" w:firstLine="720"/>
      </w:pPr>
      <w:rPr>
        <w:rFonts w:hint="default"/>
        <w:position w:val="0"/>
      </w:rPr>
    </w:lvl>
    <w:lvl w:ilvl="1">
      <w:start w:val="1"/>
      <w:numFmt w:val="lowerLetter"/>
      <w:lvlText w:val="%2."/>
      <w:lvlJc w:val="left"/>
      <w:pPr>
        <w:tabs>
          <w:tab w:val="num" w:pos="360"/>
        </w:tabs>
        <w:ind w:left="360" w:firstLine="1440"/>
      </w:pPr>
      <w:rPr>
        <w:rFonts w:hint="default"/>
        <w:position w:val="0"/>
      </w:rPr>
    </w:lvl>
    <w:lvl w:ilvl="2">
      <w:start w:val="1"/>
      <w:numFmt w:val="lowerRoman"/>
      <w:lvlText w:val="%3."/>
      <w:lvlJc w:val="left"/>
      <w:pPr>
        <w:tabs>
          <w:tab w:val="num" w:pos="296"/>
        </w:tabs>
        <w:ind w:left="296" w:firstLine="2224"/>
      </w:pPr>
      <w:rPr>
        <w:rFonts w:hint="default"/>
        <w:position w:val="0"/>
      </w:rPr>
    </w:lvl>
    <w:lvl w:ilvl="3">
      <w:start w:val="1"/>
      <w:numFmt w:val="decimal"/>
      <w:lvlText w:val="%4."/>
      <w:lvlJc w:val="left"/>
      <w:pPr>
        <w:tabs>
          <w:tab w:val="num" w:pos="360"/>
        </w:tabs>
        <w:ind w:left="360" w:firstLine="2880"/>
      </w:pPr>
      <w:rPr>
        <w:rFonts w:hint="default"/>
        <w:position w:val="0"/>
      </w:rPr>
    </w:lvl>
    <w:lvl w:ilvl="4">
      <w:start w:val="1"/>
      <w:numFmt w:val="lowerLetter"/>
      <w:lvlText w:val="%5."/>
      <w:lvlJc w:val="left"/>
      <w:pPr>
        <w:tabs>
          <w:tab w:val="num" w:pos="360"/>
        </w:tabs>
        <w:ind w:left="360" w:firstLine="3600"/>
      </w:pPr>
      <w:rPr>
        <w:rFonts w:hint="default"/>
        <w:position w:val="0"/>
      </w:rPr>
    </w:lvl>
    <w:lvl w:ilvl="5">
      <w:start w:val="1"/>
      <w:numFmt w:val="lowerRoman"/>
      <w:lvlText w:val="%6."/>
      <w:lvlJc w:val="left"/>
      <w:pPr>
        <w:tabs>
          <w:tab w:val="num" w:pos="296"/>
        </w:tabs>
        <w:ind w:left="296" w:firstLine="4384"/>
      </w:pPr>
      <w:rPr>
        <w:rFonts w:hint="default"/>
        <w:position w:val="0"/>
      </w:rPr>
    </w:lvl>
    <w:lvl w:ilvl="6">
      <w:start w:val="1"/>
      <w:numFmt w:val="decimal"/>
      <w:lvlText w:val="%7."/>
      <w:lvlJc w:val="left"/>
      <w:pPr>
        <w:tabs>
          <w:tab w:val="num" w:pos="360"/>
        </w:tabs>
        <w:ind w:left="360" w:firstLine="5040"/>
      </w:pPr>
      <w:rPr>
        <w:rFonts w:hint="default"/>
        <w:position w:val="0"/>
      </w:rPr>
    </w:lvl>
    <w:lvl w:ilvl="7">
      <w:start w:val="1"/>
      <w:numFmt w:val="lowerLetter"/>
      <w:lvlText w:val="%8."/>
      <w:lvlJc w:val="left"/>
      <w:pPr>
        <w:tabs>
          <w:tab w:val="num" w:pos="360"/>
        </w:tabs>
        <w:ind w:left="360" w:firstLine="5760"/>
      </w:pPr>
      <w:rPr>
        <w:rFonts w:hint="default"/>
        <w:position w:val="0"/>
      </w:rPr>
    </w:lvl>
    <w:lvl w:ilvl="8">
      <w:start w:val="1"/>
      <w:numFmt w:val="lowerRoman"/>
      <w:lvlText w:val="%9."/>
      <w:lvlJc w:val="left"/>
      <w:pPr>
        <w:tabs>
          <w:tab w:val="num" w:pos="296"/>
        </w:tabs>
        <w:ind w:left="296" w:firstLine="6544"/>
      </w:pPr>
      <w:rPr>
        <w:rFonts w:hint="default"/>
        <w:position w:val="0"/>
      </w:rPr>
    </w:lvl>
  </w:abstractNum>
  <w:abstractNum w:abstractNumId="13" w15:restartNumberingAfterBreak="0">
    <w:nsid w:val="00000017"/>
    <w:multiLevelType w:val="multilevel"/>
    <w:tmpl w:val="894EE889"/>
    <w:lvl w:ilvl="0">
      <w:start w:val="1"/>
      <w:numFmt w:val="decimal"/>
      <w:pStyle w:val="List6"/>
      <w:lvlText w:val="%1."/>
      <w:lvlJc w:val="left"/>
      <w:pPr>
        <w:tabs>
          <w:tab w:val="num" w:pos="780"/>
        </w:tabs>
        <w:ind w:left="78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780"/>
        </w:tabs>
        <w:ind w:left="780" w:firstLine="0"/>
      </w:pPr>
      <w:rPr>
        <w:rFonts w:hint="default"/>
        <w:position w:val="0"/>
      </w:rPr>
    </w:lvl>
    <w:lvl w:ilvl="3">
      <w:start w:val="1"/>
      <w:numFmt w:val="decimal"/>
      <w:lvlText w:val="%4."/>
      <w:lvlJc w:val="left"/>
      <w:pPr>
        <w:tabs>
          <w:tab w:val="num" w:pos="780"/>
        </w:tabs>
        <w:ind w:left="78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14" w15:restartNumberingAfterBreak="0">
    <w:nsid w:val="00000018"/>
    <w:multiLevelType w:val="multilevel"/>
    <w:tmpl w:val="894EE88A"/>
    <w:lvl w:ilvl="0">
      <w:start w:val="1"/>
      <w:numFmt w:val="decimal"/>
      <w:pStyle w:val="ImportWordListStyleDefinition541331353"/>
      <w:lvlText w:val="%1."/>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80"/>
        </w:tabs>
        <w:ind w:left="7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15" w15:restartNumberingAfterBreak="0">
    <w:nsid w:val="0000001A"/>
    <w:multiLevelType w:val="multilevel"/>
    <w:tmpl w:val="894EE88C"/>
    <w:lvl w:ilvl="0">
      <w:start w:val="1"/>
      <w:numFmt w:val="decimal"/>
      <w:pStyle w:val="ImportWordListStyleDefinition1593709461"/>
      <w:lvlText w:val="%1."/>
      <w:lvlJc w:val="left"/>
      <w:pPr>
        <w:tabs>
          <w:tab w:val="num" w:pos="630"/>
        </w:tabs>
        <w:ind w:left="630" w:firstLine="0"/>
      </w:pPr>
      <w:rPr>
        <w:rFonts w:hint="default"/>
        <w:position w:val="0"/>
      </w:rPr>
    </w:lvl>
    <w:lvl w:ilvl="1">
      <w:start w:val="1"/>
      <w:numFmt w:val="decimal"/>
      <w:lvlText w:val="%2."/>
      <w:lvlJc w:val="left"/>
      <w:pPr>
        <w:tabs>
          <w:tab w:val="num" w:pos="630"/>
        </w:tabs>
        <w:ind w:left="63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16" w15:restartNumberingAfterBreak="0">
    <w:nsid w:val="0000001E"/>
    <w:multiLevelType w:val="multilevel"/>
    <w:tmpl w:val="894EE890"/>
    <w:lvl w:ilvl="0">
      <w:start w:val="1"/>
      <w:numFmt w:val="bullet"/>
      <w:pStyle w:val="List7"/>
      <w:lvlText w:val="3."/>
      <w:lvlJc w:val="left"/>
      <w:pPr>
        <w:tabs>
          <w:tab w:val="num" w:pos="432"/>
        </w:tabs>
        <w:ind w:left="432" w:firstLine="0"/>
      </w:pPr>
      <w:rPr>
        <w:rFonts w:hint="default"/>
        <w:position w:val="0"/>
      </w:rPr>
    </w:lvl>
    <w:lvl w:ilvl="1">
      <w:start w:val="1"/>
      <w:numFmt w:val="bullet"/>
      <w:lvlText w:val="3.01"/>
      <w:lvlJc w:val="left"/>
      <w:pPr>
        <w:tabs>
          <w:tab w:val="num" w:pos="360"/>
        </w:tabs>
        <w:ind w:left="360" w:firstLine="360"/>
      </w:pPr>
      <w:rPr>
        <w:rFonts w:hint="default"/>
        <w:position w:val="0"/>
      </w:rPr>
    </w:lvl>
    <w:lvl w:ilvl="2">
      <w:start w:val="1"/>
      <w:numFmt w:val="bullet"/>
      <w:lvlText w:val="(a)"/>
      <w:lvlJc w:val="left"/>
      <w:pPr>
        <w:tabs>
          <w:tab w:val="num" w:pos="360"/>
        </w:tabs>
        <w:ind w:left="360" w:firstLine="720"/>
      </w:pPr>
      <w:rPr>
        <w:rFonts w:hint="default"/>
        <w:position w:val="0"/>
      </w:rPr>
    </w:lvl>
    <w:lvl w:ilvl="3">
      <w:start w:val="1"/>
      <w:numFmt w:val="bullet"/>
      <w:lvlText w:val="(i)"/>
      <w:lvlJc w:val="left"/>
      <w:pPr>
        <w:tabs>
          <w:tab w:val="num" w:pos="360"/>
        </w:tabs>
        <w:ind w:left="360" w:firstLine="1080"/>
      </w:pPr>
      <w:rPr>
        <w:rFonts w:hint="default"/>
        <w:position w:val="0"/>
      </w:rPr>
    </w:lvl>
    <w:lvl w:ilvl="4">
      <w:start w:val="1"/>
      <w:numFmt w:val="bullet"/>
      <w:lvlText w:val="(1)"/>
      <w:lvlJc w:val="left"/>
      <w:pPr>
        <w:tabs>
          <w:tab w:val="num" w:pos="360"/>
        </w:tabs>
        <w:ind w:left="360" w:firstLine="1440"/>
      </w:pPr>
      <w:rPr>
        <w:rFonts w:hint="default"/>
        <w:position w:val="0"/>
      </w:rPr>
    </w:lvl>
    <w:lvl w:ilvl="5">
      <w:start w:val="1"/>
      <w:numFmt w:val="bullet"/>
      <w:lvlText w:val="(%6)"/>
      <w:lvlJc w:val="left"/>
      <w:pPr>
        <w:tabs>
          <w:tab w:val="num" w:pos="360"/>
        </w:tabs>
        <w:ind w:left="360" w:firstLine="1800"/>
      </w:pPr>
      <w:rPr>
        <w:rFonts w:hint="default"/>
        <w:position w:val="0"/>
      </w:rPr>
    </w:lvl>
    <w:lvl w:ilvl="6">
      <w:start w:val="1"/>
      <w:numFmt w:val="bullet"/>
      <w:lvlText w:val="%7."/>
      <w:lvlJc w:val="left"/>
      <w:pPr>
        <w:tabs>
          <w:tab w:val="num" w:pos="360"/>
        </w:tabs>
        <w:ind w:left="360" w:firstLine="2160"/>
      </w:pPr>
      <w:rPr>
        <w:rFonts w:hint="default"/>
        <w:position w:val="0"/>
      </w:rPr>
    </w:lvl>
    <w:lvl w:ilvl="7">
      <w:start w:val="1"/>
      <w:numFmt w:val="bullet"/>
      <w:lvlText w:val="%8."/>
      <w:lvlJc w:val="left"/>
      <w:pPr>
        <w:tabs>
          <w:tab w:val="num" w:pos="360"/>
        </w:tabs>
        <w:ind w:left="360" w:firstLine="2520"/>
      </w:pPr>
      <w:rPr>
        <w:rFonts w:hint="default"/>
        <w:position w:val="0"/>
      </w:rPr>
    </w:lvl>
    <w:lvl w:ilvl="8">
      <w:start w:val="1"/>
      <w:numFmt w:val="bullet"/>
      <w:lvlText w:val="%9."/>
      <w:lvlJc w:val="left"/>
      <w:pPr>
        <w:tabs>
          <w:tab w:val="num" w:pos="360"/>
        </w:tabs>
        <w:ind w:left="360" w:firstLine="2880"/>
      </w:pPr>
      <w:rPr>
        <w:rFonts w:hint="default"/>
        <w:position w:val="0"/>
      </w:rPr>
    </w:lvl>
  </w:abstractNum>
  <w:abstractNum w:abstractNumId="17" w15:restartNumberingAfterBreak="0">
    <w:nsid w:val="0000001F"/>
    <w:multiLevelType w:val="multilevel"/>
    <w:tmpl w:val="894EE891"/>
    <w:lvl w:ilvl="0">
      <w:start w:val="1"/>
      <w:numFmt w:val="bullet"/>
      <w:pStyle w:val="ImportWordListStyleDefinition151260932"/>
      <w:lvlText w:val="3."/>
      <w:lvlJc w:val="left"/>
      <w:pPr>
        <w:tabs>
          <w:tab w:val="num" w:pos="360"/>
        </w:tabs>
        <w:ind w:left="360" w:firstLine="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1">
      <w:start w:val="1"/>
      <w:numFmt w:val="bullet"/>
      <w:lvlText w:val="3.01"/>
      <w:lvlJc w:val="left"/>
      <w:pPr>
        <w:tabs>
          <w:tab w:val="num" w:pos="360"/>
        </w:tabs>
        <w:ind w:left="360" w:firstLine="36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2">
      <w:start w:val="1"/>
      <w:numFmt w:val="bullet"/>
      <w:lvlText w:val="(a)"/>
      <w:lvlJc w:val="left"/>
      <w:pPr>
        <w:tabs>
          <w:tab w:val="num" w:pos="360"/>
        </w:tabs>
        <w:ind w:left="360" w:firstLine="72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3">
      <w:start w:val="1"/>
      <w:numFmt w:val="bullet"/>
      <w:lvlText w:val="(i)"/>
      <w:lvlJc w:val="left"/>
      <w:pPr>
        <w:tabs>
          <w:tab w:val="num" w:pos="360"/>
        </w:tabs>
        <w:ind w:left="360" w:firstLine="108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4">
      <w:start w:val="1"/>
      <w:numFmt w:val="bullet"/>
      <w:lvlText w:val="(1)"/>
      <w:lvlJc w:val="left"/>
      <w:pPr>
        <w:tabs>
          <w:tab w:val="num" w:pos="360"/>
        </w:tabs>
        <w:ind w:left="360" w:firstLine="144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5">
      <w:start w:val="1"/>
      <w:numFmt w:val="bullet"/>
      <w:lvlText w:val="(%6)"/>
      <w:lvlJc w:val="left"/>
      <w:pPr>
        <w:tabs>
          <w:tab w:val="num" w:pos="360"/>
        </w:tabs>
        <w:ind w:left="360" w:firstLine="180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6">
      <w:start w:val="1"/>
      <w:numFmt w:val="bullet"/>
      <w:lvlText w:val="%7."/>
      <w:lvlJc w:val="left"/>
      <w:pPr>
        <w:tabs>
          <w:tab w:val="num" w:pos="360"/>
        </w:tabs>
        <w:ind w:left="360" w:firstLine="216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7">
      <w:start w:val="1"/>
      <w:numFmt w:val="bullet"/>
      <w:lvlText w:val="%8."/>
      <w:lvlJc w:val="left"/>
      <w:pPr>
        <w:tabs>
          <w:tab w:val="num" w:pos="360"/>
        </w:tabs>
        <w:ind w:left="360" w:firstLine="252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lvl w:ilvl="8">
      <w:start w:val="1"/>
      <w:numFmt w:val="bullet"/>
      <w:lvlText w:val="%9."/>
      <w:lvlJc w:val="left"/>
      <w:pPr>
        <w:tabs>
          <w:tab w:val="num" w:pos="360"/>
        </w:tabs>
        <w:ind w:left="360" w:firstLine="2880"/>
      </w:pPr>
      <w:rPr>
        <w:rFonts w:ascii="Times New Roman" w:eastAsia="Arial Unicode MS" w:hAnsi="Times New Roman" w:hint="default"/>
        <w:b/>
        <w:i w:val="0"/>
        <w:caps w:val="0"/>
        <w:smallCaps w:val="0"/>
        <w:strike w:val="0"/>
        <w:dstrike w:val="0"/>
        <w:outline w:val="0"/>
        <w:color w:val="000000"/>
        <w:kern w:val="0"/>
        <w:position w:val="0"/>
        <w:sz w:val="20"/>
        <w:u w:val="none" w:color="000000"/>
        <w:vertAlign w:val="baseline"/>
        <w:rtl w:val="0"/>
        <w:em w:val="none"/>
      </w:rPr>
    </w:lvl>
  </w:abstractNum>
  <w:abstractNum w:abstractNumId="18" w15:restartNumberingAfterBreak="0">
    <w:nsid w:val="00000021"/>
    <w:multiLevelType w:val="multilevel"/>
    <w:tmpl w:val="894EE893"/>
    <w:lvl w:ilvl="0">
      <w:start w:val="1"/>
      <w:numFmt w:val="decimal"/>
      <w:pStyle w:val="List8"/>
      <w:lvlText w:val="%1."/>
      <w:lvlJc w:val="left"/>
      <w:pPr>
        <w:tabs>
          <w:tab w:val="num" w:pos="690"/>
        </w:tabs>
        <w:ind w:left="69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1080"/>
        </w:tabs>
        <w:ind w:left="1080"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19" w15:restartNumberingAfterBreak="0">
    <w:nsid w:val="00000022"/>
    <w:multiLevelType w:val="multilevel"/>
    <w:tmpl w:val="894EE894"/>
    <w:lvl w:ilvl="0">
      <w:start w:val="1"/>
      <w:numFmt w:val="decimal"/>
      <w:pStyle w:val="ImportWordListStyleDefinition532958612"/>
      <w:lvlText w:val="%1."/>
      <w:lvlJc w:val="left"/>
      <w:pPr>
        <w:tabs>
          <w:tab w:val="num" w:pos="690"/>
        </w:tabs>
        <w:ind w:left="69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690"/>
        </w:tabs>
        <w:ind w:left="69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0" w15:restartNumberingAfterBreak="0">
    <w:nsid w:val="00000024"/>
    <w:multiLevelType w:val="multilevel"/>
    <w:tmpl w:val="894EE896"/>
    <w:lvl w:ilvl="0">
      <w:start w:val="1"/>
      <w:numFmt w:val="bullet"/>
      <w:pStyle w:val="ImportWordListStyleDefinition1606503102"/>
      <w:lvlText w:val="4.  "/>
      <w:lvlJc w:val="left"/>
      <w:pPr>
        <w:tabs>
          <w:tab w:val="num" w:pos="780"/>
        </w:tabs>
        <w:ind w:left="780" w:firstLine="0"/>
      </w:pPr>
      <w:rPr>
        <w:rFonts w:hint="default"/>
        <w:position w:val="0"/>
      </w:rPr>
    </w:lvl>
    <w:lvl w:ilvl="1">
      <w:start w:val="1"/>
      <w:numFmt w:val="bullet"/>
      <w:lvlText w:val="4.  4."/>
      <w:lvlJc w:val="left"/>
      <w:pPr>
        <w:tabs>
          <w:tab w:val="num" w:pos="780"/>
        </w:tabs>
        <w:ind w:left="780" w:firstLine="0"/>
      </w:pPr>
      <w:rPr>
        <w:rFonts w:hint="default"/>
        <w:position w:val="0"/>
      </w:rPr>
    </w:lvl>
    <w:lvl w:ilvl="2">
      <w:start w:val="1"/>
      <w:numFmt w:val="bullet"/>
      <w:lvlText w:val="(a)"/>
      <w:lvlJc w:val="left"/>
      <w:pPr>
        <w:tabs>
          <w:tab w:val="num" w:pos="780"/>
        </w:tabs>
        <w:ind w:left="780" w:firstLine="0"/>
      </w:pPr>
      <w:rPr>
        <w:rFonts w:hint="default"/>
        <w:position w:val="0"/>
      </w:rPr>
    </w:lvl>
    <w:lvl w:ilvl="3">
      <w:start w:val="1"/>
      <w:numFmt w:val="bullet"/>
      <w:lvlText w:val="(i)"/>
      <w:lvlJc w:val="left"/>
      <w:pPr>
        <w:tabs>
          <w:tab w:val="num" w:pos="780"/>
        </w:tabs>
        <w:ind w:left="780" w:firstLine="0"/>
      </w:pPr>
      <w:rPr>
        <w:rFonts w:hint="default"/>
        <w:position w:val="0"/>
      </w:rPr>
    </w:lvl>
    <w:lvl w:ilvl="4">
      <w:start w:val="1"/>
      <w:numFmt w:val="bullet"/>
      <w:lvlText w:val="1"/>
      <w:lvlJc w:val="left"/>
      <w:pPr>
        <w:tabs>
          <w:tab w:val="num" w:pos="1080"/>
        </w:tabs>
        <w:ind w:left="1080" w:firstLine="0"/>
      </w:pPr>
      <w:rPr>
        <w:rFonts w:hint="default"/>
        <w:position w:val="0"/>
      </w:rPr>
    </w:lvl>
    <w:lvl w:ilvl="5">
      <w:start w:val="1"/>
      <w:numFmt w:val="bullet"/>
      <w:lvlText w:val=""/>
      <w:lvlJc w:val="left"/>
      <w:pPr>
        <w:tabs>
          <w:tab w:val="num" w:pos="1080"/>
        </w:tabs>
        <w:ind w:left="1080" w:firstLine="0"/>
      </w:pPr>
      <w:rPr>
        <w:rFonts w:hint="default"/>
        <w:position w:val="0"/>
      </w:rPr>
    </w:lvl>
    <w:lvl w:ilvl="6">
      <w:start w:val="1"/>
      <w:numFmt w:val="bullet"/>
      <w:lvlText w:val=""/>
      <w:lvlJc w:val="left"/>
      <w:pPr>
        <w:tabs>
          <w:tab w:val="num" w:pos="1440"/>
        </w:tabs>
        <w:ind w:left="1440" w:firstLine="0"/>
      </w:pPr>
      <w:rPr>
        <w:rFonts w:hint="default"/>
        <w:position w:val="0"/>
      </w:rPr>
    </w:lvl>
    <w:lvl w:ilvl="7">
      <w:start w:val="1"/>
      <w:numFmt w:val="bullet"/>
      <w:lvlText w:val=""/>
      <w:lvlJc w:val="left"/>
      <w:pPr>
        <w:tabs>
          <w:tab w:val="num" w:pos="1440"/>
        </w:tabs>
        <w:ind w:left="1440" w:firstLine="0"/>
      </w:pPr>
      <w:rPr>
        <w:rFonts w:hint="default"/>
        <w:position w:val="0"/>
      </w:rPr>
    </w:lvl>
    <w:lvl w:ilvl="8">
      <w:start w:val="1"/>
      <w:numFmt w:val="bullet"/>
      <w:lvlText w:val=""/>
      <w:lvlJc w:val="left"/>
      <w:pPr>
        <w:tabs>
          <w:tab w:val="num" w:pos="1800"/>
        </w:tabs>
        <w:ind w:left="1800" w:firstLine="0"/>
      </w:pPr>
      <w:rPr>
        <w:rFonts w:hint="default"/>
        <w:position w:val="0"/>
      </w:rPr>
    </w:lvl>
  </w:abstractNum>
  <w:abstractNum w:abstractNumId="21" w15:restartNumberingAfterBreak="0">
    <w:nsid w:val="00000026"/>
    <w:multiLevelType w:val="multilevel"/>
    <w:tmpl w:val="894EE898"/>
    <w:lvl w:ilvl="0">
      <w:start w:val="1"/>
      <w:numFmt w:val="decimal"/>
      <w:pStyle w:val="List9"/>
      <w:lvlText w:val="%1."/>
      <w:lvlJc w:val="left"/>
      <w:pPr>
        <w:tabs>
          <w:tab w:val="num" w:pos="420"/>
        </w:tabs>
        <w:ind w:left="42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720"/>
        </w:tabs>
        <w:ind w:left="720" w:firstLine="0"/>
      </w:pPr>
      <w:rPr>
        <w:rFonts w:hint="default"/>
        <w:position w:val="0"/>
      </w:rPr>
    </w:lvl>
    <w:lvl w:ilvl="4">
      <w:start w:val="1"/>
      <w:numFmt w:val="decimal"/>
      <w:lvlText w:val="%5."/>
      <w:lvlJc w:val="left"/>
      <w:pPr>
        <w:tabs>
          <w:tab w:val="num" w:pos="692"/>
        </w:tabs>
        <w:ind w:left="692"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22" w15:restartNumberingAfterBreak="0">
    <w:nsid w:val="00000027"/>
    <w:multiLevelType w:val="multilevel"/>
    <w:tmpl w:val="894EE899"/>
    <w:lvl w:ilvl="0">
      <w:start w:val="1"/>
      <w:numFmt w:val="decimal"/>
      <w:pStyle w:val="ImportWordListStyleDefinition230311892"/>
      <w:lvlText w:val="%1."/>
      <w:lvlJc w:val="left"/>
      <w:pPr>
        <w:tabs>
          <w:tab w:val="num" w:pos="420"/>
        </w:tabs>
        <w:ind w:left="4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1">
      <w:start w:val="1"/>
      <w:numFmt w:val="decimal"/>
      <w:lvlText w:val="%2."/>
      <w:lvlJc w:val="left"/>
      <w:pPr>
        <w:tabs>
          <w:tab w:val="num" w:pos="692"/>
        </w:tabs>
        <w:ind w:left="692"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2">
      <w:start w:val="1"/>
      <w:numFmt w:val="decimal"/>
      <w:lvlText w:val="%3."/>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3">
      <w:start w:val="1"/>
      <w:numFmt w:val="decimal"/>
      <w:lvlText w:val="%4."/>
      <w:lvlJc w:val="left"/>
      <w:pPr>
        <w:tabs>
          <w:tab w:val="num" w:pos="720"/>
        </w:tabs>
        <w:ind w:left="72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4">
      <w:start w:val="1"/>
      <w:numFmt w:val="decimal"/>
      <w:lvlText w:val="%5."/>
      <w:lvlJc w:val="left"/>
      <w:pPr>
        <w:tabs>
          <w:tab w:val="num" w:pos="692"/>
        </w:tabs>
        <w:ind w:left="692"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5">
      <w:start w:val="1"/>
      <w:numFmt w:val="decimal"/>
      <w:lvlText w:val="%6."/>
      <w:lvlJc w:val="left"/>
      <w:pPr>
        <w:tabs>
          <w:tab w:val="num" w:pos="1080"/>
        </w:tabs>
        <w:ind w:left="108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6">
      <w:start w:val="1"/>
      <w:numFmt w:val="decimal"/>
      <w:lvlText w:val="%7."/>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7">
      <w:start w:val="1"/>
      <w:numFmt w:val="decimal"/>
      <w:lvlText w:val="%8."/>
      <w:lvlJc w:val="left"/>
      <w:pPr>
        <w:tabs>
          <w:tab w:val="num" w:pos="1440"/>
        </w:tabs>
        <w:ind w:left="144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lvl w:ilvl="8">
      <w:start w:val="1"/>
      <w:numFmt w:val="decimal"/>
      <w:lvlText w:val="%9."/>
      <w:lvlJc w:val="left"/>
      <w:pPr>
        <w:tabs>
          <w:tab w:val="num" w:pos="1800"/>
        </w:tabs>
        <w:ind w:left="1800" w:firstLine="0"/>
      </w:pPr>
      <w:rPr>
        <w:rFonts w:ascii="Times New Roman" w:eastAsia="Arial Unicode MS" w:hAnsi="Times New Roman" w:hint="default"/>
        <w:b w:val="0"/>
        <w:i w:val="0"/>
        <w:caps w:val="0"/>
        <w:smallCaps w:val="0"/>
        <w:strike w:val="0"/>
        <w:dstrike w:val="0"/>
        <w:outline w:val="0"/>
        <w:color w:val="000000"/>
        <w:kern w:val="0"/>
        <w:position w:val="0"/>
        <w:sz w:val="24"/>
        <w:u w:val="none" w:color="000000"/>
        <w:vertAlign w:val="baseline"/>
        <w:rtl w:val="0"/>
        <w:em w:val="none"/>
      </w:rPr>
    </w:lvl>
  </w:abstractNum>
  <w:abstractNum w:abstractNumId="23" w15:restartNumberingAfterBreak="0">
    <w:nsid w:val="00000029"/>
    <w:multiLevelType w:val="multilevel"/>
    <w:tmpl w:val="894EE89B"/>
    <w:lvl w:ilvl="0">
      <w:start w:val="1"/>
      <w:numFmt w:val="decimal"/>
      <w:pStyle w:val="List10"/>
      <w:lvlText w:val="%1."/>
      <w:lvlJc w:val="left"/>
      <w:pPr>
        <w:tabs>
          <w:tab w:val="num" w:pos="420"/>
        </w:tabs>
        <w:ind w:left="420" w:firstLine="0"/>
      </w:pPr>
      <w:rPr>
        <w:rFonts w:hint="default"/>
        <w:position w:val="0"/>
      </w:rPr>
    </w:lvl>
    <w:lvl w:ilvl="1">
      <w:start w:val="1"/>
      <w:numFmt w:val="decimal"/>
      <w:lvlText w:val="%2."/>
      <w:lvlJc w:val="left"/>
      <w:pPr>
        <w:tabs>
          <w:tab w:val="num" w:pos="692"/>
        </w:tabs>
        <w:ind w:left="692" w:firstLine="28"/>
      </w:pPr>
      <w:rPr>
        <w:rFonts w:hint="default"/>
        <w:position w:val="0"/>
      </w:rPr>
    </w:lvl>
    <w:lvl w:ilvl="2">
      <w:start w:val="1"/>
      <w:numFmt w:val="decimal"/>
      <w:suff w:val="nothing"/>
      <w:lvlText w:val="%3."/>
      <w:lvlJc w:val="left"/>
      <w:pPr>
        <w:ind w:left="0" w:firstLine="720"/>
      </w:pPr>
      <w:rPr>
        <w:rFonts w:hint="default"/>
        <w:position w:val="0"/>
      </w:rPr>
    </w:lvl>
    <w:lvl w:ilvl="3">
      <w:start w:val="1"/>
      <w:numFmt w:val="decimal"/>
      <w:suff w:val="nothing"/>
      <w:lvlText w:val="%4."/>
      <w:lvlJc w:val="left"/>
      <w:pPr>
        <w:ind w:left="0" w:firstLine="1080"/>
      </w:pPr>
      <w:rPr>
        <w:rFonts w:hint="default"/>
        <w:position w:val="0"/>
      </w:rPr>
    </w:lvl>
    <w:lvl w:ilvl="4">
      <w:start w:val="1"/>
      <w:numFmt w:val="decimal"/>
      <w:suff w:val="nothing"/>
      <w:lvlText w:val="%5."/>
      <w:lvlJc w:val="left"/>
      <w:pPr>
        <w:ind w:left="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24" w15:restartNumberingAfterBreak="0">
    <w:nsid w:val="0000002A"/>
    <w:multiLevelType w:val="multilevel"/>
    <w:tmpl w:val="894EE89C"/>
    <w:lvl w:ilvl="0">
      <w:start w:val="1"/>
      <w:numFmt w:val="decimal"/>
      <w:pStyle w:val="ImportWordListStyleDefinition1511413073"/>
      <w:lvlText w:val="%1."/>
      <w:lvlJc w:val="left"/>
      <w:pPr>
        <w:tabs>
          <w:tab w:val="num" w:pos="420"/>
        </w:tabs>
        <w:ind w:left="420"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1">
      <w:start w:val="1"/>
      <w:numFmt w:val="decimal"/>
      <w:lvlText w:val="%2."/>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decimal"/>
      <w:suff w:val="nothing"/>
      <w:lvlText w:val="%3."/>
      <w:lvlJc w:val="left"/>
      <w:pPr>
        <w:ind w:left="0" w:firstLine="72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decimal"/>
      <w:suff w:val="nothing"/>
      <w:lvlText w:val="%4."/>
      <w:lvlJc w:val="left"/>
      <w:pPr>
        <w:ind w:left="0" w:firstLine="108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decimal"/>
      <w:suff w:val="nothing"/>
      <w:lvlText w:val="%5."/>
      <w:lvlJc w:val="left"/>
      <w:pPr>
        <w:ind w:left="0" w:firstLine="144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decimal"/>
      <w:lvlText w:val="%6."/>
      <w:lvlJc w:val="left"/>
      <w:pPr>
        <w:tabs>
          <w:tab w:val="num" w:pos="1080"/>
        </w:tabs>
        <w:ind w:left="1080" w:firstLine="180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decimal"/>
      <w:lvlText w:val="%7."/>
      <w:lvlJc w:val="left"/>
      <w:pPr>
        <w:tabs>
          <w:tab w:val="num" w:pos="1440"/>
        </w:tabs>
        <w:ind w:left="1440" w:firstLine="216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decimal"/>
      <w:lvlText w:val="%8."/>
      <w:lvlJc w:val="left"/>
      <w:pPr>
        <w:tabs>
          <w:tab w:val="num" w:pos="1440"/>
        </w:tabs>
        <w:ind w:left="1440" w:firstLine="252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decimal"/>
      <w:lvlText w:val="%9."/>
      <w:lvlJc w:val="left"/>
      <w:pPr>
        <w:tabs>
          <w:tab w:val="num" w:pos="1800"/>
        </w:tabs>
        <w:ind w:left="1800" w:firstLine="288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25" w15:restartNumberingAfterBreak="0">
    <w:nsid w:val="0000002C"/>
    <w:multiLevelType w:val="multilevel"/>
    <w:tmpl w:val="894EE89E"/>
    <w:lvl w:ilvl="0">
      <w:start w:val="1"/>
      <w:numFmt w:val="decimal"/>
      <w:pStyle w:val="List11"/>
      <w:lvlText w:val="%1."/>
      <w:lvlJc w:val="left"/>
      <w:pPr>
        <w:tabs>
          <w:tab w:val="num" w:pos="420"/>
        </w:tabs>
        <w:ind w:left="42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suff w:val="nothing"/>
      <w:lvlText w:val="%3."/>
      <w:lvlJc w:val="left"/>
      <w:pPr>
        <w:ind w:left="0" w:firstLine="720"/>
      </w:pPr>
      <w:rPr>
        <w:rFonts w:hint="default"/>
        <w:position w:val="0"/>
      </w:rPr>
    </w:lvl>
    <w:lvl w:ilvl="3">
      <w:start w:val="1"/>
      <w:numFmt w:val="decimal"/>
      <w:suff w:val="nothing"/>
      <w:lvlText w:val="%4."/>
      <w:lvlJc w:val="left"/>
      <w:pPr>
        <w:ind w:left="0" w:firstLine="1080"/>
      </w:pPr>
      <w:rPr>
        <w:rFonts w:hint="default"/>
        <w:position w:val="0"/>
      </w:rPr>
    </w:lvl>
    <w:lvl w:ilvl="4">
      <w:start w:val="1"/>
      <w:numFmt w:val="decimal"/>
      <w:suff w:val="nothing"/>
      <w:lvlText w:val="%5."/>
      <w:lvlJc w:val="left"/>
      <w:pPr>
        <w:ind w:left="0" w:firstLine="1440"/>
      </w:pPr>
      <w:rPr>
        <w:rFonts w:hint="default"/>
        <w:position w:val="0"/>
      </w:rPr>
    </w:lvl>
    <w:lvl w:ilvl="5">
      <w:start w:val="1"/>
      <w:numFmt w:val="decimal"/>
      <w:lvlText w:val="%6."/>
      <w:lvlJc w:val="left"/>
      <w:pPr>
        <w:tabs>
          <w:tab w:val="num" w:pos="1080"/>
        </w:tabs>
        <w:ind w:left="1080" w:firstLine="1800"/>
      </w:pPr>
      <w:rPr>
        <w:rFonts w:hint="default"/>
        <w:position w:val="0"/>
      </w:rPr>
    </w:lvl>
    <w:lvl w:ilvl="6">
      <w:start w:val="1"/>
      <w:numFmt w:val="decimal"/>
      <w:lvlText w:val="%7."/>
      <w:lvlJc w:val="left"/>
      <w:pPr>
        <w:tabs>
          <w:tab w:val="num" w:pos="1440"/>
        </w:tabs>
        <w:ind w:left="1440" w:firstLine="2160"/>
      </w:pPr>
      <w:rPr>
        <w:rFonts w:hint="default"/>
        <w:position w:val="0"/>
      </w:rPr>
    </w:lvl>
    <w:lvl w:ilvl="7">
      <w:start w:val="1"/>
      <w:numFmt w:val="decimal"/>
      <w:lvlText w:val="%8."/>
      <w:lvlJc w:val="left"/>
      <w:pPr>
        <w:tabs>
          <w:tab w:val="num" w:pos="1440"/>
        </w:tabs>
        <w:ind w:left="1440" w:firstLine="2520"/>
      </w:pPr>
      <w:rPr>
        <w:rFonts w:hint="default"/>
        <w:position w:val="0"/>
      </w:rPr>
    </w:lvl>
    <w:lvl w:ilvl="8">
      <w:start w:val="1"/>
      <w:numFmt w:val="decimal"/>
      <w:lvlText w:val="%9."/>
      <w:lvlJc w:val="left"/>
      <w:pPr>
        <w:tabs>
          <w:tab w:val="num" w:pos="1800"/>
        </w:tabs>
        <w:ind w:left="1800" w:firstLine="2880"/>
      </w:pPr>
      <w:rPr>
        <w:rFonts w:hint="default"/>
        <w:position w:val="0"/>
      </w:rPr>
    </w:lvl>
  </w:abstractNum>
  <w:abstractNum w:abstractNumId="26" w15:restartNumberingAfterBreak="0">
    <w:nsid w:val="0000002E"/>
    <w:multiLevelType w:val="multilevel"/>
    <w:tmpl w:val="894EE8A0"/>
    <w:lvl w:ilvl="0">
      <w:start w:val="1"/>
      <w:numFmt w:val="decimal"/>
      <w:pStyle w:val="List12"/>
      <w:lvlText w:val="%1."/>
      <w:lvlJc w:val="left"/>
      <w:pPr>
        <w:tabs>
          <w:tab w:val="num" w:pos="360"/>
        </w:tabs>
        <w:ind w:left="360" w:firstLine="36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lowerLetter"/>
      <w:lvlText w:val="%3."/>
      <w:lvlJc w:val="left"/>
      <w:pPr>
        <w:tabs>
          <w:tab w:val="num" w:pos="692"/>
        </w:tabs>
        <w:ind w:left="692" w:firstLine="0"/>
      </w:pPr>
      <w:rPr>
        <w:rFonts w:hint="default"/>
        <w:position w:val="0"/>
      </w:rPr>
    </w:lvl>
    <w:lvl w:ilvl="3">
      <w:start w:val="1"/>
      <w:numFmt w:val="lowerRoman"/>
      <w:lvlText w:val="%4."/>
      <w:lvlJc w:val="left"/>
      <w:pPr>
        <w:tabs>
          <w:tab w:val="num" w:pos="692"/>
        </w:tabs>
        <w:ind w:left="692" w:firstLine="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7" w15:restartNumberingAfterBreak="0">
    <w:nsid w:val="0000002F"/>
    <w:multiLevelType w:val="multilevel"/>
    <w:tmpl w:val="894EE8A1"/>
    <w:lvl w:ilvl="0">
      <w:start w:val="1"/>
      <w:numFmt w:val="decimal"/>
      <w:pStyle w:val="ImportWordListStyleDefinition1776710068"/>
      <w:lvlText w:val="%1."/>
      <w:lvlJc w:val="left"/>
      <w:pPr>
        <w:tabs>
          <w:tab w:val="num" w:pos="360"/>
        </w:tabs>
        <w:ind w:left="360" w:firstLine="36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1">
      <w:start w:val="1"/>
      <w:numFmt w:val="decimal"/>
      <w:lvlText w:val="%2."/>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lowerLetter"/>
      <w:lvlText w:val="%3."/>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lowerRoman"/>
      <w:lvlText w:val="%4."/>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28" w15:restartNumberingAfterBreak="0">
    <w:nsid w:val="00000031"/>
    <w:multiLevelType w:val="multilevel"/>
    <w:tmpl w:val="894EE8A3"/>
    <w:lvl w:ilvl="0">
      <w:start w:val="1"/>
      <w:numFmt w:val="decimal"/>
      <w:pStyle w:val="List13"/>
      <w:lvlText w:val="%1."/>
      <w:lvlJc w:val="left"/>
      <w:pPr>
        <w:tabs>
          <w:tab w:val="num" w:pos="420"/>
        </w:tabs>
        <w:ind w:left="420" w:firstLine="0"/>
      </w:pPr>
      <w:rPr>
        <w:rFonts w:hint="default"/>
        <w:position w:val="0"/>
      </w:rPr>
    </w:lvl>
    <w:lvl w:ilvl="1">
      <w:start w:val="1"/>
      <w:numFmt w:val="decimal"/>
      <w:lvlText w:val="%2."/>
      <w:lvlJc w:val="left"/>
      <w:pPr>
        <w:tabs>
          <w:tab w:val="num" w:pos="720"/>
        </w:tabs>
        <w:ind w:left="720" w:firstLine="0"/>
      </w:pPr>
      <w:rPr>
        <w:rFonts w:hint="default"/>
        <w:position w:val="0"/>
      </w:rPr>
    </w:lvl>
    <w:lvl w:ilvl="2">
      <w:start w:val="1"/>
      <w:numFmt w:val="decimal"/>
      <w:lvlText w:val="%3."/>
      <w:lvlJc w:val="left"/>
      <w:pPr>
        <w:tabs>
          <w:tab w:val="num" w:pos="692"/>
        </w:tabs>
        <w:ind w:left="692" w:firstLine="0"/>
      </w:pPr>
      <w:rPr>
        <w:rFonts w:hint="default"/>
        <w:position w:val="0"/>
      </w:rPr>
    </w:lvl>
    <w:lvl w:ilvl="3">
      <w:start w:val="1"/>
      <w:numFmt w:val="decimal"/>
      <w:lvlText w:val="%4."/>
      <w:lvlJc w:val="left"/>
      <w:pPr>
        <w:tabs>
          <w:tab w:val="num" w:pos="692"/>
        </w:tabs>
        <w:ind w:left="692" w:firstLine="0"/>
      </w:pPr>
      <w:rPr>
        <w:rFonts w:hint="default"/>
        <w:position w:val="0"/>
      </w:rPr>
    </w:lvl>
    <w:lvl w:ilvl="4">
      <w:start w:val="1"/>
      <w:numFmt w:val="decimal"/>
      <w:lvlText w:val="%5."/>
      <w:lvlJc w:val="left"/>
      <w:pPr>
        <w:tabs>
          <w:tab w:val="num" w:pos="692"/>
        </w:tabs>
        <w:ind w:left="692" w:firstLine="0"/>
      </w:pPr>
      <w:rPr>
        <w:rFonts w:hint="default"/>
        <w:position w:val="0"/>
      </w:rPr>
    </w:lvl>
    <w:lvl w:ilvl="5">
      <w:start w:val="1"/>
      <w:numFmt w:val="decimal"/>
      <w:lvlText w:val="%6."/>
      <w:lvlJc w:val="left"/>
      <w:pPr>
        <w:tabs>
          <w:tab w:val="num" w:pos="1080"/>
        </w:tabs>
        <w:ind w:left="1080" w:firstLine="0"/>
      </w:pPr>
      <w:rPr>
        <w:rFonts w:hint="default"/>
        <w:position w:val="0"/>
      </w:rPr>
    </w:lvl>
    <w:lvl w:ilvl="6">
      <w:start w:val="1"/>
      <w:numFmt w:val="decimal"/>
      <w:lvlText w:val="%7."/>
      <w:lvlJc w:val="left"/>
      <w:pPr>
        <w:tabs>
          <w:tab w:val="num" w:pos="1440"/>
        </w:tabs>
        <w:ind w:left="1440"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800"/>
        </w:tabs>
        <w:ind w:left="1800" w:firstLine="0"/>
      </w:pPr>
      <w:rPr>
        <w:rFonts w:hint="default"/>
        <w:position w:val="0"/>
      </w:rPr>
    </w:lvl>
  </w:abstractNum>
  <w:abstractNum w:abstractNumId="29" w15:restartNumberingAfterBreak="0">
    <w:nsid w:val="00000032"/>
    <w:multiLevelType w:val="multilevel"/>
    <w:tmpl w:val="894EE8A4"/>
    <w:lvl w:ilvl="0">
      <w:start w:val="1"/>
      <w:numFmt w:val="decimal"/>
      <w:pStyle w:val="ImportWordListStyleDefinition450056290"/>
      <w:lvlText w:val="%1."/>
      <w:lvlJc w:val="left"/>
      <w:pPr>
        <w:tabs>
          <w:tab w:val="num" w:pos="420"/>
        </w:tabs>
        <w:ind w:left="420"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1">
      <w:start w:val="1"/>
      <w:numFmt w:val="decimal"/>
      <w:lvlText w:val="%2."/>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2">
      <w:start w:val="1"/>
      <w:numFmt w:val="decimal"/>
      <w:lvlText w:val="%3."/>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3">
      <w:start w:val="1"/>
      <w:numFmt w:val="decimal"/>
      <w:lvlText w:val="%4."/>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4">
      <w:start w:val="1"/>
      <w:numFmt w:val="decimal"/>
      <w:lvlText w:val="%5."/>
      <w:lvlJc w:val="left"/>
      <w:pPr>
        <w:tabs>
          <w:tab w:val="num" w:pos="692"/>
        </w:tabs>
        <w:ind w:left="692"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5">
      <w:start w:val="1"/>
      <w:numFmt w:val="decimal"/>
      <w:lvlText w:val="%6."/>
      <w:lvlJc w:val="left"/>
      <w:pPr>
        <w:tabs>
          <w:tab w:val="num" w:pos="1080"/>
        </w:tabs>
        <w:ind w:left="1080"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6">
      <w:start w:val="1"/>
      <w:numFmt w:val="decimal"/>
      <w:lvlText w:val="%7."/>
      <w:lvlJc w:val="left"/>
      <w:pPr>
        <w:tabs>
          <w:tab w:val="num" w:pos="1440"/>
        </w:tabs>
        <w:ind w:left="1440"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lvl w:ilvl="8">
      <w:start w:val="1"/>
      <w:numFmt w:val="decimal"/>
      <w:lvlText w:val="%9."/>
      <w:lvlJc w:val="left"/>
      <w:pPr>
        <w:tabs>
          <w:tab w:val="num" w:pos="1800"/>
        </w:tabs>
        <w:ind w:left="1800" w:firstLine="0"/>
      </w:pPr>
      <w:rPr>
        <w:rFonts w:ascii="Helvetica" w:eastAsia="Arial Unicode MS" w:hAnsi="Helvetica" w:hint="default"/>
        <w:b w:val="0"/>
        <w:i w:val="0"/>
        <w:caps w:val="0"/>
        <w:smallCaps w:val="0"/>
        <w:strike w:val="0"/>
        <w:dstrike w:val="0"/>
        <w:outline w:val="0"/>
        <w:color w:val="000000"/>
        <w:kern w:val="0"/>
        <w:position w:val="0"/>
        <w:sz w:val="24"/>
        <w:u w:val="none" w:color="000000"/>
        <w:vertAlign w:val="baseline"/>
        <w:rtl w:val="0"/>
        <w:em w:val="none"/>
        <w:lang w:val="en-US"/>
      </w:rPr>
    </w:lvl>
  </w:abstractNum>
  <w:abstractNum w:abstractNumId="30" w15:restartNumberingAfterBreak="0">
    <w:nsid w:val="05FD5BA9"/>
    <w:multiLevelType w:val="hybridMultilevel"/>
    <w:tmpl w:val="F8D81968"/>
    <w:lvl w:ilvl="0" w:tplc="DF346B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152322AF"/>
    <w:multiLevelType w:val="multilevel"/>
    <w:tmpl w:val="FD228D3A"/>
    <w:lvl w:ilvl="0">
      <w:start w:val="1"/>
      <w:numFmt w:val="decimal"/>
      <w:lvlText w:val="%1."/>
      <w:lvlJc w:val="left"/>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32" w15:restartNumberingAfterBreak="0">
    <w:nsid w:val="15F04BBB"/>
    <w:multiLevelType w:val="multilevel"/>
    <w:tmpl w:val="231AF0A0"/>
    <w:lvl w:ilvl="0">
      <w:start w:val="1"/>
      <w:numFmt w:val="decimal"/>
      <w:lvlText w:val="%1"/>
      <w:lvlJc w:val="left"/>
      <w:pPr>
        <w:ind w:left="360" w:hanging="36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3" w15:restartNumberingAfterBreak="0">
    <w:nsid w:val="22C6304D"/>
    <w:multiLevelType w:val="hybridMultilevel"/>
    <w:tmpl w:val="0AC2FEDC"/>
    <w:lvl w:ilvl="0" w:tplc="9A38D9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28D353D7"/>
    <w:multiLevelType w:val="hybridMultilevel"/>
    <w:tmpl w:val="82F69D34"/>
    <w:lvl w:ilvl="0" w:tplc="DF346B98">
      <w:start w:val="1"/>
      <w:numFmt w:val="decimal"/>
      <w:lvlText w:val="%1."/>
      <w:lvlJc w:val="left"/>
      <w:pPr>
        <w:ind w:left="720" w:hanging="360"/>
      </w:pPr>
      <w:rPr>
        <w:rFonts w:hint="default"/>
      </w:rPr>
    </w:lvl>
    <w:lvl w:ilvl="1" w:tplc="6E28625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3102901"/>
    <w:multiLevelType w:val="hybridMultilevel"/>
    <w:tmpl w:val="78EA0786"/>
    <w:lvl w:ilvl="0" w:tplc="10090017">
      <w:start w:val="1"/>
      <w:numFmt w:val="lowerLetter"/>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36" w15:restartNumberingAfterBreak="0">
    <w:nsid w:val="33EE5CBB"/>
    <w:multiLevelType w:val="multilevel"/>
    <w:tmpl w:val="FD22A196"/>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490" w:hanging="180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408" w:hanging="2520"/>
      </w:pPr>
      <w:rPr>
        <w:rFonts w:hint="default"/>
      </w:rPr>
    </w:lvl>
  </w:abstractNum>
  <w:abstractNum w:abstractNumId="37" w15:restartNumberingAfterBreak="0">
    <w:nsid w:val="3FBD6862"/>
    <w:multiLevelType w:val="hybridMultilevel"/>
    <w:tmpl w:val="BD38C6BC"/>
    <w:lvl w:ilvl="0" w:tplc="DF346B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2FD31E0"/>
    <w:multiLevelType w:val="hybridMultilevel"/>
    <w:tmpl w:val="1AE88660"/>
    <w:lvl w:ilvl="0" w:tplc="DF346B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84A7CCF"/>
    <w:multiLevelType w:val="hybridMultilevel"/>
    <w:tmpl w:val="835AA694"/>
    <w:lvl w:ilvl="0" w:tplc="DF346B9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47314647">
    <w:abstractNumId w:val="0"/>
  </w:num>
  <w:num w:numId="2" w16cid:durableId="1954097658">
    <w:abstractNumId w:val="1"/>
  </w:num>
  <w:num w:numId="3" w16cid:durableId="1080374865">
    <w:abstractNumId w:val="2"/>
  </w:num>
  <w:num w:numId="4" w16cid:durableId="1762336569">
    <w:abstractNumId w:val="3"/>
  </w:num>
  <w:num w:numId="5" w16cid:durableId="973604524">
    <w:abstractNumId w:val="4"/>
  </w:num>
  <w:num w:numId="6" w16cid:durableId="1770664214">
    <w:abstractNumId w:val="5"/>
  </w:num>
  <w:num w:numId="7" w16cid:durableId="1117143206">
    <w:abstractNumId w:val="6"/>
  </w:num>
  <w:num w:numId="8" w16cid:durableId="449521163">
    <w:abstractNumId w:val="7"/>
  </w:num>
  <w:num w:numId="9" w16cid:durableId="1449544614">
    <w:abstractNumId w:val="8"/>
  </w:num>
  <w:num w:numId="10" w16cid:durableId="657002207">
    <w:abstractNumId w:val="9"/>
  </w:num>
  <w:num w:numId="11" w16cid:durableId="2132357286">
    <w:abstractNumId w:val="10"/>
  </w:num>
  <w:num w:numId="12" w16cid:durableId="1890192478">
    <w:abstractNumId w:val="11"/>
  </w:num>
  <w:num w:numId="13" w16cid:durableId="1708095330">
    <w:abstractNumId w:val="12"/>
  </w:num>
  <w:num w:numId="14" w16cid:durableId="1275674295">
    <w:abstractNumId w:val="13"/>
  </w:num>
  <w:num w:numId="15" w16cid:durableId="436293240">
    <w:abstractNumId w:val="14"/>
  </w:num>
  <w:num w:numId="16" w16cid:durableId="1694114109">
    <w:abstractNumId w:val="15"/>
  </w:num>
  <w:num w:numId="17" w16cid:durableId="818424870">
    <w:abstractNumId w:val="16"/>
  </w:num>
  <w:num w:numId="18" w16cid:durableId="1535072508">
    <w:abstractNumId w:val="17"/>
  </w:num>
  <w:num w:numId="19" w16cid:durableId="1308170713">
    <w:abstractNumId w:val="18"/>
  </w:num>
  <w:num w:numId="20" w16cid:durableId="1728995498">
    <w:abstractNumId w:val="19"/>
  </w:num>
  <w:num w:numId="21" w16cid:durableId="516699119">
    <w:abstractNumId w:val="20"/>
  </w:num>
  <w:num w:numId="22" w16cid:durableId="1089733477">
    <w:abstractNumId w:val="21"/>
  </w:num>
  <w:num w:numId="23" w16cid:durableId="856768671">
    <w:abstractNumId w:val="22"/>
  </w:num>
  <w:num w:numId="24" w16cid:durableId="1928881382">
    <w:abstractNumId w:val="23"/>
  </w:num>
  <w:num w:numId="25" w16cid:durableId="406728571">
    <w:abstractNumId w:val="24"/>
  </w:num>
  <w:num w:numId="26" w16cid:durableId="1606814636">
    <w:abstractNumId w:val="25"/>
  </w:num>
  <w:num w:numId="27" w16cid:durableId="1390809139">
    <w:abstractNumId w:val="26"/>
  </w:num>
  <w:num w:numId="28" w16cid:durableId="90780091">
    <w:abstractNumId w:val="27"/>
  </w:num>
  <w:num w:numId="29" w16cid:durableId="2136219296">
    <w:abstractNumId w:val="28"/>
  </w:num>
  <w:num w:numId="30" w16cid:durableId="753014665">
    <w:abstractNumId w:val="29"/>
  </w:num>
  <w:num w:numId="31" w16cid:durableId="248514116">
    <w:abstractNumId w:val="33"/>
  </w:num>
  <w:num w:numId="32" w16cid:durableId="1189367082">
    <w:abstractNumId w:val="31"/>
  </w:num>
  <w:num w:numId="33" w16cid:durableId="1346521935">
    <w:abstractNumId w:val="34"/>
  </w:num>
  <w:num w:numId="34" w16cid:durableId="443306495">
    <w:abstractNumId w:val="36"/>
  </w:num>
  <w:num w:numId="35" w16cid:durableId="1471247872">
    <w:abstractNumId w:val="32"/>
  </w:num>
  <w:num w:numId="36" w16cid:durableId="796024449">
    <w:abstractNumId w:val="35"/>
  </w:num>
  <w:num w:numId="37" w16cid:durableId="1115514844">
    <w:abstractNumId w:val="38"/>
  </w:num>
  <w:num w:numId="38" w16cid:durableId="1790272611">
    <w:abstractNumId w:val="30"/>
  </w:num>
  <w:num w:numId="39" w16cid:durableId="1794401936">
    <w:abstractNumId w:val="37"/>
  </w:num>
  <w:num w:numId="40" w16cid:durableId="1324509775">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081" style="mso-wrap-style:none">
      <v:stroke weight="0" endcap="round"/>
      <v:textbox style="mso-column-count:0;mso-column-margin:0" inset="0,0,0,0"/>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sDQxMrGwNDC2MDdV0lEKTi0uzszPAykwqwUAe824RywAAAA="/>
  </w:docVars>
  <w:rsids>
    <w:rsidRoot w:val="00F07010"/>
    <w:rsid w:val="00020E5C"/>
    <w:rsid w:val="00025ED8"/>
    <w:rsid w:val="00030598"/>
    <w:rsid w:val="00042E7F"/>
    <w:rsid w:val="00052395"/>
    <w:rsid w:val="00054378"/>
    <w:rsid w:val="000759A4"/>
    <w:rsid w:val="0008108F"/>
    <w:rsid w:val="000F58D5"/>
    <w:rsid w:val="0010452B"/>
    <w:rsid w:val="00116384"/>
    <w:rsid w:val="001775F6"/>
    <w:rsid w:val="001E3ED2"/>
    <w:rsid w:val="001E6D9B"/>
    <w:rsid w:val="002118EB"/>
    <w:rsid w:val="002268E5"/>
    <w:rsid w:val="0024380B"/>
    <w:rsid w:val="00271C81"/>
    <w:rsid w:val="0028213A"/>
    <w:rsid w:val="00287A48"/>
    <w:rsid w:val="002B08C0"/>
    <w:rsid w:val="002E07BC"/>
    <w:rsid w:val="003243F0"/>
    <w:rsid w:val="003427D5"/>
    <w:rsid w:val="003B5634"/>
    <w:rsid w:val="003B7B46"/>
    <w:rsid w:val="003F08F2"/>
    <w:rsid w:val="00406EC1"/>
    <w:rsid w:val="004437FB"/>
    <w:rsid w:val="00487281"/>
    <w:rsid w:val="004C7F08"/>
    <w:rsid w:val="004E7152"/>
    <w:rsid w:val="005361E9"/>
    <w:rsid w:val="00551D1E"/>
    <w:rsid w:val="00563C64"/>
    <w:rsid w:val="006026FA"/>
    <w:rsid w:val="00616F21"/>
    <w:rsid w:val="00633336"/>
    <w:rsid w:val="0068378B"/>
    <w:rsid w:val="006954ED"/>
    <w:rsid w:val="006A01F4"/>
    <w:rsid w:val="00742E9C"/>
    <w:rsid w:val="007853C0"/>
    <w:rsid w:val="007D449B"/>
    <w:rsid w:val="007F6F0F"/>
    <w:rsid w:val="00831905"/>
    <w:rsid w:val="00833B2D"/>
    <w:rsid w:val="008D636A"/>
    <w:rsid w:val="008D7C2D"/>
    <w:rsid w:val="00920605"/>
    <w:rsid w:val="009665B9"/>
    <w:rsid w:val="00970684"/>
    <w:rsid w:val="00A72D8A"/>
    <w:rsid w:val="00AA64C1"/>
    <w:rsid w:val="00AC69A0"/>
    <w:rsid w:val="00B66AA9"/>
    <w:rsid w:val="00B86236"/>
    <w:rsid w:val="00B96D9E"/>
    <w:rsid w:val="00BA0C30"/>
    <w:rsid w:val="00BD403B"/>
    <w:rsid w:val="00C162E2"/>
    <w:rsid w:val="00C37AB2"/>
    <w:rsid w:val="00C40407"/>
    <w:rsid w:val="00C92F3F"/>
    <w:rsid w:val="00CB51F4"/>
    <w:rsid w:val="00CB7259"/>
    <w:rsid w:val="00CD56C2"/>
    <w:rsid w:val="00CE2DD0"/>
    <w:rsid w:val="00D608C4"/>
    <w:rsid w:val="00D74224"/>
    <w:rsid w:val="00D81CF8"/>
    <w:rsid w:val="00D8510F"/>
    <w:rsid w:val="00DE384A"/>
    <w:rsid w:val="00E05599"/>
    <w:rsid w:val="00E263EF"/>
    <w:rsid w:val="00E34921"/>
    <w:rsid w:val="00E40803"/>
    <w:rsid w:val="00E44197"/>
    <w:rsid w:val="00E456DB"/>
    <w:rsid w:val="00E5128B"/>
    <w:rsid w:val="00E61992"/>
    <w:rsid w:val="00E72D71"/>
    <w:rsid w:val="00ED108C"/>
    <w:rsid w:val="00EE77E7"/>
    <w:rsid w:val="00EE7D3E"/>
    <w:rsid w:val="00F07010"/>
    <w:rsid w:val="00F22621"/>
    <w:rsid w:val="00F25984"/>
    <w:rsid w:val="00F40B2F"/>
    <w:rsid w:val="00F558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style="mso-wrap-style:none">
      <v:stroke weight="0" endcap="round"/>
      <v:textbox style="mso-column-count:0;mso-column-margin:0" inset="0,0,0,0"/>
    </o:shapedefaults>
    <o:shapelayout v:ext="edit">
      <o:idmap v:ext="edit" data="1"/>
    </o:shapelayout>
  </w:shapeDefaults>
  <w:doNotEmbedSmartTags/>
  <w:decimalSymbol w:val="."/>
  <w:listSeparator w:val=","/>
  <w14:docId w14:val="3CCE1A09"/>
  <w15:chartTrackingRefBased/>
  <w15:docId w15:val="{E068AECF-59EC-4C3B-BD8A-233A1C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next w:val="Body1"/>
    <w:qFormat/>
    <w:pPr>
      <w:keepNext/>
      <w:jc w:val="center"/>
      <w:outlineLvl w:val="0"/>
    </w:pPr>
    <w:rPr>
      <w:rFonts w:eastAsia="Arial Unicode MS"/>
      <w:b/>
      <w:color w:val="000000"/>
      <w:u w:color="000000"/>
      <w:lang w:val="en-US" w:eastAsia="en-US"/>
    </w:rPr>
  </w:style>
  <w:style w:type="paragraph" w:styleId="Heading2">
    <w:name w:val="heading 2"/>
    <w:next w:val="Body1"/>
    <w:qFormat/>
    <w:pPr>
      <w:keepNext/>
      <w:outlineLvl w:val="1"/>
    </w:pPr>
    <w:rPr>
      <w:rFonts w:eastAsia="Arial Unicode MS"/>
      <w:b/>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lang w:val="en-US" w:eastAsia="en-US"/>
    </w:rPr>
  </w:style>
  <w:style w:type="paragraph" w:customStyle="1" w:styleId="List0">
    <w:name w:val="List 0"/>
    <w:basedOn w:val="ImportWordListStyleDefinition850532271"/>
    <w:semiHidden/>
    <w:pPr>
      <w:numPr>
        <w:numId w:val="1"/>
      </w:numPr>
    </w:pPr>
  </w:style>
  <w:style w:type="paragraph" w:customStyle="1" w:styleId="ImportWordListStyleDefinition850532271">
    <w:name w:val="Import Word List Style Definition 850532271"/>
    <w:pPr>
      <w:numPr>
        <w:numId w:val="2"/>
      </w:numPr>
    </w:pPr>
    <w:rPr>
      <w:lang w:val="en-US" w:eastAsia="en-US"/>
    </w:rPr>
  </w:style>
  <w:style w:type="paragraph" w:customStyle="1" w:styleId="List1">
    <w:name w:val="List 1"/>
    <w:basedOn w:val="ImportWordListStyleDefinition857544525"/>
    <w:semiHidden/>
    <w:pPr>
      <w:numPr>
        <w:numId w:val="3"/>
      </w:numPr>
    </w:pPr>
  </w:style>
  <w:style w:type="paragraph" w:customStyle="1" w:styleId="ImportWordListStyleDefinition857544525">
    <w:name w:val="Import Word List Style Definition 857544525"/>
    <w:pPr>
      <w:numPr>
        <w:numId w:val="4"/>
      </w:numPr>
    </w:pPr>
    <w:rPr>
      <w:lang w:val="en-US" w:eastAsia="en-US"/>
    </w:rPr>
  </w:style>
  <w:style w:type="paragraph" w:customStyle="1" w:styleId="List21">
    <w:name w:val="List 21"/>
    <w:basedOn w:val="ImportWordListStyleDefinition1475371117"/>
    <w:semiHidden/>
    <w:pPr>
      <w:numPr>
        <w:numId w:val="5"/>
      </w:numPr>
    </w:pPr>
  </w:style>
  <w:style w:type="paragraph" w:customStyle="1" w:styleId="ImportWordListStyleDefinition1475371117">
    <w:name w:val="Import Word List Style Definition 1475371117"/>
    <w:pPr>
      <w:numPr>
        <w:numId w:val="6"/>
      </w:numPr>
    </w:pPr>
    <w:rPr>
      <w:lang w:val="en-US" w:eastAsia="en-US"/>
    </w:rPr>
  </w:style>
  <w:style w:type="paragraph" w:customStyle="1" w:styleId="List31">
    <w:name w:val="List 31"/>
    <w:basedOn w:val="ImportWordListStyleDefinition1344867617"/>
    <w:semiHidden/>
    <w:pPr>
      <w:numPr>
        <w:numId w:val="7"/>
      </w:numPr>
    </w:pPr>
  </w:style>
  <w:style w:type="paragraph" w:customStyle="1" w:styleId="ImportWordListStyleDefinition1344867617">
    <w:name w:val="Import Word List Style Definition 1344867617"/>
    <w:pPr>
      <w:numPr>
        <w:numId w:val="8"/>
      </w:numPr>
    </w:pPr>
    <w:rPr>
      <w:lang w:val="en-US" w:eastAsia="en-US"/>
    </w:rPr>
  </w:style>
  <w:style w:type="paragraph" w:customStyle="1" w:styleId="List41">
    <w:name w:val="List 41"/>
    <w:basedOn w:val="ImportWordListStyleDefinition805319892"/>
    <w:semiHidden/>
    <w:pPr>
      <w:numPr>
        <w:numId w:val="9"/>
      </w:numPr>
    </w:pPr>
  </w:style>
  <w:style w:type="paragraph" w:customStyle="1" w:styleId="ImportWordListStyleDefinition805319892">
    <w:name w:val="Import Word List Style Definition 805319892"/>
    <w:pPr>
      <w:numPr>
        <w:numId w:val="10"/>
      </w:numPr>
    </w:pPr>
    <w:rPr>
      <w:lang w:val="en-US" w:eastAsia="en-US"/>
    </w:rPr>
  </w:style>
  <w:style w:type="paragraph" w:customStyle="1" w:styleId="List51">
    <w:name w:val="List 51"/>
    <w:basedOn w:val="ImportWordListStyleDefinition254478307"/>
    <w:semiHidden/>
    <w:pPr>
      <w:numPr>
        <w:numId w:val="11"/>
      </w:numPr>
    </w:pPr>
  </w:style>
  <w:style w:type="paragraph" w:customStyle="1" w:styleId="ImportWordListStyleDefinition254478307">
    <w:name w:val="Import Word List Style Definition 254478307"/>
    <w:pPr>
      <w:numPr>
        <w:numId w:val="12"/>
      </w:numPr>
    </w:pPr>
    <w:rPr>
      <w:lang w:val="en-US" w:eastAsia="en-US"/>
    </w:rPr>
  </w:style>
  <w:style w:type="paragraph" w:customStyle="1" w:styleId="ImportWordListStyleDefinition1579704186">
    <w:name w:val="Import Word List Style Definition 1579704186"/>
    <w:pPr>
      <w:numPr>
        <w:numId w:val="13"/>
      </w:numPr>
    </w:pPr>
    <w:rPr>
      <w:lang w:val="en-US" w:eastAsia="en-US"/>
    </w:rPr>
  </w:style>
  <w:style w:type="paragraph" w:customStyle="1" w:styleId="List6">
    <w:name w:val="List 6"/>
    <w:basedOn w:val="ImportWordListStyleDefinition541331353"/>
    <w:semiHidden/>
    <w:pPr>
      <w:numPr>
        <w:numId w:val="14"/>
      </w:numPr>
    </w:pPr>
  </w:style>
  <w:style w:type="paragraph" w:customStyle="1" w:styleId="ImportWordListStyleDefinition541331353">
    <w:name w:val="Import Word List Style Definition 541331353"/>
    <w:pPr>
      <w:numPr>
        <w:numId w:val="15"/>
      </w:numPr>
    </w:pPr>
    <w:rPr>
      <w:lang w:val="en-US" w:eastAsia="en-US"/>
    </w:rPr>
  </w:style>
  <w:style w:type="paragraph" w:customStyle="1" w:styleId="ImportWordListStyleDefinition1593709461">
    <w:name w:val="Import Word List Style Definition 1593709461"/>
    <w:pPr>
      <w:numPr>
        <w:numId w:val="16"/>
      </w:numPr>
    </w:pPr>
    <w:rPr>
      <w:lang w:val="en-US" w:eastAsia="en-US"/>
    </w:rPr>
  </w:style>
  <w:style w:type="paragraph" w:customStyle="1" w:styleId="List7">
    <w:name w:val="List 7"/>
    <w:basedOn w:val="ImportWordListStyleDefinition151260932"/>
    <w:semiHidden/>
    <w:pPr>
      <w:numPr>
        <w:numId w:val="17"/>
      </w:numPr>
    </w:pPr>
  </w:style>
  <w:style w:type="paragraph" w:customStyle="1" w:styleId="ImportWordListStyleDefinition151260932">
    <w:name w:val="Import Word List Style Definition 151260932"/>
    <w:pPr>
      <w:numPr>
        <w:numId w:val="18"/>
      </w:numPr>
    </w:pPr>
    <w:rPr>
      <w:lang w:val="en-US" w:eastAsia="en-US"/>
    </w:rPr>
  </w:style>
  <w:style w:type="paragraph" w:customStyle="1" w:styleId="List8">
    <w:name w:val="List 8"/>
    <w:basedOn w:val="ImportWordListStyleDefinition532958612"/>
    <w:semiHidden/>
    <w:pPr>
      <w:numPr>
        <w:numId w:val="19"/>
      </w:numPr>
    </w:pPr>
  </w:style>
  <w:style w:type="paragraph" w:customStyle="1" w:styleId="ImportWordListStyleDefinition532958612">
    <w:name w:val="Import Word List Style Definition 532958612"/>
    <w:pPr>
      <w:numPr>
        <w:numId w:val="20"/>
      </w:numPr>
    </w:pPr>
    <w:rPr>
      <w:lang w:val="en-US" w:eastAsia="en-US"/>
    </w:rPr>
  </w:style>
  <w:style w:type="paragraph" w:customStyle="1" w:styleId="ImportWordListStyleDefinition1606503102">
    <w:name w:val="Import Word List Style Definition 1606503102"/>
    <w:pPr>
      <w:numPr>
        <w:numId w:val="21"/>
      </w:numPr>
    </w:pPr>
    <w:rPr>
      <w:lang w:val="en-US" w:eastAsia="en-US"/>
    </w:rPr>
  </w:style>
  <w:style w:type="paragraph" w:customStyle="1" w:styleId="List9">
    <w:name w:val="List 9"/>
    <w:basedOn w:val="ImportWordListStyleDefinition230311892"/>
    <w:semiHidden/>
    <w:pPr>
      <w:numPr>
        <w:numId w:val="22"/>
      </w:numPr>
    </w:pPr>
  </w:style>
  <w:style w:type="paragraph" w:customStyle="1" w:styleId="ImportWordListStyleDefinition230311892">
    <w:name w:val="Import Word List Style Definition 230311892"/>
    <w:pPr>
      <w:numPr>
        <w:numId w:val="23"/>
      </w:numPr>
    </w:pPr>
    <w:rPr>
      <w:lang w:val="en-US" w:eastAsia="en-US"/>
    </w:rPr>
  </w:style>
  <w:style w:type="paragraph" w:customStyle="1" w:styleId="List10">
    <w:name w:val="List 10"/>
    <w:basedOn w:val="ImportWordListStyleDefinition1511413073"/>
    <w:semiHidden/>
    <w:pPr>
      <w:numPr>
        <w:numId w:val="24"/>
      </w:numPr>
    </w:pPr>
  </w:style>
  <w:style w:type="paragraph" w:customStyle="1" w:styleId="ImportWordListStyleDefinition1511413073">
    <w:name w:val="Import Word List Style Definition 1511413073"/>
    <w:pPr>
      <w:numPr>
        <w:numId w:val="25"/>
      </w:numPr>
    </w:pPr>
    <w:rPr>
      <w:lang w:val="en-US" w:eastAsia="en-US"/>
    </w:rPr>
  </w:style>
  <w:style w:type="paragraph" w:customStyle="1" w:styleId="List11">
    <w:name w:val="List 11"/>
    <w:basedOn w:val="ImportWordListStyleDefinition1511413073"/>
    <w:semiHidden/>
    <w:pPr>
      <w:numPr>
        <w:numId w:val="26"/>
      </w:numPr>
    </w:pPr>
  </w:style>
  <w:style w:type="paragraph" w:customStyle="1" w:styleId="List12">
    <w:name w:val="List 12"/>
    <w:basedOn w:val="ImportWordListStyleDefinition1776710068"/>
    <w:semiHidden/>
    <w:pPr>
      <w:numPr>
        <w:numId w:val="27"/>
      </w:numPr>
    </w:pPr>
  </w:style>
  <w:style w:type="paragraph" w:customStyle="1" w:styleId="ImportWordListStyleDefinition1776710068">
    <w:name w:val="Import Word List Style Definition 1776710068"/>
    <w:pPr>
      <w:numPr>
        <w:numId w:val="28"/>
      </w:numPr>
    </w:pPr>
    <w:rPr>
      <w:lang w:val="en-US" w:eastAsia="en-US"/>
    </w:rPr>
  </w:style>
  <w:style w:type="paragraph" w:customStyle="1" w:styleId="List13">
    <w:name w:val="List 13"/>
    <w:basedOn w:val="ImportWordListStyleDefinition450056290"/>
    <w:semiHidden/>
    <w:pPr>
      <w:numPr>
        <w:numId w:val="29"/>
      </w:numPr>
    </w:pPr>
  </w:style>
  <w:style w:type="paragraph" w:customStyle="1" w:styleId="ImportWordListStyleDefinition450056290">
    <w:name w:val="Import Word List Style Definition 450056290"/>
    <w:pPr>
      <w:numPr>
        <w:numId w:val="30"/>
      </w:numPr>
    </w:pPr>
    <w:rPr>
      <w:lang w:val="en-US" w:eastAsia="en-US"/>
    </w:rPr>
  </w:style>
  <w:style w:type="paragraph" w:styleId="Header">
    <w:name w:val="header"/>
    <w:basedOn w:val="Normal"/>
    <w:link w:val="HeaderChar"/>
    <w:uiPriority w:val="99"/>
    <w:locked/>
    <w:rsid w:val="00E5128B"/>
    <w:pPr>
      <w:tabs>
        <w:tab w:val="center" w:pos="4680"/>
        <w:tab w:val="right" w:pos="9360"/>
      </w:tabs>
    </w:pPr>
  </w:style>
  <w:style w:type="character" w:customStyle="1" w:styleId="HeaderChar">
    <w:name w:val="Header Char"/>
    <w:link w:val="Header"/>
    <w:uiPriority w:val="99"/>
    <w:rsid w:val="00E5128B"/>
    <w:rPr>
      <w:sz w:val="24"/>
      <w:szCs w:val="24"/>
    </w:rPr>
  </w:style>
  <w:style w:type="paragraph" w:styleId="Footer">
    <w:name w:val="footer"/>
    <w:basedOn w:val="Normal"/>
    <w:link w:val="FooterChar"/>
    <w:locked/>
    <w:rsid w:val="00E5128B"/>
    <w:pPr>
      <w:tabs>
        <w:tab w:val="center" w:pos="4680"/>
        <w:tab w:val="right" w:pos="9360"/>
      </w:tabs>
    </w:pPr>
  </w:style>
  <w:style w:type="character" w:customStyle="1" w:styleId="FooterChar">
    <w:name w:val="Footer Char"/>
    <w:link w:val="Footer"/>
    <w:rsid w:val="00E5128B"/>
    <w:rPr>
      <w:sz w:val="24"/>
      <w:szCs w:val="24"/>
    </w:rPr>
  </w:style>
  <w:style w:type="table" w:styleId="TableGrid">
    <w:name w:val="Table Grid"/>
    <w:basedOn w:val="TableNormal"/>
    <w:uiPriority w:val="59"/>
    <w:locked/>
    <w:rsid w:val="0083190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5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C207D-1193-4322-831F-F8F7A5D6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Knott</cp:lastModifiedBy>
  <cp:revision>14</cp:revision>
  <dcterms:created xsi:type="dcterms:W3CDTF">2022-01-24T21:42:00Z</dcterms:created>
  <dcterms:modified xsi:type="dcterms:W3CDTF">2022-06-01T21:54:00Z</dcterms:modified>
</cp:coreProperties>
</file>